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SPECIAL PATHOLOGY
IMMUNOGLOBULIN IgG (Serum)*
Primary sample type : Serum
TEST NAME	  VALUE	 UNITS	BIO REF. INTERVAL
IgG Total (Serum, Nephelometry)	    219	mg/dL	700-1600
Interpretation :
1. Decreased levels are seen in primary immunodeficiency conditions and in secondary immune insufficiencies like advanced malignant tumors, lymphatic leukemias, multiple myeloma and Waldenstrom`s disease.
2. Increased concentrations occur due to polyclonal or oligoclonal immunoglobulin proliferations seen in hepatic disease, acute/chronic infections and autoimmune disease.
NOTE : This test was processed and validated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