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  TEST NAME	RESULTS	  UNITS	REF. INTERVAL
LH	6.40	mIU/mL	Mid-follicular phase : 2.12-10.89Mid-cycle phase : 19.18-103.03Mid-Luteal phase : 1.20-12.86Postmenopausal : 10.87-58.64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