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Investigation required : Prothrombin time index
Prothrombin Time of Control              =         14.6 sec.
Prothrombin  Time of Patient              =         14.6 sec
Prothrombin  Time  Index ( P.T.I)        =         100 %
Patient Ratio                                           =         1.0
I.S.I Value                                                =          1.1
I N R                                                         =         1.0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