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PUS C/S
DATE OF RECEIVING-     10-08-2018                                            
DATE OF CULTURE-         10-08-2018                                      
MEDIA USED-                    N.A &amp; M.A 
GRAM’S STAIN (Prior to culture)- Gram +ve cocci.
RESULT ON MEDIA- Culture Shows colonies of lactose fermenting Gram +ve cocci after 24 hours of incubation at 37C.
Organism identified with C.F.U.- Enterococcus. (105 C.F.U.)
SENSITIVITY TEST
Antibiotics                                                                         Sensitivity                                                   
Amoxyclav                                                                         Resistant 
Clindamycin                                                                      Resistant                
Vancomycin                                                                      Resistant…..ingield=                        …..+++                       (+
Linezolid                                                                            Resistant
Azithromycin                                                                    Resistant
Ciprofloxacin                                                                    Resistant                                 
Doxycycline                                                                      Resistant 
Gentamicin                                                                      Resistant    
Levofloxacin                                                                    Resistant   
Cefoxitin                                                                           Resistant          
Cefuroxime                                                                      Resistant     
Cefepime                                                                          Resistant   
Cefotaxime                                                                       Resistant  
Imipenem                                                                      Resistant   
Meropenem                                                                  Resistant  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