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 Urine C/S
DATE OF RECEIVING-      29-01-2019                                              
DATE OF CULTURE-         29-01-2019                              
MEDIA USED-                    N.A &amp; M.A 
MICROSCOPY -  Pus cell- 4-5/hpf, RBCs-Nil/hpf, Epithelial cells-1-2/hpf.
GRAM’S STAIN (Prior to culture): - Gram –ve rods and Gram -ve cocci.
RESULT ON MEDIA- Culture Shows lactose fermenting colonies of  Kleibsella and non lactose fermenting colonies of Acenitobacter after 24 hours of incubation at 37C.
Organism identified- Kleibsella and Acenitobacter.
SENSITIVITY TEST FOR ACENITOBACTER
Antibiotics                              Sensitivity  
Polymyxin B                                 (++)                            
Colistin                                          (+)
Levofloxacin                                  (R)
Amikacin                                       (R)
Ampicillin                                      (R)
Cefoparazone+Sulbactum          (R)
Cefotaxime                                    (R)
Netillin                                           (R)
Ciprofloxacin                                 (R)
SENSITIVITY TEST FOR KLEIBSELLA
Antibiotics                              Sensitivity  
Colistin                                            (+)
Amoxycillin                                     (R)
Amikacin                                         (R)
Ciprofloxacin                                   (R)
Polymyxin B                                    (++)
Levofloxacin                                   (R)
Cefotaxime                                      (R)
Amoxyclav                                      (R)
Cefoparazone                                   (R)
Cefuroxime                                      (R)
Norfloxacin                                      (R)
Nitrofurantoin                                  (R)
INTERPRETATION:-
 (+)=  Low sensitive
(++)= moderately sensitive
(+++)= highly sensitive
R= Resistant.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