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10318" w:type="dxa"/>
        <w:jc w:val="start"/>
        <w:tblInd w:w="0" w:type="dxa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25"/>
        <w:gridCol w:w="3895"/>
        <w:gridCol w:w="2798"/>
      </w:tblGrid>
      <w:tr>
        <w:trPr>
          <w:trHeight w:val="436" w:hRule="atLeast"/>
        </w:trPr>
        <w:tc>
          <w:tcPr>
            <w:tcW w:w="3625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Patient ID : 0000250393811</w:t>
            </w:r>
          </w:p>
        </w:tc>
        <w:tc>
          <w:tcPr>
            <w:tcW w:w="3895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Name  : SANTOSH SHUKLA</w:t>
            </w:r>
          </w:p>
        </w:tc>
        <w:tc>
          <w:tcPr>
            <w:tcW w:w="2798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Age/Sex : 72/Male</w:t>
            </w:r>
          </w:p>
        </w:tc>
      </w:tr>
      <w:tr>
        <w:trPr>
          <w:trHeight w:val="462" w:hRule="atLeast"/>
        </w:trPr>
        <w:tc>
          <w:tcPr>
            <w:tcW w:w="7520" w:type="dxa"/>
            <w:gridSpan w:val="2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Ref. by : Dr. Gitesh Singh</w:t>
            </w:r>
          </w:p>
        </w:tc>
        <w:tc>
          <w:tcPr>
            <w:tcW w:w="2798" w:type="dxa"/>
            <w:tcBorders/>
          </w:tcPr>
          <w:p>
            <w:pPr>
              <w:pStyle w:val="Normal"/>
              <w:spacing w:before="0" w:after="200"/>
              <w:rPr>
                <w:sz w:val="24"/>
              </w:rPr>
            </w:pPr>
            <w:r>
              <w:rPr>
                <w:sz w:val="24"/>
              </w:rPr>
              <w:t>Date : 14/08/2025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  <w:t>Test2</w:t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p>
      <w:pPr>
        <w:pStyle w:val="Footer"/>
        <w:widowControl/>
        <w:bidi w:val="0"/>
        <w:spacing w:lineRule="auto" w:line="276" w:before="0" w:after="200"/>
        <w:rPr>
          <w:b/>
          <w:b/>
          <w:color w:val="800000"/>
        </w:rPr>
      </w:pPr>
      <w:r>
        <w:rPr>
          <w:rFonts w:ascii="Monospace" w:hAnsi="Monospace"/>
          <w:b/>
          <w:color w:val="2A00FF"/>
          <w:sz w:val="20"/>
          <w:shd w:fill="E8F2FE" w:val="clear"/>
        </w:rPr>
        <w:t>_signature_</w:t>
      </w:r>
    </w:p>
    <w:p>
      <w:pPr>
        <w:pStyle w:val="Normal"/>
        <w:widowControl/>
        <w:bidi w:val="0"/>
        <w:spacing w:lineRule="auto" w:line="276" w:before="0" w:after="200"/>
        <w:rPr>
          <w:rFonts w:ascii="Monospace" w:hAnsi="Monospace"/>
          <w:color w:val="2A00FF"/>
          <w:sz w:val="20"/>
          <w:highlight w:val="blue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20" w:top="3398" w:footer="720" w:bottom="216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altName w:val="Gubbi"/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Segoe UI">
    <w:altName w:val="Gubbi"/>
    <w:charset w:val="01" w:characterSet="utf-8"/>
    <w:family w:val="roman"/>
    <w:pitch w:val="variable"/>
  </w:font>
  <w:font w:name="FIGHOB+TimesNewRoman">
    <w:altName w:val="Bold"/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eastAsia="Calibri;Arial"/>
        <w:b/>
        <w:b/>
      </w:rPr>
    </w:pPr>
    <w:r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-158115</wp:posOffset>
              </wp:positionH>
              <wp:positionV relativeFrom="paragraph">
                <wp:posOffset>-207645</wp:posOffset>
              </wp:positionV>
              <wp:extent cx="6158865" cy="1435100"/>
              <wp:effectExtent l="0" t="0" r="0" b="0"/>
              <wp:wrapNone/>
              <wp:docPr id="1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8160" cy="1434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DR KARTIK MITTAL                                                                              DR JASMINE KAUR                                                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-MD RADIO-DIAGNOSIS (KEM HOSPITAL MUMBAI)                   -MD DNB RADIODIAGNOSIS 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-FELLOW INTERVENTIONAL RADIOLOGY                                       -FELLOW ONCO IMAGING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(INSTITUTE OF LIVER AND BILLIARY SCIENCES, NEW DELHI)    -EX-ASST PROFFESOR 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-EX-CONSULTANT  INTERVENTIONAL RADIOLOGY                      (GOVT MEDICAL COLLEGE ,BIKANER)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(ARTEMIS AND MEDANTA HOSPITAL, GURGAON)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/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Calibri;Arial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Normal"/>
                            <w:spacing w:lineRule="auto" w:line="240" w:before="0" w:after="0"/>
                            <w:jc w:val="both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jc w:val="both"/>
                            <w:rPr>
                              <w:rFonts w:eastAsia="Calibri;Arial"/>
                              <w:b/>
                              <w:b/>
                            </w:rPr>
                          </w:pPr>
                          <w:r>
                            <w:rPr>
                              <w:rFonts w:eastAsia="Calibri;Arial"/>
                              <w:b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fillcolor="white" stroked="t" style="position:absolute;margin-left:-12.45pt;margin-top:-16.35pt;width:484.85pt;height:112.9pt">
              <w10:wrap type="square"/>
              <v:fill o:detectmouseclick="t" type="solid" color2="black"/>
              <v:stroke color="white" weight="9360" joinstyle="round" endcap="flat"/>
              <v:textbox>
                <w:txbxContent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DR KARTIK MITTAL                                                                              DR JASMINE KAUR                                                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-MD RADIO-DIAGNOSIS (KEM HOSPITAL MUMBAI)                   -MD DNB RADIODIAGNOSIS 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-FELLOW INTERVENTIONAL RADIOLOGY                                       -FELLOW ONCO IMAGING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(INSTITUTE OF LIVER AND BILLIARY SCIENCES, NEW DELHI)    -EX-ASST PROFFESOR 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-EX-CONSULTANT  INTERVENTIONAL RADIOLOGY                      (GOVT MEDICAL COLLEGE ,BIKANER)</w:t>
                    </w:r>
                  </w:p>
                  <w:p>
                    <w:pPr>
                      <w:pStyle w:val="Normal"/>
                      <w:spacing w:lineRule="auto" w:line="240" w:before="0" w:after="0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(ARTEMIS AND MEDANTA HOSPITAL, GURGAON)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/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/>
                    </w:pPr>
                    <w:r>
                      <w:rPr>
                        <w:rFonts w:eastAsia="Calibri;Arial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Normal"/>
                      <w:spacing w:lineRule="auto" w:line="240" w:before="0" w:after="0"/>
                      <w:jc w:val="both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Normal"/>
                      <w:spacing w:before="0" w:after="200"/>
                      <w:jc w:val="both"/>
                      <w:rPr>
                        <w:rFonts w:eastAsia="Calibri;Arial"/>
                        <w:b/>
                        <w:b/>
                      </w:rPr>
                    </w:pPr>
                    <w:r>
                      <w:rPr>
                        <w:rFonts w:eastAsia="Calibri;Arial"/>
                        <w:b/>
                      </w:rPr>
                      <w:t xml:space="preserve">             </w:t>
                    </w:r>
                  </w:p>
                </w:txbxContent>
              </v:textbox>
            </v:rect>
          </w:pict>
        </mc:Fallback>
      </mc:AlternateContent>
    </w:r>
    <w:r>
      <w:rPr>
        <w:rFonts w:eastAsia="Calibri;Arial"/>
        <w:b/>
      </w:rPr>
      <w:t xml:space="preserve">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;Aria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;Arial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>
      <w:rPr/>
      <w:t>.</w:t>
    </w:r>
  </w:p>
  <w:p>
    <w:pPr>
      <w:pStyle w:val="Footer"/>
      <w:rPr>
        <w:b/>
        <w:b/>
      </w:rPr>
    </w:pPr>
    <w:r>
      <w:rPr>
        <w:b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left" w:pos="1901" w:leader="none"/>
        <w:tab w:val="center" w:pos="4680" w:leader="none"/>
        <w:tab w:val="right" w:pos="9360" w:leader="none"/>
      </w:tabs>
      <w:rPr>
        <w:color w:val="800000"/>
      </w:rPr>
    </w:pPr>
    <w: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-876300</wp:posOffset>
              </wp:positionH>
              <wp:positionV relativeFrom="paragraph">
                <wp:posOffset>1129665</wp:posOffset>
              </wp:positionV>
              <wp:extent cx="7447280" cy="525780"/>
              <wp:effectExtent l="0" t="0" r="0" b="0"/>
              <wp:wrapNone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46600" cy="525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before="0" w:after="200"/>
                            <w:jc w:val="center"/>
                            <w:rPr/>
                          </w:pP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ULTRASOUND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DOPPLER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CT SCAN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MRI SCAN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X-RAY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IVP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HSG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BARIUM STUDY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MAMMOGRAPHY 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VASCULAR INTERVENTION SURGERY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FNAC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BIOPSY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VARICOSE VEIN ABLATION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→VASCULAR OPD/DAY CARE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3" fillcolor="white" stroked="t" style="position:absolute;margin-left:-69pt;margin-top:88.95pt;width:586.3pt;height:41.3pt">
              <w10:wrap type="square"/>
              <v:fill o:detectmouseclick="t" type="solid" color2="black"/>
              <v:stroke color="black" weight="9360" joinstyle="round" endcap="flat"/>
              <v:textbox>
                <w:txbxContent>
                  <w:p>
                    <w:pPr>
                      <w:pStyle w:val="Normal"/>
                      <w:spacing w:before="0" w:after="200"/>
                      <w:jc w:val="center"/>
                      <w:rPr/>
                    </w:pP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ULTRASOUND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DOPPLER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CT SCAN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MRI SCAN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X-RAY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 IVP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HSG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BARIUM STUDY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MAMMOGRAPHY 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VASCULAR INTERVENTION SURGERY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FNAC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BIOPSY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 xml:space="preserve"> 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VARICOSE VEIN ABLATION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→VASCULAR OPD/DAY CARE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1046480</wp:posOffset>
              </wp:positionH>
              <wp:positionV relativeFrom="paragraph">
                <wp:posOffset>-371475</wp:posOffset>
              </wp:positionV>
              <wp:extent cx="3503930" cy="1473200"/>
              <wp:effectExtent l="0" t="0" r="17145" b="17145"/>
              <wp:wrapNone/>
              <wp:docPr id="3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3160" cy="147240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>ROTARY AMBALA CANCER AND GENERAL HOSPITAL (RACGH)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 xml:space="preserve">LIC PLANS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 xml:space="preserve">XNXPEN DRIVE NOT DETECTED ON MAC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4" fillcolor="maroon" stroked="t" style="position:absolute;margin-left:82.4pt;margin-top:-29.25pt;width:275.8pt;height:115.9pt">
              <w10:wrap type="square"/>
              <v:fill o:detectmouseclick="t" type="solid" color2="#7fffff"/>
              <v:stroke color="#f2f2f2" weight="38160" joinstyle="round" endcap="flat"/>
              <v:shadow on="t" obscured="f" color="#7f7f7f"/>
              <v:textbox>
                <w:txbxContent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>ROTARY AMBALA CANCER AND GENERAL HOSPITAL (RACGH)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 xml:space="preserve">LIC PLANS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 xml:space="preserve">XNXPEN DRIVE NOT DETECTED ON MAC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  <w:p>
                    <w:pPr>
                      <w:pStyle w:val="Normal"/>
                      <w:spacing w:before="0" w:after="200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4511040</wp:posOffset>
              </wp:positionH>
              <wp:positionV relativeFrom="paragraph">
                <wp:posOffset>-371475</wp:posOffset>
              </wp:positionV>
              <wp:extent cx="2113915" cy="1473200"/>
              <wp:effectExtent l="0" t="0" r="17145" b="17145"/>
              <wp:wrapNone/>
              <wp:docPr id="5" name="Frame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3200" cy="14724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hd w:val="clear" w:fill="FFFFFF"/>
                            <w:spacing w:lineRule="auto" w:line="240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Dr. KARTIK MITTAL</w:t>
                          </w:r>
                        </w:p>
                        <w:p>
                          <w:pPr>
                            <w:pStyle w:val="Normal"/>
                            <w:shd w:val="clear" w:fill="FFFFFF"/>
                            <w:spacing w:lineRule="auto" w:line="240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MBBS, MD, PDCC (RADIO-DIAGNOSIS)</w:t>
                          </w:r>
                        </w:p>
                        <w:p>
                          <w:pPr>
                            <w:pStyle w:val="Normal"/>
                            <w:shd w:val="clear" w:fill="FFFFFF"/>
                            <w:spacing w:lineRule="auto" w:line="240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</w:rPr>
                            <w:t>CONSULTANT DIAGNOSTIC AND VASCULAR INTERVENTIONAL RADIOLOGIST</w:t>
                          </w:r>
                        </w:p>
                        <w:p>
                          <w:pPr>
                            <w:pStyle w:val="Normal"/>
                            <w:spacing w:before="0" w:after="200"/>
                            <w:rPr>
                              <w:b/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6" fillcolor="black" stroked="t" style="position:absolute;margin-left:355.2pt;margin-top:-29.25pt;width:166.35pt;height:115.9pt">
              <w10:wrap type="square"/>
              <v:fill o:detectmouseclick="t" type="solid" color2="white"/>
              <v:stroke color="#f2f2f2" weight="38160" joinstyle="round" endcap="flat"/>
              <v:shadow on="t" obscured="f" color="#7f7f7f"/>
              <v:textbox>
                <w:txbxContent>
                  <w:p>
                    <w:pPr>
                      <w:pStyle w:val="Normal"/>
                      <w:shd w:val="clear" w:fill="FFFFFF"/>
                      <w:spacing w:lineRule="auto" w:line="240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Dr. KARTIK MITTAL</w:t>
                    </w:r>
                  </w:p>
                  <w:p>
                    <w:pPr>
                      <w:pStyle w:val="Normal"/>
                      <w:shd w:val="clear" w:fill="FFFFFF"/>
                      <w:spacing w:lineRule="auto" w:line="240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MBBS, MD, PDCC (RADIO-DIAGNOSIS)</w:t>
                    </w:r>
                  </w:p>
                  <w:p>
                    <w:pPr>
                      <w:pStyle w:val="Normal"/>
                      <w:shd w:val="clear" w:fill="FFFFFF"/>
                      <w:spacing w:lineRule="auto" w:line="240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color w:val="000000"/>
                      </w:rPr>
                      <w:t>CONSULTANT DIAGNOSTIC AND VASCULAR INTERVENTIONAL RADIOLOGIST</w:t>
                    </w:r>
                  </w:p>
                  <w:p>
                    <w:pPr>
                      <w:pStyle w:val="Normal"/>
                      <w:spacing w:before="0" w:after="200"/>
                      <w:rPr>
                        <w:b/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column">
                <wp:posOffset>-908685</wp:posOffset>
              </wp:positionH>
              <wp:positionV relativeFrom="paragraph">
                <wp:posOffset>-371475</wp:posOffset>
              </wp:positionV>
              <wp:extent cx="1912620" cy="1388745"/>
              <wp:effectExtent l="0" t="0" r="17145" b="17145"/>
              <wp:wrapNone/>
              <wp:docPr id="7" name="Frame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11960" cy="1388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lineRule="auto" w:line="276" w:before="0" w:after="20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558290" cy="1127125"/>
                                <wp:effectExtent l="0" t="0" r="0" b="0"/>
                                <wp:docPr id="9" name="Picture 1" descr="" title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" descr="" title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58290" cy="11271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5" fillcolor="black" stroked="t" style="position:absolute;margin-left:-71.55pt;margin-top:-29.25pt;width:150.5pt;height:109.25pt">
              <w10:wrap type="none"/>
              <v:fill o:detectmouseclick="t" type="solid" color2="white"/>
              <v:stroke color="#f2f2f2" weight="38160" joinstyle="round" endcap="flat"/>
              <v:shadow on="t" obscured="f" color="#7f7f7f"/>
              <v:textbox>
                <w:txbxContent>
                  <w:p>
                    <w:pPr>
                      <w:pStyle w:val="Normal"/>
                      <w:widowControl/>
                      <w:bidi w:val="0"/>
                      <w:spacing w:lineRule="auto" w:line="276" w:before="0" w:after="20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558290" cy="1127125"/>
                          <wp:effectExtent l="0" t="0" r="0" b="0"/>
                          <wp:docPr id="10" name="Picture 1" descr="" title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" descr="" title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58290" cy="11271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  <w:pict>
        <v:shapetype id="shapetype_136" coordsize="21600,21600" o:spt="136" adj="10800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id="PowerPlusWaterMarkObject3419715" o:spid="shape_0" fillcolor="silver" stroked="f" style="position:absolute;margin-left:25.95pt;margin-top:209.85pt;width:399.4pt;height:144.2pt;rotation:315;mso-position-horizontal:center;mso-position-vertical:center;mso-position-vertical-relative:margin" type="shapetype_136">
          <v:path textpathok="t"/>
          <v:textpath on="t" fitshape="t" string="RACGH" trim="t" style="font-family:&quot;Calibri&quot;;font-size:12pt"/>
          <w10:wrap type="none"/>
          <v:fill o:detectmouseclick="t" type="solid" color2="#3f3f3f" opacity="0.5"/>
          <v:stroke color="#3465a4" joinstyle="round" endcap="flat"/>
        </v:shape>
      </w:pict>
    </w:r>
    <w:r>
      <w:rPr>
        <w:color w:val="800000"/>
      </w:rPr>
      <w:t>H</w:t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compat>
    <w:doNotExpandShiftReturn/>
  </w:compat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;Arial" w:hAnsi="Calibri;Arial" w:eastAsia="SimSun;Droid Sans Fallback" w:cs="Calibri;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outlineLvl w:val="0"/>
    </w:pPr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;Gubbi" w:hAnsi="Tahoma;Gubbi" w:cs="Tahoma;Gubbi"/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rFonts w:ascii="Times New Roman" w:hAnsi="Times New Roman" w:eastAsia="SimSun;Droid Sans Fallback" w:cs="Times New Roman"/>
      <w:kern w:val="2"/>
      <w:sz w:val="24"/>
      <w:szCs w:val="24"/>
      <w:lang w:eastAsia="zh-CN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styleId="DefaultParagraphFont">
    <w:name w:val="Default Paragraph Font"/>
    <w:qFormat/>
    <w:rPr/>
  </w:style>
  <w:style w:type="character" w:styleId="Dblock">
    <w:name w:val="d-block"/>
    <w:qFormat/>
    <w:rPr/>
  </w:style>
  <w:style w:type="character" w:styleId="Mb1">
    <w:name w:val="mb-1"/>
    <w:qFormat/>
    <w:rPr/>
  </w:style>
  <w:style w:type="character" w:styleId="SubtleEmphasis">
    <w:name w:val="Subtle Emphasis"/>
    <w:qFormat/>
    <w:rPr>
      <w:i/>
      <w:iCs/>
      <w:color w:val="808080"/>
    </w:rPr>
  </w:style>
  <w:style w:type="character" w:styleId="G3">
    <w:name w:val="g3"/>
    <w:qFormat/>
    <w:rPr/>
  </w:style>
  <w:style w:type="character" w:styleId="Heading1Char">
    <w:name w:val="Heading 1 Char"/>
    <w:qFormat/>
    <w:rPr>
      <w:rFonts w:eastAsia="Times New Roman"/>
      <w:b/>
      <w:bCs/>
      <w:sz w:val="28"/>
      <w:szCs w:val="24"/>
      <w:u w:val="single"/>
    </w:rPr>
  </w:style>
  <w:style w:type="character" w:styleId="Heading2Char">
    <w:name w:val="Heading 2 Char"/>
    <w:qFormat/>
    <w:rPr>
      <w:rFonts w:ascii="Tahoma;Gubbi" w:hAnsi="Tahoma;Gubbi" w:cs="Tahoma;Gubbi"/>
      <w:b/>
      <w:bCs/>
      <w:sz w:val="22"/>
      <w:szCs w:val="22"/>
    </w:rPr>
  </w:style>
  <w:style w:type="character" w:styleId="Heading6Char">
    <w:name w:val="Heading 6 Char"/>
    <w:qFormat/>
    <w:rPr>
      <w:rFonts w:ascii="Calibri;Arial" w:hAnsi="Calibri;Arial" w:cs="Calibri;Arial"/>
      <w:b/>
      <w:bCs/>
      <w:sz w:val="22"/>
      <w:szCs w:val="22"/>
    </w:rPr>
  </w:style>
  <w:style w:type="character" w:styleId="BodyTextChar">
    <w:name w:val="Body Text Char"/>
    <w:qFormat/>
    <w:rPr>
      <w:rFonts w:eastAsia="Times New Roman"/>
      <w:sz w:val="24"/>
      <w:lang w:eastAsia="ar-SA"/>
    </w:rPr>
  </w:style>
  <w:style w:type="character" w:styleId="Heading3Char">
    <w:name w:val="Heading 3 Char"/>
    <w:qFormat/>
    <w:rPr>
      <w:kern w:val="2"/>
      <w:sz w:val="24"/>
      <w:szCs w:val="24"/>
      <w:lang w:eastAsia="zh-CN"/>
    </w:rPr>
  </w:style>
  <w:style w:type="character" w:styleId="BalloonTextChar">
    <w:name w:val="Balloon Text Char"/>
    <w:qFormat/>
    <w:rPr>
      <w:rFonts w:ascii="Tahoma;Gubbi" w:hAnsi="Tahoma;Gubbi" w:cs="Tahoma;Gubbi"/>
      <w:sz w:val="16"/>
      <w:szCs w:val="16"/>
    </w:rPr>
  </w:style>
  <w:style w:type="character" w:styleId="CommentTextChar">
    <w:name w:val="Comment Text Char"/>
    <w:qFormat/>
    <w:rPr>
      <w:rFonts w:ascii="Calibri;Arial" w:hAnsi="Calibri;Arial" w:cs="Calibri;Arial"/>
    </w:rPr>
  </w:style>
  <w:style w:type="character" w:styleId="TitleChar">
    <w:name w:val="Title Char"/>
    <w:qFormat/>
    <w:rPr>
      <w:rFonts w:eastAsia="Times New Roman"/>
      <w:b/>
      <w:bCs/>
      <w:color w:val="000000"/>
      <w:sz w:val="36"/>
      <w:szCs w:val="24"/>
      <w:u w:val="single"/>
    </w:rPr>
  </w:style>
  <w:style w:type="character" w:styleId="Figpopupsensitivearea">
    <w:name w:val="figpopup-sensitive-area"/>
    <w:qFormat/>
    <w:rPr/>
  </w:style>
  <w:style w:type="character" w:styleId="Heading5Char">
    <w:name w:val="Heading 5 Char"/>
    <w:qFormat/>
    <w:rPr>
      <w:rFonts w:ascii="Calibri;Arial" w:hAnsi="Calibri;Arial" w:eastAsia="Times New Roman" w:cs="Calibri;Arial"/>
      <w:b/>
      <w:bCs/>
      <w:i/>
      <w:iCs/>
      <w:sz w:val="26"/>
      <w:szCs w:val="26"/>
    </w:rPr>
  </w:style>
  <w:style w:type="character" w:styleId="Gd">
    <w:name w:val="gd"/>
    <w:qFormat/>
    <w:rPr/>
  </w:style>
  <w:style w:type="character" w:styleId="BodyText2Char">
    <w:name w:val="Body Text 2 Char"/>
    <w:qFormat/>
    <w:rPr>
      <w:rFonts w:ascii="Verdana" w:hAnsi="Verdana" w:cs="Tahoma;Gubbi"/>
      <w:b/>
      <w:bCs/>
      <w:sz w:val="22"/>
      <w:szCs w:val="22"/>
      <w:shd w:fill="C0C0C0" w:val="clear"/>
    </w:rPr>
  </w:style>
  <w:style w:type="character" w:styleId="Hb">
    <w:name w:val="hb"/>
    <w:qFormat/>
    <w:rPr/>
  </w:style>
  <w:style w:type="character" w:styleId="StrongEmphasis">
    <w:name w:val="Strong Emphasis"/>
    <w:qFormat/>
    <w:rPr>
      <w:b/>
      <w:bCs/>
    </w:rPr>
  </w:style>
  <w:style w:type="character" w:styleId="Ams">
    <w:name w:val="ams"/>
    <w:qFormat/>
    <w:rPr/>
  </w:style>
  <w:style w:type="character" w:styleId="Paperdetailabstracthighlightedkeyhighlight">
    <w:name w:val="paper-detail__abstract__highlighted__key-highlight"/>
    <w:qFormat/>
    <w:rPr/>
  </w:style>
  <w:style w:type="character" w:styleId="Paperdetailabstracttogglelabel">
    <w:name w:val="paper-detail__abstract__toggle__label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Emphasis">
    <w:name w:val="Emphasis"/>
    <w:qFormat/>
    <w:rPr>
      <w:i/>
      <w:iCs/>
    </w:rPr>
  </w:style>
  <w:style w:type="character" w:styleId="BalloonTextChar1">
    <w:name w:val="Balloon Text Char1"/>
    <w:qFormat/>
    <w:rPr>
      <w:rFonts w:ascii="Segoe UI;Gubbi" w:hAnsi="Segoe UI;Gubbi" w:cs="Segoe UI;Gubbi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NoSpacingChar">
    <w:name w:val="No Spacing Char"/>
    <w:qFormat/>
    <w:rPr>
      <w:rFonts w:ascii="Calibri;Arial" w:hAnsi="Calibri;Arial" w:eastAsia="Times New Roman" w:cs="Calibri;Arial"/>
      <w:sz w:val="22"/>
      <w:szCs w:val="22"/>
    </w:rPr>
  </w:style>
  <w:style w:type="character" w:styleId="HeaderChar">
    <w:name w:val="Header Char"/>
    <w:basedOn w:val="DefaultParagraphFont"/>
    <w:qFormat/>
    <w:rPr/>
  </w:style>
  <w:style w:type="character" w:styleId="Appleconvertedspace">
    <w:name w:val="apple-converted-space"/>
    <w:qFormat/>
    <w:rPr/>
  </w:style>
  <w:style w:type="character" w:styleId="InternetLink">
    <w:name w:val="Hyperlink"/>
    <w:rPr>
      <w:color w:val="0000FF"/>
      <w:u w:val="single"/>
    </w:rPr>
  </w:style>
  <w:style w:type="character" w:styleId="Heading4Char">
    <w:name w:val="Heading 4 Char"/>
    <w:qFormat/>
    <w:rPr>
      <w:rFonts w:eastAsia="Times New Roman"/>
      <w:b/>
      <w:bCs/>
      <w:sz w:val="24"/>
      <w:szCs w:val="24"/>
    </w:rPr>
  </w:style>
  <w:style w:type="character" w:styleId="G2">
    <w:name w:val="g2"/>
    <w:qFormat/>
    <w:rPr/>
  </w:style>
  <w:style w:type="character" w:styleId="FooterChar">
    <w:name w:val="Footer Char"/>
    <w:basedOn w:val="DefaultParagraphFont"/>
    <w:qFormat/>
    <w:rPr/>
  </w:style>
  <w:style w:type="character" w:styleId="HeaderChar1">
    <w:name w:val="Header Char1"/>
    <w:qFormat/>
    <w:rPr>
      <w:rFonts w:ascii="Calibri;Arial" w:hAnsi="Calibri;Arial" w:cs="Calibri;Arial"/>
      <w:sz w:val="22"/>
      <w:szCs w:val="22"/>
    </w:rPr>
  </w:style>
  <w:style w:type="character" w:styleId="FooterChar1">
    <w:name w:val="Footer Char1"/>
    <w:qFormat/>
    <w:rPr>
      <w:rFonts w:ascii="Calibri;Arial" w:hAnsi="Calibri;Arial" w:cs="Calibri;Arial"/>
      <w:sz w:val="22"/>
      <w:szCs w:val="22"/>
    </w:rPr>
  </w:style>
  <w:style w:type="character" w:styleId="Previewboxtarget">
    <w:name w:val="preview-box__target"/>
    <w:qFormat/>
    <w:rPr/>
  </w:style>
  <w:style w:type="character" w:styleId="Texttruncator">
    <w:name w:val="text-truncator"/>
    <w:qFormat/>
    <w:rPr/>
  </w:style>
  <w:style w:type="character" w:styleId="CommentSubjectChar">
    <w:name w:val="Comment Subject Char"/>
    <w:qFormat/>
    <w:rPr>
      <w:rFonts w:ascii="Calibri;Arial" w:hAnsi="Calibri;Arial" w:cs="Calibri;Arial"/>
      <w:b/>
      <w:bCs/>
    </w:rPr>
  </w:style>
  <w:style w:type="paragraph" w:styleId="Heading">
    <w:name w:val="Heading"/>
    <w:basedOn w:val="Normal"/>
    <w:next w:val="TextBody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24"/>
      <w:u w:val="single"/>
    </w:rPr>
  </w:style>
  <w:style w:type="paragraph" w:styleId="TextBody">
    <w:name w:val="Body Text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  <w:sz w:val="24"/>
      <w:szCs w:val="20"/>
      <w:lang w:eastAsia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;Gubb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SimSun;Droid Sans Fallback" w:cs="Mangal;Gubbi"/>
      <w:color w:val="auto"/>
      <w:kern w:val="2"/>
      <w:sz w:val="24"/>
      <w:szCs w:val="24"/>
      <w:lang w:val="en-US" w:eastAsia="zh-CN" w:bidi="ar-SA"/>
    </w:rPr>
  </w:style>
  <w:style w:type="paragraph" w:styleId="Textbody1">
    <w:name w:val="Text body"/>
    <w:basedOn w:val="Standard"/>
    <w:qFormat/>
    <w:pPr>
      <w:spacing w:before="0" w:after="120"/>
    </w:pPr>
    <w:rPr/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Default">
    <w:name w:val="Default"/>
    <w:qFormat/>
    <w:pPr>
      <w:widowControl w:val="false"/>
      <w:suppressAutoHyphens w:val="true"/>
      <w:bidi w:val="0"/>
      <w:spacing w:before="0" w:after="0"/>
      <w:jc w:val="start"/>
    </w:pPr>
    <w:rPr>
      <w:rFonts w:ascii="FIGHOB+TimesNewRoman,Bold;DejaVu Sans" w:hAnsi="FIGHOB+TimesNewRoman,Bold;DejaVu Sans" w:eastAsia="FIGHOB+TimesNewRoman,Bold;DejaVu Sans" w:cs="FIGHOB+TimesNewRoman,Bold;DejaVu Sans"/>
      <w:color w:val="000000"/>
      <w:kern w:val="0"/>
      <w:sz w:val="24"/>
      <w:szCs w:val="20"/>
      <w:lang w:val="en-US" w:eastAsia="en-US" w:bidi="ar-SA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1">
    <w:name w:val="Style1"/>
    <w:basedOn w:val="Normal"/>
    <w:qFormat/>
    <w:pPr/>
    <w:rPr>
      <w:szCs w:val="20"/>
    </w:rPr>
  </w:style>
  <w:style w:type="paragraph" w:styleId="Msonormal">
    <w:name w:val="msonormal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start"/>
    </w:pPr>
    <w:rPr>
      <w:rFonts w:ascii="Calibri;Arial" w:hAnsi="Calibri;Arial" w:eastAsia="Times New Roman" w:cs="Calibri;Arial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odyText2CharChar">
    <w:name w:val="Body Text 2 Char Char"/>
    <w:basedOn w:val="Normal"/>
    <w:qFormat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hd w:val="clear" w:fill="C0C0C0"/>
      <w:jc w:val="both"/>
    </w:pPr>
    <w:rPr>
      <w:rFonts w:ascii="Verdana" w:hAnsi="Verdana" w:cs="Tahoma;Gubbi"/>
      <w:b/>
      <w:bCs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Data">
    <w:name w:val="Data"/>
    <w:basedOn w:val="Normal"/>
    <w:qFormat/>
    <w:pPr>
      <w:tabs>
        <w:tab w:val="clear" w:pos="720"/>
        <w:tab w:val="left" w:pos="0" w:leader="none"/>
      </w:tabs>
    </w:pPr>
    <w:rPr>
      <w:szCs w:val="20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;Gubbi" w:hAnsi="Tahoma;Gubbi" w:cs="Tahoma;Gubbi"/>
      <w:sz w:val="16"/>
      <w:szCs w:val="16"/>
    </w:rPr>
  </w:style>
  <w:style w:type="paragraph" w:styleId="LONORMAL">
    <w:name w:val="LO-NORMAL"/>
    <w:basedOn w:val="Normal"/>
    <w:qFormat/>
    <w:pPr>
      <w:jc w:val="both"/>
    </w:pPr>
    <w:rPr>
      <w:b/>
      <w:bCs/>
      <w:u w:val="single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3874</TotalTime>
  <Application>LibreOffice/6.4.7.2$Linux_X86_64 LibreOffice_project/40$Build-2</Application>
  <Pages>1</Pages>
  <Words>158</Words>
  <Characters>958</Characters>
  <CharactersWithSpaces>1972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2023-04-21T01:59:00Z</dcterms:created>
  <dc:creator>Acer</dc:creator>
  <dc:description/>
  <dc:language>en-IN</dc:language>
  <cp:lastModifiedBy/>
  <cp:lastPrinted>2024-08-08T01:12:00Z</cp:lastPrinted>
  <dcterms:modified xsi:type="dcterms:W3CDTF">2025-08-27T16:27:00Z</dcterms:modified>
  <cp:revision>79</cp:revision>
  <dc:subject/>
  <dc:title>Acer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16393㯴-10.1.0.5707</vt:lpwstr>
  </property>
</Properties>
</file>