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6EBF5" w14:textId="77777777" w:rsidR="00BC79DB" w:rsidRPr="00BC79DB" w:rsidRDefault="00BC79DB" w:rsidP="00BC79DB">
      <w:pPr>
        <w:rPr>
          <w:b/>
          <w:bCs/>
        </w:rPr>
      </w:pPr>
      <w:r w:rsidRPr="00BC79DB">
        <w:rPr>
          <w:b/>
          <w:bCs/>
        </w:rPr>
        <w:t>AI Research Paper Summarization System</w:t>
      </w:r>
    </w:p>
    <w:p w14:paraId="12A6CB5B" w14:textId="77777777" w:rsidR="00BC79DB" w:rsidRPr="00BC79DB" w:rsidRDefault="00BC79DB" w:rsidP="00BC79DB">
      <w:pPr>
        <w:rPr>
          <w:b/>
          <w:bCs/>
        </w:rPr>
      </w:pPr>
      <w:r w:rsidRPr="00BC79DB">
        <w:rPr>
          <w:b/>
          <w:bCs/>
        </w:rPr>
        <w:t>1. Project Overview</w:t>
      </w:r>
    </w:p>
    <w:p w14:paraId="23D42220" w14:textId="77777777" w:rsidR="00BC79DB" w:rsidRPr="00BC79DB" w:rsidRDefault="00BC79DB" w:rsidP="00BC79DB">
      <w:pPr>
        <w:rPr>
          <w:b/>
          <w:bCs/>
        </w:rPr>
      </w:pPr>
      <w:r w:rsidRPr="00BC79DB">
        <w:rPr>
          <w:b/>
          <w:bCs/>
        </w:rPr>
        <w:t>1.1 Introduction</w:t>
      </w:r>
    </w:p>
    <w:p w14:paraId="1C2DE4B8" w14:textId="77777777" w:rsidR="00BC79DB" w:rsidRPr="00BC79DB" w:rsidRDefault="00BC79DB" w:rsidP="00BC79DB">
      <w:r w:rsidRPr="00BC79DB">
        <w:t>With the increasing volume of research papers published daily, it becomes challenging for researchers to extract key insights efficiently. Manual reading is time-consuming and impractical at scale. Therefore, automating the summarization process using Natural Language Processing (NLP) techniques can significantly enhance the productivity of researchers and academicians.</w:t>
      </w:r>
    </w:p>
    <w:p w14:paraId="27AC1813" w14:textId="77777777" w:rsidR="00BC79DB" w:rsidRPr="00BC79DB" w:rsidRDefault="00BC79DB" w:rsidP="00BC79DB">
      <w:r w:rsidRPr="00BC79DB">
        <w:t>This project aims to develop an AI-powered summarization system that automatically extracts and summarizes research papers from ArXiv.org and other scientific sources. The system incorporates two complementary types of summarization:</w:t>
      </w:r>
    </w:p>
    <w:p w14:paraId="10245158" w14:textId="77777777" w:rsidR="00BC79DB" w:rsidRPr="00BC79DB" w:rsidRDefault="00BC79DB" w:rsidP="00BC79DB">
      <w:pPr>
        <w:numPr>
          <w:ilvl w:val="0"/>
          <w:numId w:val="14"/>
        </w:numPr>
      </w:pPr>
      <w:r w:rsidRPr="00BC79DB">
        <w:rPr>
          <w:b/>
          <w:bCs/>
        </w:rPr>
        <w:t>Extractive Summarization (</w:t>
      </w:r>
      <w:proofErr w:type="spellStart"/>
      <w:r w:rsidRPr="00BC79DB">
        <w:rPr>
          <w:b/>
          <w:bCs/>
        </w:rPr>
        <w:t>TextRank</w:t>
      </w:r>
      <w:proofErr w:type="spellEnd"/>
      <w:r w:rsidRPr="00BC79DB">
        <w:rPr>
          <w:b/>
          <w:bCs/>
        </w:rPr>
        <w:t>)</w:t>
      </w:r>
      <w:r w:rsidRPr="00BC79DB">
        <w:t>: Identifies and ranks the most important sentences from the original text based on relevance and importance.</w:t>
      </w:r>
    </w:p>
    <w:p w14:paraId="5C515889" w14:textId="77777777" w:rsidR="00BC79DB" w:rsidRPr="00BC79DB" w:rsidRDefault="00BC79DB" w:rsidP="00BC79DB">
      <w:pPr>
        <w:numPr>
          <w:ilvl w:val="0"/>
          <w:numId w:val="14"/>
        </w:numPr>
      </w:pPr>
      <w:r w:rsidRPr="00BC79DB">
        <w:rPr>
          <w:b/>
          <w:bCs/>
        </w:rPr>
        <w:t>Abstractive Summarization (T5 Transformer Model)</w:t>
      </w:r>
      <w:r w:rsidRPr="00BC79DB">
        <w:t>: Generates human-like summaries by rephrasing and paraphrasing the original content.</w:t>
      </w:r>
    </w:p>
    <w:p w14:paraId="37BE691F" w14:textId="77777777" w:rsidR="00BC79DB" w:rsidRPr="00BC79DB" w:rsidRDefault="00BC79DB" w:rsidP="00BC79DB">
      <w:r w:rsidRPr="00BC79DB">
        <w:t>Including both types of summarization provides users with comparative insight. Extractive summarization offers precise, factual content directly from the source, while abstractive summarization provides a more natural and readable summary. This dual approach allows for benchmarking the quality of generated summaries through evaluation metrics such as ROUGE, and enhances transparency by enabling users to see the raw and synthesized summaries side by side.</w:t>
      </w:r>
    </w:p>
    <w:p w14:paraId="1ED38C93" w14:textId="77777777" w:rsidR="00BC79DB" w:rsidRPr="00BC79DB" w:rsidRDefault="00BC79DB" w:rsidP="00BC79DB">
      <w:pPr>
        <w:rPr>
          <w:b/>
          <w:bCs/>
        </w:rPr>
      </w:pPr>
      <w:r w:rsidRPr="00BC79DB">
        <w:rPr>
          <w:b/>
          <w:bCs/>
        </w:rPr>
        <w:t>1.2 Objectives</w:t>
      </w:r>
    </w:p>
    <w:p w14:paraId="34C4B3BA" w14:textId="77777777" w:rsidR="00BC79DB" w:rsidRPr="00BC79DB" w:rsidRDefault="00BC79DB" w:rsidP="00BC79DB">
      <w:pPr>
        <w:numPr>
          <w:ilvl w:val="0"/>
          <w:numId w:val="15"/>
        </w:numPr>
      </w:pPr>
      <w:r w:rsidRPr="00BC79DB">
        <w:t>Automate the summarization of full-length research papers.</w:t>
      </w:r>
    </w:p>
    <w:p w14:paraId="792FB59E" w14:textId="77777777" w:rsidR="00BC79DB" w:rsidRPr="00BC79DB" w:rsidRDefault="00BC79DB" w:rsidP="00BC79DB">
      <w:pPr>
        <w:numPr>
          <w:ilvl w:val="0"/>
          <w:numId w:val="15"/>
        </w:numPr>
      </w:pPr>
      <w:r w:rsidRPr="00BC79DB">
        <w:t>Provide two types of summaries: extractive (key sentence extraction) and abstractive (human-like summaries).</w:t>
      </w:r>
    </w:p>
    <w:p w14:paraId="36576071" w14:textId="77777777" w:rsidR="00BC79DB" w:rsidRPr="00BC79DB" w:rsidRDefault="00BC79DB" w:rsidP="00BC79DB">
      <w:pPr>
        <w:numPr>
          <w:ilvl w:val="0"/>
          <w:numId w:val="15"/>
        </w:numPr>
      </w:pPr>
      <w:r w:rsidRPr="00BC79DB">
        <w:t>Ensure high-quality outputs by optimizing pre-processing, summarization, and evaluation techniques.</w:t>
      </w:r>
    </w:p>
    <w:p w14:paraId="511B9435" w14:textId="77777777" w:rsidR="00BC79DB" w:rsidRPr="00BC79DB" w:rsidRDefault="00BC79DB" w:rsidP="00BC79DB">
      <w:pPr>
        <w:numPr>
          <w:ilvl w:val="0"/>
          <w:numId w:val="15"/>
        </w:numPr>
      </w:pPr>
      <w:r w:rsidRPr="00BC79DB">
        <w:t xml:space="preserve">Deploy a user-friendly web application using </w:t>
      </w:r>
      <w:proofErr w:type="spellStart"/>
      <w:r w:rsidRPr="00BC79DB">
        <w:t>Streamlit</w:t>
      </w:r>
      <w:proofErr w:type="spellEnd"/>
      <w:r w:rsidRPr="00BC79DB">
        <w:t xml:space="preserve"> for real-time summarization.</w:t>
      </w:r>
    </w:p>
    <w:p w14:paraId="2A11A832" w14:textId="77777777" w:rsidR="00BC79DB" w:rsidRPr="00BC79DB" w:rsidRDefault="00BC79DB" w:rsidP="00BC79DB">
      <w:pPr>
        <w:rPr>
          <w:b/>
          <w:bCs/>
        </w:rPr>
      </w:pPr>
      <w:r w:rsidRPr="00BC79DB">
        <w:rPr>
          <w:b/>
          <w:bCs/>
        </w:rPr>
        <w:t>2. Methodology</w:t>
      </w:r>
    </w:p>
    <w:p w14:paraId="026E5212" w14:textId="77777777" w:rsidR="00BC79DB" w:rsidRPr="00BC79DB" w:rsidRDefault="00BC79DB" w:rsidP="00BC79DB">
      <w:pPr>
        <w:rPr>
          <w:b/>
          <w:bCs/>
        </w:rPr>
      </w:pPr>
      <w:r w:rsidRPr="00BC79DB">
        <w:rPr>
          <w:b/>
          <w:bCs/>
        </w:rPr>
        <w:t>2.1 System Architecture</w:t>
      </w:r>
    </w:p>
    <w:p w14:paraId="5D4F3017" w14:textId="77777777" w:rsidR="00BC79DB" w:rsidRPr="00BC79DB" w:rsidRDefault="00BC79DB" w:rsidP="00BC79DB">
      <w:r w:rsidRPr="00BC79DB">
        <w:t>The system follows a pipeline-based approach with the following components:</w:t>
      </w:r>
    </w:p>
    <w:p w14:paraId="41F4BB00" w14:textId="77777777" w:rsidR="00BC79DB" w:rsidRPr="00BC79DB" w:rsidRDefault="00BC79DB" w:rsidP="00BC79DB">
      <w:pPr>
        <w:numPr>
          <w:ilvl w:val="0"/>
          <w:numId w:val="16"/>
        </w:numPr>
      </w:pPr>
      <w:r w:rsidRPr="00BC79DB">
        <w:lastRenderedPageBreak/>
        <w:t>Data Extraction: Scraping research papers from ArXiv.org.</w:t>
      </w:r>
    </w:p>
    <w:p w14:paraId="64B6B4E8" w14:textId="77777777" w:rsidR="00BC79DB" w:rsidRPr="00BC79DB" w:rsidRDefault="00BC79DB" w:rsidP="00BC79DB">
      <w:pPr>
        <w:numPr>
          <w:ilvl w:val="0"/>
          <w:numId w:val="16"/>
        </w:numPr>
      </w:pPr>
      <w:r w:rsidRPr="00BC79DB">
        <w:t>Preprocessing: Cleaning text by removing references, symbols, numbers, and metadata.</w:t>
      </w:r>
    </w:p>
    <w:p w14:paraId="5047142D" w14:textId="77777777" w:rsidR="00BC79DB" w:rsidRPr="00BC79DB" w:rsidRDefault="00BC79DB" w:rsidP="00BC79DB">
      <w:pPr>
        <w:numPr>
          <w:ilvl w:val="0"/>
          <w:numId w:val="16"/>
        </w:numPr>
      </w:pPr>
      <w:r w:rsidRPr="00BC79DB">
        <w:t xml:space="preserve">Extractive Summarization: Applying </w:t>
      </w:r>
      <w:proofErr w:type="spellStart"/>
      <w:r w:rsidRPr="00BC79DB">
        <w:t>TextRank</w:t>
      </w:r>
      <w:proofErr w:type="spellEnd"/>
      <w:r w:rsidRPr="00BC79DB">
        <w:t xml:space="preserve"> to extract key sentences.</w:t>
      </w:r>
    </w:p>
    <w:p w14:paraId="51DDF1C4" w14:textId="77777777" w:rsidR="00BC79DB" w:rsidRPr="00BC79DB" w:rsidRDefault="00BC79DB" w:rsidP="00BC79DB">
      <w:pPr>
        <w:numPr>
          <w:ilvl w:val="0"/>
          <w:numId w:val="16"/>
        </w:numPr>
      </w:pPr>
      <w:r w:rsidRPr="00BC79DB">
        <w:t>Abstractive Summarization: Using a T5 Transformer Model to generate human-like summaries.</w:t>
      </w:r>
    </w:p>
    <w:p w14:paraId="4A90C9DD" w14:textId="77777777" w:rsidR="00BC79DB" w:rsidRPr="00BC79DB" w:rsidRDefault="00BC79DB" w:rsidP="00BC79DB">
      <w:pPr>
        <w:numPr>
          <w:ilvl w:val="0"/>
          <w:numId w:val="16"/>
        </w:numPr>
      </w:pPr>
      <w:r w:rsidRPr="00BC79DB">
        <w:t>Evaluation: Using ROUGE Score to compare summarization quality.</w:t>
      </w:r>
    </w:p>
    <w:p w14:paraId="2F9CFF13" w14:textId="77777777" w:rsidR="00BC79DB" w:rsidRPr="00BC79DB" w:rsidRDefault="00BC79DB" w:rsidP="00BC79DB">
      <w:pPr>
        <w:numPr>
          <w:ilvl w:val="0"/>
          <w:numId w:val="16"/>
        </w:numPr>
      </w:pPr>
      <w:r w:rsidRPr="00BC79DB">
        <w:t xml:space="preserve">Deployment: Deploying the system as a web application on </w:t>
      </w:r>
      <w:proofErr w:type="spellStart"/>
      <w:r w:rsidRPr="00BC79DB">
        <w:t>Streamlit</w:t>
      </w:r>
      <w:proofErr w:type="spellEnd"/>
      <w:r w:rsidRPr="00BC79DB">
        <w:t xml:space="preserve"> Cloud.</w:t>
      </w:r>
    </w:p>
    <w:p w14:paraId="34F242EF" w14:textId="77777777" w:rsidR="00BC79DB" w:rsidRPr="00BC79DB" w:rsidRDefault="00BC79DB" w:rsidP="00BC79DB">
      <w:pPr>
        <w:rPr>
          <w:b/>
          <w:bCs/>
        </w:rPr>
      </w:pPr>
      <w:r w:rsidRPr="00BC79DB">
        <w:rPr>
          <w:b/>
          <w:bCs/>
        </w:rPr>
        <w:t>2.2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0"/>
        <w:gridCol w:w="3199"/>
      </w:tblGrid>
      <w:tr w:rsidR="00BC79DB" w:rsidRPr="00BC79DB" w14:paraId="09ACB56C" w14:textId="77777777" w:rsidTr="00BC79DB">
        <w:trPr>
          <w:tblHeader/>
          <w:tblCellSpacing w:w="15" w:type="dxa"/>
        </w:trPr>
        <w:tc>
          <w:tcPr>
            <w:tcW w:w="0" w:type="auto"/>
            <w:vAlign w:val="center"/>
            <w:hideMark/>
          </w:tcPr>
          <w:p w14:paraId="4CFEAC28" w14:textId="77777777" w:rsidR="00BC79DB" w:rsidRPr="00BC79DB" w:rsidRDefault="00BC79DB" w:rsidP="00BC79DB">
            <w:pPr>
              <w:rPr>
                <w:b/>
                <w:bCs/>
              </w:rPr>
            </w:pPr>
            <w:r w:rsidRPr="00BC79DB">
              <w:rPr>
                <w:b/>
                <w:bCs/>
              </w:rPr>
              <w:t>Component</w:t>
            </w:r>
          </w:p>
        </w:tc>
        <w:tc>
          <w:tcPr>
            <w:tcW w:w="0" w:type="auto"/>
            <w:vAlign w:val="center"/>
            <w:hideMark/>
          </w:tcPr>
          <w:p w14:paraId="611F527F" w14:textId="77777777" w:rsidR="00BC79DB" w:rsidRPr="00BC79DB" w:rsidRDefault="00BC79DB" w:rsidP="00BC79DB">
            <w:pPr>
              <w:rPr>
                <w:b/>
                <w:bCs/>
              </w:rPr>
            </w:pPr>
            <w:r w:rsidRPr="00BC79DB">
              <w:rPr>
                <w:b/>
                <w:bCs/>
              </w:rPr>
              <w:t>Technology Used</w:t>
            </w:r>
          </w:p>
        </w:tc>
      </w:tr>
      <w:tr w:rsidR="00BC79DB" w:rsidRPr="00BC79DB" w14:paraId="03856109" w14:textId="77777777" w:rsidTr="00BC79DB">
        <w:trPr>
          <w:tblCellSpacing w:w="15" w:type="dxa"/>
        </w:trPr>
        <w:tc>
          <w:tcPr>
            <w:tcW w:w="0" w:type="auto"/>
            <w:vAlign w:val="center"/>
            <w:hideMark/>
          </w:tcPr>
          <w:p w14:paraId="41B89733" w14:textId="77777777" w:rsidR="00BC79DB" w:rsidRPr="00BC79DB" w:rsidRDefault="00BC79DB" w:rsidP="00BC79DB">
            <w:r w:rsidRPr="00BC79DB">
              <w:t>Web Framework</w:t>
            </w:r>
          </w:p>
        </w:tc>
        <w:tc>
          <w:tcPr>
            <w:tcW w:w="0" w:type="auto"/>
            <w:vAlign w:val="center"/>
            <w:hideMark/>
          </w:tcPr>
          <w:p w14:paraId="618D4462" w14:textId="77777777" w:rsidR="00BC79DB" w:rsidRPr="00BC79DB" w:rsidRDefault="00BC79DB" w:rsidP="00BC79DB">
            <w:proofErr w:type="spellStart"/>
            <w:r w:rsidRPr="00BC79DB">
              <w:t>Streamlit</w:t>
            </w:r>
            <w:proofErr w:type="spellEnd"/>
          </w:p>
        </w:tc>
      </w:tr>
      <w:tr w:rsidR="00BC79DB" w:rsidRPr="00BC79DB" w14:paraId="0E838720" w14:textId="77777777" w:rsidTr="00BC79DB">
        <w:trPr>
          <w:tblCellSpacing w:w="15" w:type="dxa"/>
        </w:trPr>
        <w:tc>
          <w:tcPr>
            <w:tcW w:w="0" w:type="auto"/>
            <w:vAlign w:val="center"/>
            <w:hideMark/>
          </w:tcPr>
          <w:p w14:paraId="2EE84C4B" w14:textId="77777777" w:rsidR="00BC79DB" w:rsidRPr="00BC79DB" w:rsidRDefault="00BC79DB" w:rsidP="00BC79DB">
            <w:r w:rsidRPr="00BC79DB">
              <w:t>Text Extraction</w:t>
            </w:r>
          </w:p>
        </w:tc>
        <w:tc>
          <w:tcPr>
            <w:tcW w:w="0" w:type="auto"/>
            <w:vAlign w:val="center"/>
            <w:hideMark/>
          </w:tcPr>
          <w:p w14:paraId="20C3B1AA" w14:textId="77777777" w:rsidR="00BC79DB" w:rsidRPr="00BC79DB" w:rsidRDefault="00BC79DB" w:rsidP="00BC79DB">
            <w:proofErr w:type="spellStart"/>
            <w:r w:rsidRPr="00BC79DB">
              <w:t>pdfplumber</w:t>
            </w:r>
            <w:proofErr w:type="spellEnd"/>
          </w:p>
        </w:tc>
      </w:tr>
      <w:tr w:rsidR="00BC79DB" w:rsidRPr="00BC79DB" w14:paraId="1CF761A6" w14:textId="77777777" w:rsidTr="00BC79DB">
        <w:trPr>
          <w:tblCellSpacing w:w="15" w:type="dxa"/>
        </w:trPr>
        <w:tc>
          <w:tcPr>
            <w:tcW w:w="0" w:type="auto"/>
            <w:vAlign w:val="center"/>
            <w:hideMark/>
          </w:tcPr>
          <w:p w14:paraId="66E38B39" w14:textId="77777777" w:rsidR="00BC79DB" w:rsidRPr="00BC79DB" w:rsidRDefault="00BC79DB" w:rsidP="00BC79DB">
            <w:r w:rsidRPr="00BC79DB">
              <w:t>Extractive Summarization</w:t>
            </w:r>
          </w:p>
        </w:tc>
        <w:tc>
          <w:tcPr>
            <w:tcW w:w="0" w:type="auto"/>
            <w:vAlign w:val="center"/>
            <w:hideMark/>
          </w:tcPr>
          <w:p w14:paraId="4260F72D" w14:textId="77777777" w:rsidR="00BC79DB" w:rsidRPr="00BC79DB" w:rsidRDefault="00BC79DB" w:rsidP="00BC79DB">
            <w:proofErr w:type="spellStart"/>
            <w:r w:rsidRPr="00BC79DB">
              <w:t>TextRank</w:t>
            </w:r>
            <w:proofErr w:type="spellEnd"/>
            <w:r w:rsidRPr="00BC79DB">
              <w:t xml:space="preserve"> (TF-IDF &amp; PageRank)</w:t>
            </w:r>
          </w:p>
        </w:tc>
      </w:tr>
      <w:tr w:rsidR="00BC79DB" w:rsidRPr="00BC79DB" w14:paraId="6D17D2AB" w14:textId="77777777" w:rsidTr="00BC79DB">
        <w:trPr>
          <w:tblCellSpacing w:w="15" w:type="dxa"/>
        </w:trPr>
        <w:tc>
          <w:tcPr>
            <w:tcW w:w="0" w:type="auto"/>
            <w:vAlign w:val="center"/>
            <w:hideMark/>
          </w:tcPr>
          <w:p w14:paraId="5969F126" w14:textId="77777777" w:rsidR="00BC79DB" w:rsidRPr="00BC79DB" w:rsidRDefault="00BC79DB" w:rsidP="00BC79DB">
            <w:r w:rsidRPr="00BC79DB">
              <w:t>Abstractive Summarization</w:t>
            </w:r>
          </w:p>
        </w:tc>
        <w:tc>
          <w:tcPr>
            <w:tcW w:w="0" w:type="auto"/>
            <w:vAlign w:val="center"/>
            <w:hideMark/>
          </w:tcPr>
          <w:p w14:paraId="50552275" w14:textId="77777777" w:rsidR="00BC79DB" w:rsidRPr="00BC79DB" w:rsidRDefault="00BC79DB" w:rsidP="00BC79DB">
            <w:r w:rsidRPr="00BC79DB">
              <w:t>T5 Transformer (Hugging Face)</w:t>
            </w:r>
          </w:p>
        </w:tc>
      </w:tr>
      <w:tr w:rsidR="00BC79DB" w:rsidRPr="00BC79DB" w14:paraId="362605BF" w14:textId="77777777" w:rsidTr="00BC79DB">
        <w:trPr>
          <w:tblCellSpacing w:w="15" w:type="dxa"/>
        </w:trPr>
        <w:tc>
          <w:tcPr>
            <w:tcW w:w="0" w:type="auto"/>
            <w:vAlign w:val="center"/>
            <w:hideMark/>
          </w:tcPr>
          <w:p w14:paraId="45F9E71A" w14:textId="77777777" w:rsidR="00BC79DB" w:rsidRPr="00BC79DB" w:rsidRDefault="00BC79DB" w:rsidP="00BC79DB">
            <w:r w:rsidRPr="00BC79DB">
              <w:t>Model Training</w:t>
            </w:r>
          </w:p>
        </w:tc>
        <w:tc>
          <w:tcPr>
            <w:tcW w:w="0" w:type="auto"/>
            <w:vAlign w:val="center"/>
            <w:hideMark/>
          </w:tcPr>
          <w:p w14:paraId="1F23A963" w14:textId="77777777" w:rsidR="00BC79DB" w:rsidRPr="00BC79DB" w:rsidRDefault="00BC79DB" w:rsidP="00BC79DB">
            <w:proofErr w:type="spellStart"/>
            <w:r w:rsidRPr="00BC79DB">
              <w:t>PyTorch</w:t>
            </w:r>
            <w:proofErr w:type="spellEnd"/>
          </w:p>
        </w:tc>
      </w:tr>
      <w:tr w:rsidR="00BC79DB" w:rsidRPr="00BC79DB" w14:paraId="5C0B9ADE" w14:textId="77777777" w:rsidTr="00BC79DB">
        <w:trPr>
          <w:tblCellSpacing w:w="15" w:type="dxa"/>
        </w:trPr>
        <w:tc>
          <w:tcPr>
            <w:tcW w:w="0" w:type="auto"/>
            <w:vAlign w:val="center"/>
            <w:hideMark/>
          </w:tcPr>
          <w:p w14:paraId="6BB72E80" w14:textId="77777777" w:rsidR="00BC79DB" w:rsidRPr="00BC79DB" w:rsidRDefault="00BC79DB" w:rsidP="00BC79DB">
            <w:r w:rsidRPr="00BC79DB">
              <w:t>Evaluation Metrics</w:t>
            </w:r>
          </w:p>
        </w:tc>
        <w:tc>
          <w:tcPr>
            <w:tcW w:w="0" w:type="auto"/>
            <w:vAlign w:val="center"/>
            <w:hideMark/>
          </w:tcPr>
          <w:p w14:paraId="6D7FD497" w14:textId="77777777" w:rsidR="00BC79DB" w:rsidRPr="00BC79DB" w:rsidRDefault="00BC79DB" w:rsidP="00BC79DB">
            <w:r w:rsidRPr="00BC79DB">
              <w:t>ROUGE Score</w:t>
            </w:r>
          </w:p>
        </w:tc>
      </w:tr>
      <w:tr w:rsidR="00BC79DB" w:rsidRPr="00BC79DB" w14:paraId="2873FB36" w14:textId="77777777" w:rsidTr="00BC79DB">
        <w:trPr>
          <w:tblCellSpacing w:w="15" w:type="dxa"/>
        </w:trPr>
        <w:tc>
          <w:tcPr>
            <w:tcW w:w="0" w:type="auto"/>
            <w:vAlign w:val="center"/>
            <w:hideMark/>
          </w:tcPr>
          <w:p w14:paraId="444113C9" w14:textId="77777777" w:rsidR="00BC79DB" w:rsidRPr="00BC79DB" w:rsidRDefault="00BC79DB" w:rsidP="00BC79DB">
            <w:r w:rsidRPr="00BC79DB">
              <w:t>Deployment</w:t>
            </w:r>
          </w:p>
        </w:tc>
        <w:tc>
          <w:tcPr>
            <w:tcW w:w="0" w:type="auto"/>
            <w:vAlign w:val="center"/>
            <w:hideMark/>
          </w:tcPr>
          <w:p w14:paraId="0FA0D765" w14:textId="77777777" w:rsidR="00BC79DB" w:rsidRPr="00BC79DB" w:rsidRDefault="00BC79DB" w:rsidP="00BC79DB">
            <w:proofErr w:type="spellStart"/>
            <w:r w:rsidRPr="00BC79DB">
              <w:t>Streamlit</w:t>
            </w:r>
            <w:proofErr w:type="spellEnd"/>
            <w:r w:rsidRPr="00BC79DB">
              <w:t xml:space="preserve"> Cloud</w:t>
            </w:r>
          </w:p>
        </w:tc>
      </w:tr>
      <w:tr w:rsidR="00BC79DB" w:rsidRPr="00BC79DB" w14:paraId="393D849D" w14:textId="77777777" w:rsidTr="00BC79DB">
        <w:trPr>
          <w:tblCellSpacing w:w="15" w:type="dxa"/>
        </w:trPr>
        <w:tc>
          <w:tcPr>
            <w:tcW w:w="0" w:type="auto"/>
            <w:vAlign w:val="center"/>
            <w:hideMark/>
          </w:tcPr>
          <w:p w14:paraId="0478FEF8" w14:textId="77777777" w:rsidR="00BC79DB" w:rsidRPr="00BC79DB" w:rsidRDefault="00BC79DB" w:rsidP="00BC79DB">
            <w:r w:rsidRPr="00BC79DB">
              <w:t>Version Control</w:t>
            </w:r>
          </w:p>
        </w:tc>
        <w:tc>
          <w:tcPr>
            <w:tcW w:w="0" w:type="auto"/>
            <w:vAlign w:val="center"/>
            <w:hideMark/>
          </w:tcPr>
          <w:p w14:paraId="30DA13FC" w14:textId="77777777" w:rsidR="00BC79DB" w:rsidRPr="00BC79DB" w:rsidRDefault="00BC79DB" w:rsidP="00BC79DB">
            <w:r w:rsidRPr="00BC79DB">
              <w:t>GitHub</w:t>
            </w:r>
          </w:p>
        </w:tc>
      </w:tr>
    </w:tbl>
    <w:p w14:paraId="08153B41" w14:textId="77777777" w:rsidR="00BC79DB" w:rsidRPr="00BC79DB" w:rsidRDefault="00BC79DB" w:rsidP="00BC79DB">
      <w:pPr>
        <w:rPr>
          <w:b/>
          <w:bCs/>
        </w:rPr>
      </w:pPr>
      <w:r w:rsidRPr="00BC79DB">
        <w:rPr>
          <w:b/>
          <w:bCs/>
        </w:rPr>
        <w:t>3. Implementation</w:t>
      </w:r>
    </w:p>
    <w:p w14:paraId="318ED347" w14:textId="77777777" w:rsidR="00BC79DB" w:rsidRPr="00BC79DB" w:rsidRDefault="00BC79DB" w:rsidP="00BC79DB">
      <w:pPr>
        <w:rPr>
          <w:b/>
          <w:bCs/>
        </w:rPr>
      </w:pPr>
      <w:r w:rsidRPr="00BC79DB">
        <w:rPr>
          <w:b/>
          <w:bCs/>
        </w:rPr>
        <w:t>3.1 Data Collection</w:t>
      </w:r>
    </w:p>
    <w:p w14:paraId="4F4C1A24" w14:textId="77777777" w:rsidR="00BC79DB" w:rsidRPr="00BC79DB" w:rsidRDefault="00BC79DB" w:rsidP="00BC79DB">
      <w:r w:rsidRPr="00BC79DB">
        <w:t>Research papers are fetched from ArXiv.org and stored in PDF format. The PDFs are then processed to extract readable text.</w:t>
      </w:r>
    </w:p>
    <w:p w14:paraId="3593BEA1" w14:textId="77777777" w:rsidR="00BC79DB" w:rsidRPr="00BC79DB" w:rsidRDefault="00BC79DB" w:rsidP="00BC79DB">
      <w:pPr>
        <w:rPr>
          <w:b/>
          <w:bCs/>
        </w:rPr>
      </w:pPr>
      <w:r w:rsidRPr="00BC79DB">
        <w:rPr>
          <w:b/>
          <w:bCs/>
        </w:rPr>
        <w:t>3.2 Text Preprocessing</w:t>
      </w:r>
    </w:p>
    <w:p w14:paraId="00050161" w14:textId="77777777" w:rsidR="00BC79DB" w:rsidRPr="00BC79DB" w:rsidRDefault="00BC79DB" w:rsidP="00BC79DB">
      <w:r w:rsidRPr="00BC79DB">
        <w:t>Before summarization, text is cleaned and preprocessed to ensure quality input:</w:t>
      </w:r>
    </w:p>
    <w:p w14:paraId="5B12A660" w14:textId="77777777" w:rsidR="00BC79DB" w:rsidRPr="00BC79DB" w:rsidRDefault="00BC79DB" w:rsidP="00BC79DB">
      <w:pPr>
        <w:numPr>
          <w:ilvl w:val="0"/>
          <w:numId w:val="17"/>
        </w:numPr>
      </w:pPr>
      <w:r w:rsidRPr="00BC79DB">
        <w:t>Removal of author names, affiliations, and references (e.g., [1], [</w:t>
      </w:r>
      <w:proofErr w:type="spellStart"/>
      <w:r w:rsidRPr="00BC79DB">
        <w:t>crossref</w:t>
      </w:r>
      <w:proofErr w:type="spellEnd"/>
      <w:r w:rsidRPr="00BC79DB">
        <w:t>]).</w:t>
      </w:r>
    </w:p>
    <w:p w14:paraId="75859D4B" w14:textId="77777777" w:rsidR="00BC79DB" w:rsidRPr="00BC79DB" w:rsidRDefault="00BC79DB" w:rsidP="00BC79DB">
      <w:pPr>
        <w:numPr>
          <w:ilvl w:val="0"/>
          <w:numId w:val="17"/>
        </w:numPr>
      </w:pPr>
      <w:r w:rsidRPr="00BC79DB">
        <w:t>Elimination of special characters, numbers, and excessive punctuation.</w:t>
      </w:r>
    </w:p>
    <w:p w14:paraId="21F04DF2" w14:textId="77777777" w:rsidR="00BC79DB" w:rsidRPr="00BC79DB" w:rsidRDefault="00BC79DB" w:rsidP="00BC79DB">
      <w:pPr>
        <w:numPr>
          <w:ilvl w:val="0"/>
          <w:numId w:val="17"/>
        </w:numPr>
      </w:pPr>
      <w:r w:rsidRPr="00BC79DB">
        <w:lastRenderedPageBreak/>
        <w:t>Normalization of text while preserving sentence structure.</w:t>
      </w:r>
    </w:p>
    <w:p w14:paraId="1AEAEE98" w14:textId="77777777" w:rsidR="00BC79DB" w:rsidRPr="00BC79DB" w:rsidRDefault="00BC79DB" w:rsidP="00BC79DB">
      <w:pPr>
        <w:rPr>
          <w:b/>
          <w:bCs/>
        </w:rPr>
      </w:pPr>
      <w:r w:rsidRPr="00BC79DB">
        <w:rPr>
          <w:b/>
          <w:bCs/>
        </w:rPr>
        <w:t>3.3 Extractive Summarization (</w:t>
      </w:r>
      <w:proofErr w:type="spellStart"/>
      <w:r w:rsidRPr="00BC79DB">
        <w:rPr>
          <w:b/>
          <w:bCs/>
        </w:rPr>
        <w:t>TextRank</w:t>
      </w:r>
      <w:proofErr w:type="spellEnd"/>
      <w:r w:rsidRPr="00BC79DB">
        <w:rPr>
          <w:b/>
          <w:bCs/>
        </w:rPr>
        <w:t>)</w:t>
      </w:r>
    </w:p>
    <w:p w14:paraId="41D0011B" w14:textId="77777777" w:rsidR="00BC79DB" w:rsidRPr="00BC79DB" w:rsidRDefault="00BC79DB" w:rsidP="00BC79DB">
      <w:proofErr w:type="spellStart"/>
      <w:r w:rsidRPr="00BC79DB">
        <w:t>TextRank</w:t>
      </w:r>
      <w:proofErr w:type="spellEnd"/>
      <w:r w:rsidRPr="00BC79DB">
        <w:t xml:space="preserve"> is an unsupervised graph-based algorithm that ranks sentences based on importance:</w:t>
      </w:r>
    </w:p>
    <w:p w14:paraId="63C73203" w14:textId="77777777" w:rsidR="00BC79DB" w:rsidRPr="00BC79DB" w:rsidRDefault="00BC79DB" w:rsidP="00BC79DB">
      <w:pPr>
        <w:numPr>
          <w:ilvl w:val="0"/>
          <w:numId w:val="18"/>
        </w:numPr>
      </w:pPr>
      <w:r w:rsidRPr="00BC79DB">
        <w:t>Convert text into TF-IDF vectors.</w:t>
      </w:r>
    </w:p>
    <w:p w14:paraId="6BD688AF" w14:textId="77777777" w:rsidR="00BC79DB" w:rsidRPr="00BC79DB" w:rsidRDefault="00BC79DB" w:rsidP="00BC79DB">
      <w:pPr>
        <w:numPr>
          <w:ilvl w:val="0"/>
          <w:numId w:val="18"/>
        </w:numPr>
      </w:pPr>
      <w:r w:rsidRPr="00BC79DB">
        <w:t>Compute sentence similarity using cosine similarity.</w:t>
      </w:r>
    </w:p>
    <w:p w14:paraId="20469B7C" w14:textId="77777777" w:rsidR="00BC79DB" w:rsidRPr="00BC79DB" w:rsidRDefault="00BC79DB" w:rsidP="00BC79DB">
      <w:pPr>
        <w:numPr>
          <w:ilvl w:val="0"/>
          <w:numId w:val="18"/>
        </w:numPr>
      </w:pPr>
      <w:r w:rsidRPr="00BC79DB">
        <w:t>Build a graph where nodes are sentences.</w:t>
      </w:r>
    </w:p>
    <w:p w14:paraId="4FC7ABE7" w14:textId="77777777" w:rsidR="00BC79DB" w:rsidRPr="00BC79DB" w:rsidRDefault="00BC79DB" w:rsidP="00BC79DB">
      <w:pPr>
        <w:numPr>
          <w:ilvl w:val="0"/>
          <w:numId w:val="18"/>
        </w:numPr>
      </w:pPr>
      <w:r w:rsidRPr="00BC79DB">
        <w:t>Apply PageRank to identify the most important sentences.</w:t>
      </w:r>
    </w:p>
    <w:p w14:paraId="3A1A9E2D" w14:textId="77777777" w:rsidR="00BC79DB" w:rsidRPr="00BC79DB" w:rsidRDefault="00BC79DB" w:rsidP="00BC79DB">
      <w:pPr>
        <w:numPr>
          <w:ilvl w:val="0"/>
          <w:numId w:val="18"/>
        </w:numPr>
      </w:pPr>
      <w:r w:rsidRPr="00BC79DB">
        <w:t>Extract the top-ranked sentences as the summary.</w:t>
      </w:r>
    </w:p>
    <w:p w14:paraId="2A32F559" w14:textId="77777777" w:rsidR="00BC79DB" w:rsidRPr="00BC79DB" w:rsidRDefault="00BC79DB" w:rsidP="00BC79DB">
      <w:pPr>
        <w:rPr>
          <w:b/>
          <w:bCs/>
        </w:rPr>
      </w:pPr>
      <w:r w:rsidRPr="00BC79DB">
        <w:rPr>
          <w:b/>
          <w:bCs/>
        </w:rPr>
        <w:t>3.4 Abstractive Summarization (T5 Transformer Model)</w:t>
      </w:r>
    </w:p>
    <w:p w14:paraId="7FFB185E" w14:textId="77777777" w:rsidR="00BC79DB" w:rsidRPr="00BC79DB" w:rsidRDefault="00BC79DB" w:rsidP="00BC79DB">
      <w:r w:rsidRPr="00BC79DB">
        <w:t>Abstractive summarization involves generating new text instead of extracting key sentences. The T5 model is used for this purpose:</w:t>
      </w:r>
    </w:p>
    <w:p w14:paraId="5EE2C176" w14:textId="77777777" w:rsidR="00BC79DB" w:rsidRPr="00BC79DB" w:rsidRDefault="00BC79DB" w:rsidP="00BC79DB">
      <w:pPr>
        <w:numPr>
          <w:ilvl w:val="0"/>
          <w:numId w:val="19"/>
        </w:numPr>
      </w:pPr>
      <w:r w:rsidRPr="00BC79DB">
        <w:t>Fine-tuned on scientific data.</w:t>
      </w:r>
    </w:p>
    <w:p w14:paraId="3C24BAB0" w14:textId="77777777" w:rsidR="00BC79DB" w:rsidRPr="00BC79DB" w:rsidRDefault="00BC79DB" w:rsidP="00BC79DB">
      <w:pPr>
        <w:numPr>
          <w:ilvl w:val="0"/>
          <w:numId w:val="19"/>
        </w:numPr>
      </w:pPr>
      <w:r w:rsidRPr="00BC79DB">
        <w:t>Uses beam search and penalty adjustments to reduce repetition.</w:t>
      </w:r>
    </w:p>
    <w:p w14:paraId="681ABE36" w14:textId="77777777" w:rsidR="00BC79DB" w:rsidRPr="00BC79DB" w:rsidRDefault="00BC79DB" w:rsidP="00BC79DB">
      <w:pPr>
        <w:numPr>
          <w:ilvl w:val="0"/>
          <w:numId w:val="19"/>
        </w:numPr>
      </w:pPr>
      <w:r w:rsidRPr="00BC79DB">
        <w:t>Generates human-like concise summaries.</w:t>
      </w:r>
    </w:p>
    <w:p w14:paraId="65001A5F" w14:textId="77777777" w:rsidR="00BC79DB" w:rsidRPr="00BC79DB" w:rsidRDefault="00BC79DB" w:rsidP="00BC79DB">
      <w:pPr>
        <w:rPr>
          <w:b/>
          <w:bCs/>
        </w:rPr>
      </w:pPr>
      <w:r w:rsidRPr="00BC79DB">
        <w:rPr>
          <w:b/>
          <w:bCs/>
        </w:rPr>
        <w:t>3.5 Evaluation (ROUGE Score)</w:t>
      </w:r>
    </w:p>
    <w:p w14:paraId="500098E9" w14:textId="77777777" w:rsidR="00BC79DB" w:rsidRPr="00BC79DB" w:rsidRDefault="00BC79DB" w:rsidP="00BC79DB">
      <w:r w:rsidRPr="00BC79DB">
        <w:t>To measure summarization quality, ROUGE-1 and ROUGE-2 Scores are computed:</w:t>
      </w:r>
    </w:p>
    <w:p w14:paraId="41F6F9C9" w14:textId="77777777" w:rsidR="00BC79DB" w:rsidRPr="00BC79DB" w:rsidRDefault="00BC79DB" w:rsidP="00BC79DB">
      <w:pPr>
        <w:numPr>
          <w:ilvl w:val="0"/>
          <w:numId w:val="20"/>
        </w:numPr>
      </w:pPr>
      <w:r w:rsidRPr="00BC79DB">
        <w:t>ROUGE-1 measures unigram (word-level) overlap.</w:t>
      </w:r>
    </w:p>
    <w:p w14:paraId="3AD97760" w14:textId="77777777" w:rsidR="00BC79DB" w:rsidRPr="00BC79DB" w:rsidRDefault="00BC79DB" w:rsidP="00BC79DB">
      <w:pPr>
        <w:numPr>
          <w:ilvl w:val="0"/>
          <w:numId w:val="20"/>
        </w:numPr>
      </w:pPr>
      <w:r w:rsidRPr="00BC79DB">
        <w:t>ROUGE-2 measures bigram (two-word sequence) overlap.</w:t>
      </w:r>
    </w:p>
    <w:p w14:paraId="43C5722B" w14:textId="77777777" w:rsidR="00BC79DB" w:rsidRPr="00BC79DB" w:rsidRDefault="00BC79DB" w:rsidP="00BC79DB">
      <w:pPr>
        <w:rPr>
          <w:b/>
          <w:bCs/>
        </w:rPr>
      </w:pPr>
      <w:r w:rsidRPr="00BC79DB">
        <w:rPr>
          <w:b/>
          <w:bCs/>
        </w:rPr>
        <w:t>4. Deployment</w:t>
      </w:r>
    </w:p>
    <w:p w14:paraId="08B9C2BA" w14:textId="77777777" w:rsidR="00BC79DB" w:rsidRPr="00BC79DB" w:rsidRDefault="00BC79DB" w:rsidP="00BC79DB">
      <w:r w:rsidRPr="00BC79DB">
        <w:t xml:space="preserve">The final system is deployed as a web application using </w:t>
      </w:r>
      <w:proofErr w:type="spellStart"/>
      <w:r w:rsidRPr="00BC79DB">
        <w:t>Streamlit</w:t>
      </w:r>
      <w:proofErr w:type="spellEnd"/>
      <w:r w:rsidRPr="00BC79DB">
        <w:t xml:space="preserve"> Cloud:</w:t>
      </w:r>
    </w:p>
    <w:p w14:paraId="59700AA6" w14:textId="77777777" w:rsidR="00BC79DB" w:rsidRPr="00BC79DB" w:rsidRDefault="00BC79DB" w:rsidP="00BC79DB">
      <w:pPr>
        <w:numPr>
          <w:ilvl w:val="0"/>
          <w:numId w:val="21"/>
        </w:numPr>
      </w:pPr>
      <w:r w:rsidRPr="00BC79DB">
        <w:t>Allows users to upload PDFs.</w:t>
      </w:r>
    </w:p>
    <w:p w14:paraId="3A555B2C" w14:textId="77777777" w:rsidR="00BC79DB" w:rsidRPr="00BC79DB" w:rsidRDefault="00BC79DB" w:rsidP="00BC79DB">
      <w:pPr>
        <w:numPr>
          <w:ilvl w:val="0"/>
          <w:numId w:val="21"/>
        </w:numPr>
      </w:pPr>
      <w:r w:rsidRPr="00BC79DB">
        <w:t>Generates extractive and abstractive summaries in real time.</w:t>
      </w:r>
    </w:p>
    <w:p w14:paraId="77976ACB" w14:textId="77777777" w:rsidR="00BC79DB" w:rsidRPr="00BC79DB" w:rsidRDefault="00BC79DB" w:rsidP="00BC79DB">
      <w:pPr>
        <w:numPr>
          <w:ilvl w:val="0"/>
          <w:numId w:val="21"/>
        </w:numPr>
      </w:pPr>
      <w:r w:rsidRPr="00BC79DB">
        <w:t>Displays ROUGE Scores for quality evaluation.</w:t>
      </w:r>
    </w:p>
    <w:p w14:paraId="06E8D65A" w14:textId="77777777" w:rsidR="00BC79DB" w:rsidRPr="00BC79DB" w:rsidRDefault="00BC79DB" w:rsidP="00BC79DB">
      <w:pPr>
        <w:numPr>
          <w:ilvl w:val="0"/>
          <w:numId w:val="21"/>
        </w:numPr>
      </w:pPr>
      <w:r w:rsidRPr="00BC79DB">
        <w:t xml:space="preserve">Publicly accessible via </w:t>
      </w:r>
      <w:proofErr w:type="spellStart"/>
      <w:r w:rsidRPr="00BC79DB">
        <w:t>Streamlit</w:t>
      </w:r>
      <w:proofErr w:type="spellEnd"/>
      <w:r w:rsidRPr="00BC79DB">
        <w:t xml:space="preserve"> Cloud URL.</w:t>
      </w:r>
    </w:p>
    <w:p w14:paraId="2D73DDB0" w14:textId="77777777" w:rsidR="00BC79DB" w:rsidRPr="00BC79DB" w:rsidRDefault="00BC79DB" w:rsidP="00BC79DB">
      <w:pPr>
        <w:rPr>
          <w:b/>
          <w:bCs/>
        </w:rPr>
      </w:pPr>
      <w:r w:rsidRPr="00BC79DB">
        <w:rPr>
          <w:b/>
          <w:bCs/>
        </w:rPr>
        <w:t>5. Challenges and Solutions</w:t>
      </w:r>
    </w:p>
    <w:p w14:paraId="510C7C1B" w14:textId="77777777" w:rsidR="00BC79DB" w:rsidRPr="00BC79DB" w:rsidRDefault="00BC79DB" w:rsidP="00BC79DB">
      <w:pPr>
        <w:rPr>
          <w:b/>
          <w:bCs/>
        </w:rPr>
      </w:pPr>
      <w:r w:rsidRPr="00BC79DB">
        <w:rPr>
          <w:b/>
          <w:bCs/>
        </w:rPr>
        <w:t>5.1 Poor Text Extraction</w:t>
      </w:r>
    </w:p>
    <w:p w14:paraId="67020979" w14:textId="77777777" w:rsidR="00BC79DB" w:rsidRPr="00BC79DB" w:rsidRDefault="00BC79DB" w:rsidP="00BC79DB">
      <w:pPr>
        <w:numPr>
          <w:ilvl w:val="0"/>
          <w:numId w:val="22"/>
        </w:numPr>
      </w:pPr>
      <w:r w:rsidRPr="00BC79DB">
        <w:lastRenderedPageBreak/>
        <w:t>Issue: Extracted text contained unwanted metadata.</w:t>
      </w:r>
    </w:p>
    <w:p w14:paraId="543255DA" w14:textId="77777777" w:rsidR="00BC79DB" w:rsidRPr="00BC79DB" w:rsidRDefault="00BC79DB" w:rsidP="00BC79DB">
      <w:pPr>
        <w:numPr>
          <w:ilvl w:val="0"/>
          <w:numId w:val="22"/>
        </w:numPr>
      </w:pPr>
      <w:r w:rsidRPr="00BC79DB">
        <w:t>Solution: Applied advanced text cleaning to remove headers, citations, numbers, and unwanted symbols.</w:t>
      </w:r>
    </w:p>
    <w:p w14:paraId="2A145F71" w14:textId="77777777" w:rsidR="00BC79DB" w:rsidRPr="00BC79DB" w:rsidRDefault="00BC79DB" w:rsidP="00BC79DB">
      <w:pPr>
        <w:rPr>
          <w:b/>
          <w:bCs/>
        </w:rPr>
      </w:pPr>
      <w:r w:rsidRPr="00BC79DB">
        <w:rPr>
          <w:b/>
          <w:bCs/>
        </w:rPr>
        <w:t>5.2 Repetitive Abstractive Summaries</w:t>
      </w:r>
    </w:p>
    <w:p w14:paraId="6A9E4452" w14:textId="77777777" w:rsidR="00BC79DB" w:rsidRPr="00BC79DB" w:rsidRDefault="00BC79DB" w:rsidP="00BC79DB">
      <w:pPr>
        <w:numPr>
          <w:ilvl w:val="0"/>
          <w:numId w:val="23"/>
        </w:numPr>
      </w:pPr>
      <w:r w:rsidRPr="00BC79DB">
        <w:t>Issue: The T5 model generated repeated words.</w:t>
      </w:r>
    </w:p>
    <w:p w14:paraId="54AFE890" w14:textId="77777777" w:rsidR="00BC79DB" w:rsidRPr="00BC79DB" w:rsidRDefault="00BC79DB" w:rsidP="00BC79DB">
      <w:pPr>
        <w:numPr>
          <w:ilvl w:val="0"/>
          <w:numId w:val="23"/>
        </w:numPr>
      </w:pPr>
      <w:r w:rsidRPr="00BC79DB">
        <w:t>Solution: Adjusted temperature, repetition penalty, and beam search settings.</w:t>
      </w:r>
    </w:p>
    <w:p w14:paraId="7B79AFEE" w14:textId="77777777" w:rsidR="00BC79DB" w:rsidRPr="00BC79DB" w:rsidRDefault="00BC79DB" w:rsidP="00BC79DB">
      <w:pPr>
        <w:rPr>
          <w:b/>
          <w:bCs/>
        </w:rPr>
      </w:pPr>
      <w:r w:rsidRPr="00BC79DB">
        <w:rPr>
          <w:b/>
          <w:bCs/>
        </w:rPr>
        <w:t xml:space="preserve">5.3 Deployment Errors on </w:t>
      </w:r>
      <w:proofErr w:type="spellStart"/>
      <w:r w:rsidRPr="00BC79DB">
        <w:rPr>
          <w:b/>
          <w:bCs/>
        </w:rPr>
        <w:t>Streamlit</w:t>
      </w:r>
      <w:proofErr w:type="spellEnd"/>
      <w:r w:rsidRPr="00BC79DB">
        <w:rPr>
          <w:b/>
          <w:bCs/>
        </w:rPr>
        <w:t xml:space="preserve"> Cloud</w:t>
      </w:r>
    </w:p>
    <w:p w14:paraId="065F3294" w14:textId="77777777" w:rsidR="00BC79DB" w:rsidRPr="00BC79DB" w:rsidRDefault="00BC79DB" w:rsidP="00BC79DB">
      <w:pPr>
        <w:numPr>
          <w:ilvl w:val="0"/>
          <w:numId w:val="24"/>
        </w:numPr>
      </w:pPr>
      <w:r w:rsidRPr="00BC79DB">
        <w:t xml:space="preserve">Issue: The </w:t>
      </w:r>
      <w:proofErr w:type="spellStart"/>
      <w:r w:rsidRPr="00BC79DB">
        <w:t>sentencepiece</w:t>
      </w:r>
      <w:proofErr w:type="spellEnd"/>
      <w:r w:rsidRPr="00BC79DB">
        <w:t xml:space="preserve"> library was missing during deployment.</w:t>
      </w:r>
    </w:p>
    <w:p w14:paraId="0D2407A6" w14:textId="77777777" w:rsidR="00BC79DB" w:rsidRPr="00BC79DB" w:rsidRDefault="00BC79DB" w:rsidP="00BC79DB">
      <w:pPr>
        <w:numPr>
          <w:ilvl w:val="0"/>
          <w:numId w:val="24"/>
        </w:numPr>
      </w:pPr>
      <w:r w:rsidRPr="00BC79DB">
        <w:t xml:space="preserve">Solution: Added </w:t>
      </w:r>
      <w:proofErr w:type="spellStart"/>
      <w:r w:rsidRPr="00BC79DB">
        <w:t>sentencepiece</w:t>
      </w:r>
      <w:proofErr w:type="spellEnd"/>
      <w:r w:rsidRPr="00BC79DB">
        <w:t xml:space="preserve"> to requirements.txt and redeployed.</w:t>
      </w:r>
    </w:p>
    <w:p w14:paraId="3A462167" w14:textId="77777777" w:rsidR="00BC79DB" w:rsidRPr="00BC79DB" w:rsidRDefault="00BC79DB" w:rsidP="00BC79DB">
      <w:pPr>
        <w:rPr>
          <w:b/>
          <w:bCs/>
        </w:rPr>
      </w:pPr>
      <w:r w:rsidRPr="00BC79DB">
        <w:rPr>
          <w:b/>
          <w:bCs/>
        </w:rPr>
        <w:t>6. Results and Findings</w:t>
      </w:r>
    </w:p>
    <w:p w14:paraId="2F7C4BCE" w14:textId="77777777" w:rsidR="00BC79DB" w:rsidRPr="00BC79DB" w:rsidRDefault="00BC79DB" w:rsidP="00BC79DB">
      <w:pPr>
        <w:numPr>
          <w:ilvl w:val="0"/>
          <w:numId w:val="25"/>
        </w:numPr>
      </w:pPr>
      <w:r w:rsidRPr="00BC79DB">
        <w:t>Extractive Summaries (</w:t>
      </w:r>
      <w:proofErr w:type="spellStart"/>
      <w:r w:rsidRPr="00BC79DB">
        <w:t>TextRank</w:t>
      </w:r>
      <w:proofErr w:type="spellEnd"/>
      <w:r w:rsidRPr="00BC79DB">
        <w:t>) produced concise and factually correct key sentences.</w:t>
      </w:r>
    </w:p>
    <w:p w14:paraId="4E74DA14" w14:textId="77777777" w:rsidR="00BC79DB" w:rsidRPr="00BC79DB" w:rsidRDefault="00BC79DB" w:rsidP="00BC79DB">
      <w:pPr>
        <w:numPr>
          <w:ilvl w:val="0"/>
          <w:numId w:val="25"/>
        </w:numPr>
      </w:pPr>
      <w:r w:rsidRPr="00BC79DB">
        <w:t>Abstractive Summaries (T5) generated fluent, human-like summaries.</w:t>
      </w:r>
    </w:p>
    <w:p w14:paraId="73DF0C9A" w14:textId="77777777" w:rsidR="00BC79DB" w:rsidRPr="00BC79DB" w:rsidRDefault="00BC79DB" w:rsidP="00BC79DB">
      <w:pPr>
        <w:numPr>
          <w:ilvl w:val="0"/>
          <w:numId w:val="25"/>
        </w:numPr>
      </w:pPr>
      <w:r w:rsidRPr="00BC79DB">
        <w:t>ROUGE Scores showed that abstractive summaries had strong word and phrase overlap with extractive summaries.</w:t>
      </w:r>
    </w:p>
    <w:p w14:paraId="4EF359E5" w14:textId="77777777" w:rsidR="00BC79DB" w:rsidRPr="00BC79DB" w:rsidRDefault="00BC79DB" w:rsidP="00BC79DB">
      <w:pPr>
        <w:numPr>
          <w:ilvl w:val="0"/>
          <w:numId w:val="25"/>
        </w:numPr>
      </w:pPr>
      <w:r w:rsidRPr="00BC79DB">
        <w:t>The web application successfully provided on-the-fly summarization and evaluation.</w:t>
      </w:r>
    </w:p>
    <w:p w14:paraId="68CC7A09" w14:textId="77777777" w:rsidR="00BC79DB" w:rsidRPr="00BC79DB" w:rsidRDefault="00BC79DB" w:rsidP="00BC79DB">
      <w:pPr>
        <w:rPr>
          <w:b/>
          <w:bCs/>
        </w:rPr>
      </w:pPr>
      <w:r w:rsidRPr="00BC79DB">
        <w:rPr>
          <w:b/>
          <w:bCs/>
        </w:rPr>
        <w:t>7. Conclusion and Future Enhancements</w:t>
      </w:r>
    </w:p>
    <w:p w14:paraId="07728EEE" w14:textId="77777777" w:rsidR="00BC79DB" w:rsidRPr="00BC79DB" w:rsidRDefault="00BC79DB" w:rsidP="00BC79DB">
      <w:pPr>
        <w:rPr>
          <w:b/>
          <w:bCs/>
        </w:rPr>
      </w:pPr>
      <w:r w:rsidRPr="00BC79DB">
        <w:rPr>
          <w:b/>
          <w:bCs/>
        </w:rPr>
        <w:t>7.1 Conclusion</w:t>
      </w:r>
    </w:p>
    <w:p w14:paraId="50E1E3E7" w14:textId="77777777" w:rsidR="00BC79DB" w:rsidRPr="00BC79DB" w:rsidRDefault="00BC79DB" w:rsidP="00BC79DB">
      <w:r w:rsidRPr="00BC79DB">
        <w:t>This project successfully demonstrates an AI-driven research paper summarization system that extracts, processes, and summarizes scientific articles. It is deployed as a user-friendly web application, allowing real-time summarization and evaluation.</w:t>
      </w:r>
    </w:p>
    <w:p w14:paraId="04F0EB8A" w14:textId="77777777" w:rsidR="00BC79DB" w:rsidRPr="00BC79DB" w:rsidRDefault="00BC79DB" w:rsidP="00BC79DB">
      <w:pPr>
        <w:rPr>
          <w:b/>
          <w:bCs/>
        </w:rPr>
      </w:pPr>
      <w:r w:rsidRPr="00BC79DB">
        <w:rPr>
          <w:b/>
          <w:bCs/>
        </w:rPr>
        <w:t>7.2 Future Enhancements</w:t>
      </w:r>
    </w:p>
    <w:p w14:paraId="2988BFB6" w14:textId="77777777" w:rsidR="00BC79DB" w:rsidRPr="00BC79DB" w:rsidRDefault="00BC79DB" w:rsidP="00BC79DB">
      <w:pPr>
        <w:numPr>
          <w:ilvl w:val="0"/>
          <w:numId w:val="26"/>
        </w:numPr>
      </w:pPr>
      <w:r w:rsidRPr="00BC79DB">
        <w:t>Fine-tuning the T5 model on a domain-specific dataset such as PubMed for medical research.</w:t>
      </w:r>
    </w:p>
    <w:p w14:paraId="7E2F73E4" w14:textId="77777777" w:rsidR="00BC79DB" w:rsidRPr="00BC79DB" w:rsidRDefault="00BC79DB" w:rsidP="00BC79DB">
      <w:pPr>
        <w:numPr>
          <w:ilvl w:val="0"/>
          <w:numId w:val="26"/>
        </w:numPr>
      </w:pPr>
      <w:r w:rsidRPr="00BC79DB">
        <w:t>Adding support for multi-document summarization.</w:t>
      </w:r>
    </w:p>
    <w:p w14:paraId="7D7DFCAB" w14:textId="77777777" w:rsidR="00BC79DB" w:rsidRPr="00BC79DB" w:rsidRDefault="00BC79DB" w:rsidP="00BC79DB">
      <w:pPr>
        <w:numPr>
          <w:ilvl w:val="0"/>
          <w:numId w:val="26"/>
        </w:numPr>
      </w:pPr>
      <w:r w:rsidRPr="00BC79DB">
        <w:t>Integrating advanced summarization models such as Pegasus or BART for better performance.</w:t>
      </w:r>
    </w:p>
    <w:p w14:paraId="65531C49" w14:textId="77777777" w:rsidR="00BC79DB" w:rsidRPr="00BC79DB" w:rsidRDefault="00BC79DB" w:rsidP="00BC79DB">
      <w:pPr>
        <w:rPr>
          <w:b/>
          <w:bCs/>
        </w:rPr>
      </w:pPr>
      <w:r w:rsidRPr="00BC79DB">
        <w:rPr>
          <w:b/>
          <w:bCs/>
        </w:rPr>
        <w:lastRenderedPageBreak/>
        <w:t>8. References</w:t>
      </w:r>
    </w:p>
    <w:p w14:paraId="40711993" w14:textId="77777777" w:rsidR="00BC79DB" w:rsidRPr="00BC79DB" w:rsidRDefault="00BC79DB" w:rsidP="00BC79DB">
      <w:pPr>
        <w:numPr>
          <w:ilvl w:val="0"/>
          <w:numId w:val="27"/>
        </w:numPr>
      </w:pPr>
      <w:r w:rsidRPr="00BC79DB">
        <w:t>Google Research, "Exploring the Limits of Transfer Learning with a Unified Text-to-Text Transformer," 2020.</w:t>
      </w:r>
    </w:p>
    <w:p w14:paraId="4DEEFC4F" w14:textId="77777777" w:rsidR="00BC79DB" w:rsidRPr="00BC79DB" w:rsidRDefault="00BC79DB" w:rsidP="00BC79DB">
      <w:pPr>
        <w:numPr>
          <w:ilvl w:val="0"/>
          <w:numId w:val="27"/>
        </w:numPr>
      </w:pPr>
      <w:r w:rsidRPr="00BC79DB">
        <w:t xml:space="preserve">Mihalcea, R. and </w:t>
      </w:r>
      <w:proofErr w:type="spellStart"/>
      <w:r w:rsidRPr="00BC79DB">
        <w:t>Tarau</w:t>
      </w:r>
      <w:proofErr w:type="spellEnd"/>
      <w:r w:rsidRPr="00BC79DB">
        <w:t>, P., "</w:t>
      </w:r>
      <w:proofErr w:type="spellStart"/>
      <w:r w:rsidRPr="00BC79DB">
        <w:t>TextRank</w:t>
      </w:r>
      <w:proofErr w:type="spellEnd"/>
      <w:r w:rsidRPr="00BC79DB">
        <w:t>: Bringing Order into Texts," 2004.</w:t>
      </w:r>
    </w:p>
    <w:p w14:paraId="64524FB8" w14:textId="77777777" w:rsidR="00BC79DB" w:rsidRPr="00BC79DB" w:rsidRDefault="00BC79DB" w:rsidP="00BC79DB">
      <w:pPr>
        <w:numPr>
          <w:ilvl w:val="0"/>
          <w:numId w:val="27"/>
        </w:numPr>
      </w:pPr>
      <w:proofErr w:type="spellStart"/>
      <w:r w:rsidRPr="00BC79DB">
        <w:t>ArXiv</w:t>
      </w:r>
      <w:proofErr w:type="spellEnd"/>
      <w:r w:rsidRPr="00BC79DB">
        <w:t xml:space="preserve"> API Documentation: </w:t>
      </w:r>
      <w:hyperlink r:id="rId5" w:history="1">
        <w:r w:rsidRPr="00BC79DB">
          <w:rPr>
            <w:rStyle w:val="Hyperlink"/>
          </w:rPr>
          <w:t>https://arxiv.org/help/api/index</w:t>
        </w:r>
      </w:hyperlink>
    </w:p>
    <w:p w14:paraId="44C92AB2" w14:textId="77777777" w:rsidR="00BC79DB" w:rsidRPr="00BC79DB" w:rsidRDefault="00BC79DB" w:rsidP="00BC79DB">
      <w:pPr>
        <w:rPr>
          <w:b/>
          <w:bCs/>
        </w:rPr>
      </w:pPr>
      <w:r w:rsidRPr="00BC79DB">
        <w:rPr>
          <w:b/>
          <w:bCs/>
        </w:rPr>
        <w:t>9. Final Deployed Web Application</w:t>
      </w:r>
    </w:p>
    <w:p w14:paraId="7477DB3B" w14:textId="2A4ED1B3" w:rsidR="00BC79DB" w:rsidRPr="00BC79DB" w:rsidRDefault="00BC79DB" w:rsidP="00BC79DB">
      <w:r w:rsidRPr="00BC79DB">
        <w:t xml:space="preserve">URL: </w:t>
      </w:r>
      <w:r w:rsidR="00CC00D7" w:rsidRPr="00CC00D7">
        <w:t>https://ai-research-paper-summarizer-bddthsqmmgjugwk7w8wqy9.streamlit.app/</w:t>
      </w:r>
    </w:p>
    <w:p w14:paraId="5C99F79A" w14:textId="77777777" w:rsidR="00140E97" w:rsidRPr="00BC79DB" w:rsidRDefault="00140E97" w:rsidP="00BC79DB"/>
    <w:sectPr w:rsidR="00140E97" w:rsidRPr="00BC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3AB1"/>
    <w:multiLevelType w:val="multilevel"/>
    <w:tmpl w:val="B818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356B6"/>
    <w:multiLevelType w:val="multilevel"/>
    <w:tmpl w:val="B152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43B9F"/>
    <w:multiLevelType w:val="multilevel"/>
    <w:tmpl w:val="161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D3B65"/>
    <w:multiLevelType w:val="multilevel"/>
    <w:tmpl w:val="AE52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46C58"/>
    <w:multiLevelType w:val="multilevel"/>
    <w:tmpl w:val="8D84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A6338"/>
    <w:multiLevelType w:val="multilevel"/>
    <w:tmpl w:val="3EFE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13323"/>
    <w:multiLevelType w:val="multilevel"/>
    <w:tmpl w:val="28B0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B7687"/>
    <w:multiLevelType w:val="multilevel"/>
    <w:tmpl w:val="C96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13682"/>
    <w:multiLevelType w:val="multilevel"/>
    <w:tmpl w:val="CF92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14932"/>
    <w:multiLevelType w:val="multilevel"/>
    <w:tmpl w:val="98BA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D6F47"/>
    <w:multiLevelType w:val="multilevel"/>
    <w:tmpl w:val="83F0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C2616"/>
    <w:multiLevelType w:val="multilevel"/>
    <w:tmpl w:val="9D80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77F4E"/>
    <w:multiLevelType w:val="multilevel"/>
    <w:tmpl w:val="2CDA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74AC2"/>
    <w:multiLevelType w:val="multilevel"/>
    <w:tmpl w:val="617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975C5"/>
    <w:multiLevelType w:val="multilevel"/>
    <w:tmpl w:val="B700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250938"/>
    <w:multiLevelType w:val="multilevel"/>
    <w:tmpl w:val="DA78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4571D"/>
    <w:multiLevelType w:val="multilevel"/>
    <w:tmpl w:val="824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E07B2"/>
    <w:multiLevelType w:val="multilevel"/>
    <w:tmpl w:val="BD94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63873"/>
    <w:multiLevelType w:val="multilevel"/>
    <w:tmpl w:val="B552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C1CD5"/>
    <w:multiLevelType w:val="multilevel"/>
    <w:tmpl w:val="8D90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01C06"/>
    <w:multiLevelType w:val="multilevel"/>
    <w:tmpl w:val="B78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57B1C"/>
    <w:multiLevelType w:val="multilevel"/>
    <w:tmpl w:val="715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6518C"/>
    <w:multiLevelType w:val="multilevel"/>
    <w:tmpl w:val="7360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085829"/>
    <w:multiLevelType w:val="multilevel"/>
    <w:tmpl w:val="D3E0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5E3079"/>
    <w:multiLevelType w:val="multilevel"/>
    <w:tmpl w:val="9B32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891F9A"/>
    <w:multiLevelType w:val="multilevel"/>
    <w:tmpl w:val="01A6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22F35"/>
    <w:multiLevelType w:val="multilevel"/>
    <w:tmpl w:val="9C9E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106435">
    <w:abstractNumId w:val="13"/>
  </w:num>
  <w:num w:numId="2" w16cid:durableId="1732922850">
    <w:abstractNumId w:val="3"/>
  </w:num>
  <w:num w:numId="3" w16cid:durableId="1481340470">
    <w:abstractNumId w:val="17"/>
  </w:num>
  <w:num w:numId="4" w16cid:durableId="30234161">
    <w:abstractNumId w:val="8"/>
  </w:num>
  <w:num w:numId="5" w16cid:durableId="485557787">
    <w:abstractNumId w:val="12"/>
  </w:num>
  <w:num w:numId="6" w16cid:durableId="1921914169">
    <w:abstractNumId w:val="15"/>
  </w:num>
  <w:num w:numId="7" w16cid:durableId="689523661">
    <w:abstractNumId w:val="16"/>
  </w:num>
  <w:num w:numId="8" w16cid:durableId="1942567749">
    <w:abstractNumId w:val="6"/>
  </w:num>
  <w:num w:numId="9" w16cid:durableId="451679606">
    <w:abstractNumId w:val="25"/>
  </w:num>
  <w:num w:numId="10" w16cid:durableId="13582199">
    <w:abstractNumId w:val="21"/>
  </w:num>
  <w:num w:numId="11" w16cid:durableId="655492602">
    <w:abstractNumId w:val="20"/>
  </w:num>
  <w:num w:numId="12" w16cid:durableId="1927686965">
    <w:abstractNumId w:val="1"/>
  </w:num>
  <w:num w:numId="13" w16cid:durableId="1349260126">
    <w:abstractNumId w:val="14"/>
  </w:num>
  <w:num w:numId="14" w16cid:durableId="719593793">
    <w:abstractNumId w:val="4"/>
  </w:num>
  <w:num w:numId="15" w16cid:durableId="798259453">
    <w:abstractNumId w:val="19"/>
  </w:num>
  <w:num w:numId="16" w16cid:durableId="726611281">
    <w:abstractNumId w:val="11"/>
  </w:num>
  <w:num w:numId="17" w16cid:durableId="683895207">
    <w:abstractNumId w:val="24"/>
  </w:num>
  <w:num w:numId="18" w16cid:durableId="546112286">
    <w:abstractNumId w:val="22"/>
  </w:num>
  <w:num w:numId="19" w16cid:durableId="153185226">
    <w:abstractNumId w:val="10"/>
  </w:num>
  <w:num w:numId="20" w16cid:durableId="405538679">
    <w:abstractNumId w:val="23"/>
  </w:num>
  <w:num w:numId="21" w16cid:durableId="522939645">
    <w:abstractNumId w:val="5"/>
  </w:num>
  <w:num w:numId="22" w16cid:durableId="135533459">
    <w:abstractNumId w:val="0"/>
  </w:num>
  <w:num w:numId="23" w16cid:durableId="1230457663">
    <w:abstractNumId w:val="2"/>
  </w:num>
  <w:num w:numId="24" w16cid:durableId="1223442822">
    <w:abstractNumId w:val="26"/>
  </w:num>
  <w:num w:numId="25" w16cid:durableId="1982465111">
    <w:abstractNumId w:val="18"/>
  </w:num>
  <w:num w:numId="26" w16cid:durableId="576789032">
    <w:abstractNumId w:val="9"/>
  </w:num>
  <w:num w:numId="27" w16cid:durableId="610168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97"/>
    <w:rsid w:val="00140E97"/>
    <w:rsid w:val="001F3664"/>
    <w:rsid w:val="00BC79DB"/>
    <w:rsid w:val="00CC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9EED"/>
  <w15:chartTrackingRefBased/>
  <w15:docId w15:val="{8C2666A4-DBA1-4562-AA6B-E7ADD880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E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E97"/>
    <w:rPr>
      <w:rFonts w:eastAsiaTheme="majorEastAsia" w:cstheme="majorBidi"/>
      <w:color w:val="272727" w:themeColor="text1" w:themeTint="D8"/>
    </w:rPr>
  </w:style>
  <w:style w:type="paragraph" w:styleId="Title">
    <w:name w:val="Title"/>
    <w:basedOn w:val="Normal"/>
    <w:next w:val="Normal"/>
    <w:link w:val="TitleChar"/>
    <w:uiPriority w:val="10"/>
    <w:qFormat/>
    <w:rsid w:val="00140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E97"/>
    <w:pPr>
      <w:spacing w:before="160"/>
      <w:jc w:val="center"/>
    </w:pPr>
    <w:rPr>
      <w:i/>
      <w:iCs/>
      <w:color w:val="404040" w:themeColor="text1" w:themeTint="BF"/>
    </w:rPr>
  </w:style>
  <w:style w:type="character" w:customStyle="1" w:styleId="QuoteChar">
    <w:name w:val="Quote Char"/>
    <w:basedOn w:val="DefaultParagraphFont"/>
    <w:link w:val="Quote"/>
    <w:uiPriority w:val="29"/>
    <w:rsid w:val="00140E97"/>
    <w:rPr>
      <w:i/>
      <w:iCs/>
      <w:color w:val="404040" w:themeColor="text1" w:themeTint="BF"/>
    </w:rPr>
  </w:style>
  <w:style w:type="paragraph" w:styleId="ListParagraph">
    <w:name w:val="List Paragraph"/>
    <w:basedOn w:val="Normal"/>
    <w:uiPriority w:val="34"/>
    <w:qFormat/>
    <w:rsid w:val="00140E97"/>
    <w:pPr>
      <w:ind w:left="720"/>
      <w:contextualSpacing/>
    </w:pPr>
  </w:style>
  <w:style w:type="character" w:styleId="IntenseEmphasis">
    <w:name w:val="Intense Emphasis"/>
    <w:basedOn w:val="DefaultParagraphFont"/>
    <w:uiPriority w:val="21"/>
    <w:qFormat/>
    <w:rsid w:val="00140E97"/>
    <w:rPr>
      <w:i/>
      <w:iCs/>
      <w:color w:val="0F4761" w:themeColor="accent1" w:themeShade="BF"/>
    </w:rPr>
  </w:style>
  <w:style w:type="paragraph" w:styleId="IntenseQuote">
    <w:name w:val="Intense Quote"/>
    <w:basedOn w:val="Normal"/>
    <w:next w:val="Normal"/>
    <w:link w:val="IntenseQuoteChar"/>
    <w:uiPriority w:val="30"/>
    <w:qFormat/>
    <w:rsid w:val="00140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E97"/>
    <w:rPr>
      <w:i/>
      <w:iCs/>
      <w:color w:val="0F4761" w:themeColor="accent1" w:themeShade="BF"/>
    </w:rPr>
  </w:style>
  <w:style w:type="character" w:styleId="IntenseReference">
    <w:name w:val="Intense Reference"/>
    <w:basedOn w:val="DefaultParagraphFont"/>
    <w:uiPriority w:val="32"/>
    <w:qFormat/>
    <w:rsid w:val="00140E97"/>
    <w:rPr>
      <w:b/>
      <w:bCs/>
      <w:smallCaps/>
      <w:color w:val="0F4761" w:themeColor="accent1" w:themeShade="BF"/>
      <w:spacing w:val="5"/>
    </w:rPr>
  </w:style>
  <w:style w:type="character" w:styleId="Hyperlink">
    <w:name w:val="Hyperlink"/>
    <w:basedOn w:val="DefaultParagraphFont"/>
    <w:uiPriority w:val="99"/>
    <w:unhideWhenUsed/>
    <w:rsid w:val="00BC79DB"/>
    <w:rPr>
      <w:color w:val="467886" w:themeColor="hyperlink"/>
      <w:u w:val="single"/>
    </w:rPr>
  </w:style>
  <w:style w:type="character" w:styleId="UnresolvedMention">
    <w:name w:val="Unresolved Mention"/>
    <w:basedOn w:val="DefaultParagraphFont"/>
    <w:uiPriority w:val="99"/>
    <w:semiHidden/>
    <w:unhideWhenUsed/>
    <w:rsid w:val="00BC7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417082">
      <w:bodyDiv w:val="1"/>
      <w:marLeft w:val="0"/>
      <w:marRight w:val="0"/>
      <w:marTop w:val="0"/>
      <w:marBottom w:val="0"/>
      <w:divBdr>
        <w:top w:val="none" w:sz="0" w:space="0" w:color="auto"/>
        <w:left w:val="none" w:sz="0" w:space="0" w:color="auto"/>
        <w:bottom w:val="none" w:sz="0" w:space="0" w:color="auto"/>
        <w:right w:val="none" w:sz="0" w:space="0" w:color="auto"/>
      </w:divBdr>
    </w:div>
    <w:div w:id="832797588">
      <w:bodyDiv w:val="1"/>
      <w:marLeft w:val="0"/>
      <w:marRight w:val="0"/>
      <w:marTop w:val="0"/>
      <w:marBottom w:val="0"/>
      <w:divBdr>
        <w:top w:val="none" w:sz="0" w:space="0" w:color="auto"/>
        <w:left w:val="none" w:sz="0" w:space="0" w:color="auto"/>
        <w:bottom w:val="none" w:sz="0" w:space="0" w:color="auto"/>
        <w:right w:val="none" w:sz="0" w:space="0" w:color="auto"/>
      </w:divBdr>
    </w:div>
    <w:div w:id="1744180405">
      <w:bodyDiv w:val="1"/>
      <w:marLeft w:val="0"/>
      <w:marRight w:val="0"/>
      <w:marTop w:val="0"/>
      <w:marBottom w:val="0"/>
      <w:divBdr>
        <w:top w:val="none" w:sz="0" w:space="0" w:color="auto"/>
        <w:left w:val="none" w:sz="0" w:space="0" w:color="auto"/>
        <w:bottom w:val="none" w:sz="0" w:space="0" w:color="auto"/>
        <w:right w:val="none" w:sz="0" w:space="0" w:color="auto"/>
      </w:divBdr>
    </w:div>
    <w:div w:id="19514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help/api/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Tammalla - tammalr</dc:creator>
  <cp:keywords/>
  <dc:description/>
  <cp:lastModifiedBy>Rahul Tammalla - tammalr</cp:lastModifiedBy>
  <cp:revision>3</cp:revision>
  <dcterms:created xsi:type="dcterms:W3CDTF">2025-03-21T05:56:00Z</dcterms:created>
  <dcterms:modified xsi:type="dcterms:W3CDTF">2025-03-21T06:02:00Z</dcterms:modified>
</cp:coreProperties>
</file>