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E61B3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Task 1 - Setup Virtual Networks</w:t>
      </w:r>
    </w:p>
    <w:p w14:paraId="5E33CD30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1: Create Virtual Network</w:t>
      </w:r>
    </w:p>
    <w:p w14:paraId="44892135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1: Create EastUS VNet</w:t>
      </w:r>
    </w:p>
    <w:p w14:paraId="56D29F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Azure Portal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Virtual Networks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61613D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 the following:</w:t>
      </w:r>
    </w:p>
    <w:p w14:paraId="040F39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 VNet</w:t>
      </w:r>
    </w:p>
    <w:p w14:paraId="032EFD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</w:t>
      </w:r>
    </w:p>
    <w:p w14:paraId="3CAFB3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Address Space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10.0.0.0/16</w:t>
      </w:r>
    </w:p>
    <w:p w14:paraId="29562C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Subnet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WebSubnet</w:t>
      </w:r>
      <w:r>
        <w:rPr>
          <w:rFonts w:hint="default" w:asciiTheme="majorAscii" w:hAnsiTheme="majorAscii"/>
        </w:rPr>
        <w:t xml:space="preserve"> (</w:t>
      </w:r>
      <w:r>
        <w:rPr>
          <w:rStyle w:val="7"/>
          <w:rFonts w:hint="default" w:asciiTheme="majorAscii" w:hAnsiTheme="majorAscii"/>
        </w:rPr>
        <w:t>10.0.1.0/24</w:t>
      </w:r>
      <w:r>
        <w:rPr>
          <w:rFonts w:hint="default" w:asciiTheme="majorAscii" w:hAnsiTheme="majorAscii"/>
        </w:rPr>
        <w:t>)</w:t>
      </w:r>
      <w:bookmarkStart w:id="0" w:name="_GoBack"/>
      <w:bookmarkEnd w:id="0"/>
    </w:p>
    <w:p w14:paraId="22A29B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Review + Create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0C565C8E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2: Create EastUS2 VNet</w:t>
      </w:r>
    </w:p>
    <w:p w14:paraId="0A5BCA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Repeat the above steps, but change:</w:t>
      </w:r>
    </w:p>
    <w:p w14:paraId="63625B4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 VNet</w:t>
      </w:r>
    </w:p>
    <w:p w14:paraId="6D54EDF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 2</w:t>
      </w:r>
    </w:p>
    <w:p w14:paraId="11AE05B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Address Space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10.1.0.0/16</w:t>
      </w:r>
    </w:p>
    <w:p w14:paraId="3ED17F9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Subnet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AppSubnet</w:t>
      </w:r>
      <w:r>
        <w:rPr>
          <w:rFonts w:hint="default" w:asciiTheme="majorAscii" w:hAnsiTheme="majorAscii"/>
        </w:rPr>
        <w:t xml:space="preserve"> (</w:t>
      </w:r>
      <w:r>
        <w:rPr>
          <w:rStyle w:val="7"/>
          <w:rFonts w:hint="default" w:asciiTheme="majorAscii" w:hAnsiTheme="majorAscii"/>
        </w:rPr>
        <w:t>10.1.1.0/24</w:t>
      </w:r>
      <w:r>
        <w:rPr>
          <w:rFonts w:hint="default" w:asciiTheme="majorAscii" w:hAnsiTheme="majorAscii"/>
        </w:rPr>
        <w:t>)</w:t>
      </w:r>
    </w:p>
    <w:p w14:paraId="787675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Review + Create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4F02A7E7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EB7EFC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2: VNet-to-VNet Peering</w:t>
      </w:r>
    </w:p>
    <w:p w14:paraId="6CAF8982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1: Peer EastUS VNet with EastUS2 VNet</w:t>
      </w:r>
    </w:p>
    <w:p w14:paraId="1EFE6A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EastUS VNet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Peerings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Add</w:t>
      </w:r>
      <w:r>
        <w:rPr>
          <w:rFonts w:hint="default" w:asciiTheme="majorAscii" w:hAnsiTheme="majorAscii"/>
        </w:rPr>
        <w:t>.</w:t>
      </w:r>
    </w:p>
    <w:p w14:paraId="35EB04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2AF2CE2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EastUS-to-EastUS2</w:t>
      </w:r>
    </w:p>
    <w:p w14:paraId="015AF9D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Remote VNet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 VNet</w:t>
      </w:r>
    </w:p>
    <w:p w14:paraId="1E0679C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Allow traffic between VMs</w:t>
      </w:r>
      <w:r>
        <w:rPr>
          <w:rFonts w:hint="default" w:asciiTheme="majorAscii" w:hAnsiTheme="majorAscii"/>
        </w:rPr>
        <w:t>: ✅ Yes</w:t>
      </w:r>
    </w:p>
    <w:p w14:paraId="30364FD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Allow Gateway Transit</w:t>
      </w:r>
      <w:r>
        <w:rPr>
          <w:rFonts w:hint="default" w:asciiTheme="majorAscii" w:hAnsiTheme="majorAscii"/>
        </w:rPr>
        <w:t>: ✅ Yes</w:t>
      </w:r>
    </w:p>
    <w:p w14:paraId="27BD758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Enable encryption</w:t>
      </w:r>
      <w:r>
        <w:rPr>
          <w:rFonts w:hint="default" w:asciiTheme="majorAscii" w:hAnsiTheme="majorAscii"/>
        </w:rPr>
        <w:t>: ✅ Yes</w:t>
      </w:r>
    </w:p>
    <w:p w14:paraId="3EB4E1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OK</w:t>
      </w:r>
      <w:r>
        <w:rPr>
          <w:rFonts w:hint="default" w:asciiTheme="majorAscii" w:hAnsiTheme="majorAscii"/>
        </w:rPr>
        <w:t>.</w:t>
      </w:r>
    </w:p>
    <w:p w14:paraId="00AD372B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2: Peer EastUS2 VNet with EastUS VNet</w:t>
      </w:r>
    </w:p>
    <w:p w14:paraId="564674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EastUS2 VNet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Peerings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Add</w:t>
      </w:r>
      <w:r>
        <w:rPr>
          <w:rFonts w:hint="default" w:asciiTheme="majorAscii" w:hAnsiTheme="majorAscii"/>
        </w:rPr>
        <w:t>.</w:t>
      </w:r>
    </w:p>
    <w:p w14:paraId="0353D1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37F9DC9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EastUS2-to-EastUS</w:t>
      </w:r>
    </w:p>
    <w:p w14:paraId="556E836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Remote VNet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 VNet</w:t>
      </w:r>
    </w:p>
    <w:p w14:paraId="1FC3ADA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Allow traffic between VMs</w:t>
      </w:r>
      <w:r>
        <w:rPr>
          <w:rFonts w:hint="default" w:asciiTheme="majorAscii" w:hAnsiTheme="majorAscii"/>
        </w:rPr>
        <w:t>: ✅ Yes</w:t>
      </w:r>
    </w:p>
    <w:p w14:paraId="71C66B0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Allow Gateway Transit</w:t>
      </w:r>
      <w:r>
        <w:rPr>
          <w:rFonts w:hint="default" w:asciiTheme="majorAscii" w:hAnsiTheme="majorAscii"/>
        </w:rPr>
        <w:t>: ✅ Yes</w:t>
      </w:r>
    </w:p>
    <w:p w14:paraId="7CCB884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Enable encryption</w:t>
      </w:r>
      <w:r>
        <w:rPr>
          <w:rFonts w:hint="default" w:asciiTheme="majorAscii" w:hAnsiTheme="majorAscii"/>
        </w:rPr>
        <w:t>: ✅ Yes</w:t>
      </w:r>
    </w:p>
    <w:p w14:paraId="3763FE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OK</w:t>
      </w:r>
      <w:r>
        <w:rPr>
          <w:rFonts w:hint="default" w:asciiTheme="majorAscii" w:hAnsiTheme="majorAscii"/>
        </w:rPr>
        <w:t>.</w:t>
      </w:r>
    </w:p>
    <w:p w14:paraId="31910B9E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94C719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Task 2 - Deploy Virtual Machines</w:t>
      </w:r>
    </w:p>
    <w:p w14:paraId="6F3775DB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1: Web Servers in EastUS</w:t>
      </w:r>
    </w:p>
    <w:p w14:paraId="255D4BE3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1: Deploy w1 and w2</w:t>
      </w:r>
    </w:p>
    <w:p w14:paraId="00FD3B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Azure Portal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Virtual Machines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 a VM</w:t>
      </w:r>
      <w:r>
        <w:rPr>
          <w:rFonts w:hint="default" w:asciiTheme="majorAscii" w:hAnsiTheme="majorAscii"/>
        </w:rPr>
        <w:t>.</w:t>
      </w:r>
    </w:p>
    <w:p w14:paraId="69AC28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1734530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VM 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w1</w:t>
      </w:r>
    </w:p>
    <w:p w14:paraId="28EF357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</w:t>
      </w:r>
    </w:p>
    <w:p w14:paraId="3C9F162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 VNet</w:t>
      </w:r>
    </w:p>
    <w:p w14:paraId="3970C78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Subnet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WebSubnet</w:t>
      </w:r>
    </w:p>
    <w:p w14:paraId="2A0BFF5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Availability Set</w:t>
      </w:r>
      <w:r>
        <w:rPr>
          <w:rFonts w:hint="default" w:asciiTheme="majorAscii" w:hAnsiTheme="majorAscii"/>
        </w:rPr>
        <w:t xml:space="preserve">: Create a new </w:t>
      </w:r>
      <w:r>
        <w:rPr>
          <w:rStyle w:val="9"/>
          <w:rFonts w:hint="default" w:asciiTheme="majorAscii" w:hAnsiTheme="majorAscii"/>
        </w:rPr>
        <w:t>Availability Set</w:t>
      </w:r>
    </w:p>
    <w:p w14:paraId="1747C29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Size</w:t>
      </w:r>
      <w:r>
        <w:rPr>
          <w:rFonts w:hint="default" w:asciiTheme="majorAscii" w:hAnsiTheme="majorAscii"/>
        </w:rPr>
        <w:t>: Standard B2s</w:t>
      </w:r>
    </w:p>
    <w:p w14:paraId="1A3E8E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Next</w:t>
      </w:r>
      <w:r>
        <w:rPr>
          <w:rFonts w:hint="default" w:asciiTheme="majorAscii" w:hAnsiTheme="majorAscii"/>
        </w:rPr>
        <w:t xml:space="preserve"> until you reach </w:t>
      </w:r>
      <w:r>
        <w:rPr>
          <w:rStyle w:val="9"/>
          <w:rFonts w:hint="default" w:asciiTheme="majorAscii" w:hAnsiTheme="majorAscii"/>
        </w:rPr>
        <w:t>Review + Create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312DACE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Repeat the steps for </w:t>
      </w:r>
      <w:r>
        <w:rPr>
          <w:rStyle w:val="7"/>
          <w:rFonts w:hint="default" w:asciiTheme="majorAscii" w:hAnsiTheme="majorAscii"/>
        </w:rPr>
        <w:t>w2</w:t>
      </w:r>
      <w:r>
        <w:rPr>
          <w:rFonts w:hint="default" w:asciiTheme="majorAscii" w:hAnsiTheme="majorAscii"/>
        </w:rPr>
        <w:t>.</w:t>
      </w:r>
    </w:p>
    <w:p w14:paraId="24CA9898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2: Configure Load Balancer</w:t>
      </w:r>
    </w:p>
    <w:p w14:paraId="563BB6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Azure Portal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Load Balancers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533148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1E7C7C2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EastUS-LB</w:t>
      </w:r>
    </w:p>
    <w:p w14:paraId="5D726DE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Type</w:t>
      </w:r>
      <w:r>
        <w:rPr>
          <w:rFonts w:hint="default" w:asciiTheme="majorAscii" w:hAnsiTheme="majorAscii"/>
        </w:rPr>
        <w:t>: Public</w:t>
      </w:r>
    </w:p>
    <w:p w14:paraId="4CBD384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</w:t>
      </w:r>
    </w:p>
    <w:p w14:paraId="18B3CEA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Virtual Network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 VNet</w:t>
      </w:r>
    </w:p>
    <w:p w14:paraId="450D4C2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Backend Pool</w:t>
      </w:r>
      <w:r>
        <w:rPr>
          <w:rFonts w:hint="default" w:asciiTheme="majorAscii" w:hAnsiTheme="majorAscii"/>
        </w:rPr>
        <w:t xml:space="preserve">: Add </w:t>
      </w:r>
      <w:r>
        <w:rPr>
          <w:rStyle w:val="7"/>
          <w:rFonts w:hint="default" w:asciiTheme="majorAscii" w:hAnsiTheme="majorAscii"/>
        </w:rPr>
        <w:t>w1</w:t>
      </w:r>
      <w:r>
        <w:rPr>
          <w:rFonts w:hint="default" w:asciiTheme="majorAscii" w:hAnsiTheme="majorAscii"/>
        </w:rPr>
        <w:t xml:space="preserve">, </w:t>
      </w:r>
      <w:r>
        <w:rPr>
          <w:rStyle w:val="7"/>
          <w:rFonts w:hint="default" w:asciiTheme="majorAscii" w:hAnsiTheme="majorAscii"/>
        </w:rPr>
        <w:t>w2</w:t>
      </w:r>
    </w:p>
    <w:p w14:paraId="1AD36C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Configure </w:t>
      </w:r>
      <w:r>
        <w:rPr>
          <w:rStyle w:val="9"/>
          <w:rFonts w:hint="default" w:asciiTheme="majorAscii" w:hAnsiTheme="majorAscii"/>
        </w:rPr>
        <w:t>Health Probes</w:t>
      </w:r>
      <w:r>
        <w:rPr>
          <w:rFonts w:hint="default" w:asciiTheme="majorAscii" w:hAnsiTheme="majorAscii"/>
        </w:rPr>
        <w:t xml:space="preserve"> and </w:t>
      </w:r>
      <w:r>
        <w:rPr>
          <w:rStyle w:val="9"/>
          <w:rFonts w:hint="default" w:asciiTheme="majorAscii" w:hAnsiTheme="majorAscii"/>
        </w:rPr>
        <w:t>Load Balancing Rules</w:t>
      </w:r>
      <w:r>
        <w:rPr>
          <w:rFonts w:hint="default" w:asciiTheme="majorAscii" w:hAnsiTheme="majorAscii"/>
        </w:rPr>
        <w:t>.</w:t>
      </w:r>
    </w:p>
    <w:p w14:paraId="3D96AFEF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3: Set Up Remote Desktop Gateway</w:t>
      </w:r>
    </w:p>
    <w:p w14:paraId="7629E0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Deploy an </w:t>
      </w:r>
      <w:r>
        <w:rPr>
          <w:rStyle w:val="9"/>
          <w:rFonts w:hint="default" w:asciiTheme="majorAscii" w:hAnsiTheme="majorAscii"/>
        </w:rPr>
        <w:t>Azure Bastion</w:t>
      </w:r>
      <w:r>
        <w:rPr>
          <w:rFonts w:hint="default" w:asciiTheme="majorAscii" w:hAnsiTheme="majorAscii"/>
        </w:rPr>
        <w:t xml:space="preserve"> service to allow secure RDP access:</w:t>
      </w:r>
    </w:p>
    <w:p w14:paraId="6CED430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Virtual Network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 VNet</w:t>
      </w:r>
    </w:p>
    <w:p w14:paraId="5446605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Subnet</w:t>
      </w:r>
      <w:r>
        <w:rPr>
          <w:rFonts w:hint="default" w:asciiTheme="majorAscii" w:hAnsiTheme="majorAscii"/>
        </w:rPr>
        <w:t xml:space="preserve">: Create </w:t>
      </w:r>
      <w:r>
        <w:rPr>
          <w:rStyle w:val="7"/>
          <w:rFonts w:hint="default" w:asciiTheme="majorAscii" w:hAnsiTheme="majorAscii"/>
        </w:rPr>
        <w:t>AzureBastionSubnet</w:t>
      </w:r>
    </w:p>
    <w:p w14:paraId="2FA147B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Size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/26</w:t>
      </w:r>
    </w:p>
    <w:p w14:paraId="618BBA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This allows web administrators to securely connect without using public IPs.</w:t>
      </w:r>
    </w:p>
    <w:p w14:paraId="796527FC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978600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2: Deploy WS11 in EastUS2</w:t>
      </w:r>
    </w:p>
    <w:p w14:paraId="4C0AA332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1: Deploy WS11 VM</w:t>
      </w:r>
    </w:p>
    <w:p w14:paraId="7B21D8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Azure Portal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Virtual Machines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 a VM</w:t>
      </w:r>
      <w:r>
        <w:rPr>
          <w:rFonts w:hint="default" w:asciiTheme="majorAscii" w:hAnsiTheme="majorAscii"/>
        </w:rPr>
        <w:t>.</w:t>
      </w:r>
    </w:p>
    <w:p w14:paraId="7597F46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6BECB85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VM 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WS11</w:t>
      </w:r>
    </w:p>
    <w:p w14:paraId="2D3417C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 2</w:t>
      </w:r>
    </w:p>
    <w:p w14:paraId="54CFC07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 VNet</w:t>
      </w:r>
    </w:p>
    <w:p w14:paraId="0AA3623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Subnet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AppSubnet</w:t>
      </w:r>
    </w:p>
    <w:p w14:paraId="0574A5F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Next</w:t>
      </w:r>
      <w:r>
        <w:rPr>
          <w:rFonts w:hint="default" w:asciiTheme="majorAscii" w:hAnsiTheme="majorAscii"/>
        </w:rPr>
        <w:t xml:space="preserve"> until </w:t>
      </w:r>
      <w:r>
        <w:rPr>
          <w:rStyle w:val="9"/>
          <w:rFonts w:hint="default" w:asciiTheme="majorAscii" w:hAnsiTheme="majorAscii"/>
        </w:rPr>
        <w:t>Review + Create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6B0231DF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2: Restrict Outbound Traffic</w:t>
      </w:r>
    </w:p>
    <w:p w14:paraId="487D5C6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Azure Firewall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402C4B2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33BD654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 2</w:t>
      </w:r>
    </w:p>
    <w:p w14:paraId="736757A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VNet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 VNet</w:t>
      </w:r>
    </w:p>
    <w:p w14:paraId="0C7922B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Add firewall rules:</w:t>
      </w:r>
    </w:p>
    <w:p w14:paraId="3A1E579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Deny Rule</w:t>
      </w:r>
      <w:r>
        <w:rPr>
          <w:rFonts w:hint="default" w:asciiTheme="majorAscii" w:hAnsiTheme="majorAscii"/>
        </w:rPr>
        <w:t>: Block outbound traffic to social media sites (</w:t>
      </w:r>
      <w:r>
        <w:rPr>
          <w:rStyle w:val="7"/>
          <w:rFonts w:hint="default" w:asciiTheme="majorAscii" w:hAnsiTheme="majorAscii"/>
        </w:rPr>
        <w:t>*.facebook.com, *.instagram.com</w:t>
      </w:r>
      <w:r>
        <w:rPr>
          <w:rFonts w:hint="default" w:asciiTheme="majorAscii" w:hAnsiTheme="majorAscii"/>
        </w:rPr>
        <w:t>).</w:t>
      </w:r>
    </w:p>
    <w:p w14:paraId="109C6171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FCDA2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Task 3 - Implement Secure Connectivity</w:t>
      </w:r>
    </w:p>
    <w:p w14:paraId="6B1ECE4D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1: Site-to-Site VPN or Azure Private Link</w:t>
      </w:r>
    </w:p>
    <w:p w14:paraId="24109B35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1: Configure Site-to-Site VPN Gateway</w:t>
      </w:r>
    </w:p>
    <w:p w14:paraId="2792E8C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Virtual Network Gateway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4827908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Select:</w:t>
      </w:r>
    </w:p>
    <w:p w14:paraId="496FABC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</w:t>
      </w:r>
    </w:p>
    <w:p w14:paraId="2E9F7E6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Virtual Network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 VNet</w:t>
      </w:r>
    </w:p>
    <w:p w14:paraId="18313B5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Gateway Type</w:t>
      </w:r>
      <w:r>
        <w:rPr>
          <w:rFonts w:hint="default" w:asciiTheme="majorAscii" w:hAnsiTheme="majorAscii"/>
        </w:rPr>
        <w:t>: VPN</w:t>
      </w:r>
    </w:p>
    <w:p w14:paraId="2B11DC8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SKU</w:t>
      </w:r>
      <w:r>
        <w:rPr>
          <w:rFonts w:hint="default" w:asciiTheme="majorAscii" w:hAnsiTheme="majorAscii"/>
        </w:rPr>
        <w:t>: Basic</w:t>
      </w:r>
    </w:p>
    <w:p w14:paraId="05950E5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Repeat the steps for </w:t>
      </w:r>
      <w:r>
        <w:rPr>
          <w:rStyle w:val="7"/>
          <w:rFonts w:hint="default" w:asciiTheme="majorAscii" w:hAnsiTheme="majorAscii"/>
        </w:rPr>
        <w:t>EastUS2 VNet</w:t>
      </w:r>
      <w:r>
        <w:rPr>
          <w:rFonts w:hint="default" w:asciiTheme="majorAscii" w:hAnsiTheme="majorAscii"/>
        </w:rPr>
        <w:t>.</w:t>
      </w:r>
    </w:p>
    <w:p w14:paraId="0416B649">
      <w:pPr>
        <w:pStyle w:val="4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Step 2: Connect the VPN Gateways</w:t>
      </w:r>
    </w:p>
    <w:p w14:paraId="403A7E7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EastUS Gateway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Connections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Add</w:t>
      </w:r>
      <w:r>
        <w:rPr>
          <w:rFonts w:hint="default" w:asciiTheme="majorAscii" w:hAnsiTheme="majorAscii"/>
        </w:rPr>
        <w:t>.</w:t>
      </w:r>
    </w:p>
    <w:p w14:paraId="1523690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Select:</w:t>
      </w:r>
    </w:p>
    <w:p w14:paraId="0CF29C0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Destination Gateway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 Gateway</w:t>
      </w:r>
    </w:p>
    <w:p w14:paraId="5ED4EC7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Pre-Shared Key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&lt;your-key&gt;</w:t>
      </w:r>
      <w:r>
        <w:rPr>
          <w:rFonts w:hint="default" w:asciiTheme="majorAscii" w:hAnsiTheme="majorAscii"/>
        </w:rPr>
        <w:t>.</w:t>
      </w:r>
    </w:p>
    <w:p w14:paraId="53C7096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Click </w:t>
      </w:r>
      <w:r>
        <w:rPr>
          <w:rStyle w:val="9"/>
          <w:rFonts w:hint="default" w:asciiTheme="majorAscii" w:hAnsiTheme="majorAscii"/>
        </w:rPr>
        <w:t>OK</w:t>
      </w:r>
      <w:r>
        <w:rPr>
          <w:rFonts w:hint="default" w:asciiTheme="majorAscii" w:hAnsiTheme="majorAscii"/>
        </w:rPr>
        <w:t>.</w:t>
      </w:r>
    </w:p>
    <w:p w14:paraId="549CD60B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E6193A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2: Network Security Groups (NSGs)</w:t>
      </w:r>
    </w:p>
    <w:p w14:paraId="10FE527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NSGs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37A74DB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7D687F49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Inbound Rule</w:t>
      </w:r>
      <w:r>
        <w:rPr>
          <w:rFonts w:hint="default" w:asciiTheme="majorAscii" w:hAnsiTheme="majorAscii"/>
        </w:rPr>
        <w:t>: Allow HTTP, HTTPS, RDP from trusted IPs.</w:t>
      </w:r>
    </w:p>
    <w:p w14:paraId="10EB34D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Outbound Rule</w:t>
      </w:r>
      <w:r>
        <w:rPr>
          <w:rFonts w:hint="default" w:asciiTheme="majorAscii" w:hAnsiTheme="majorAscii"/>
        </w:rPr>
        <w:t>: Deny all except essential services.</w:t>
      </w:r>
    </w:p>
    <w:p w14:paraId="756C4A6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Associate the NSGs with </w:t>
      </w:r>
      <w:r>
        <w:rPr>
          <w:rStyle w:val="7"/>
          <w:rFonts w:hint="default" w:asciiTheme="majorAscii" w:hAnsiTheme="majorAscii"/>
        </w:rPr>
        <w:t>EastUS VNet</w:t>
      </w:r>
      <w:r>
        <w:rPr>
          <w:rFonts w:hint="default" w:asciiTheme="majorAscii" w:hAnsiTheme="majorAscii"/>
        </w:rPr>
        <w:t xml:space="preserve"> and </w:t>
      </w:r>
      <w:r>
        <w:rPr>
          <w:rStyle w:val="7"/>
          <w:rFonts w:hint="default" w:asciiTheme="majorAscii" w:hAnsiTheme="majorAscii"/>
        </w:rPr>
        <w:t>EastUS2 VNet</w:t>
      </w:r>
      <w:r>
        <w:rPr>
          <w:rFonts w:hint="default" w:asciiTheme="majorAscii" w:hAnsiTheme="majorAscii"/>
        </w:rPr>
        <w:t>.</w:t>
      </w:r>
    </w:p>
    <w:p w14:paraId="62687679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4BDB9F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Task 4 - Setup Storage Solutions</w:t>
      </w:r>
    </w:p>
    <w:p w14:paraId="5CFD77A3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1: Configure Storage in EastUS</w:t>
      </w:r>
    </w:p>
    <w:p w14:paraId="098E050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Go to </w:t>
      </w:r>
      <w:r>
        <w:rPr>
          <w:rStyle w:val="9"/>
          <w:rFonts w:hint="default" w:asciiTheme="majorAscii" w:hAnsiTheme="majorAscii"/>
        </w:rPr>
        <w:t>Azure Storage Accounts</w:t>
      </w:r>
      <w:r>
        <w:rPr>
          <w:rFonts w:hint="default" w:asciiTheme="majorAscii" w:hAnsiTheme="majorAscii"/>
        </w:rPr>
        <w:t xml:space="preserve"> → </w:t>
      </w:r>
      <w:r>
        <w:rPr>
          <w:rStyle w:val="9"/>
          <w:rFonts w:hint="default" w:asciiTheme="majorAscii" w:hAnsiTheme="majorAscii"/>
        </w:rPr>
        <w:t>Create</w:t>
      </w:r>
      <w:r>
        <w:rPr>
          <w:rFonts w:hint="default" w:asciiTheme="majorAscii" w:hAnsiTheme="majorAscii"/>
        </w:rPr>
        <w:t>.</w:t>
      </w:r>
    </w:p>
    <w:p w14:paraId="3644361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Set:</w:t>
      </w:r>
    </w:p>
    <w:p w14:paraId="18EC3B0E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eastusstorage</w:t>
      </w:r>
    </w:p>
    <w:p w14:paraId="5E00F35B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Region</w:t>
      </w:r>
      <w:r>
        <w:rPr>
          <w:rFonts w:hint="default" w:asciiTheme="majorAscii" w:hAnsiTheme="majorAscii"/>
        </w:rPr>
        <w:t>: East US</w:t>
      </w:r>
    </w:p>
    <w:p w14:paraId="5B48858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Replication</w:t>
      </w:r>
      <w:r>
        <w:rPr>
          <w:rFonts w:hint="default" w:asciiTheme="majorAscii" w:hAnsiTheme="majorAscii"/>
        </w:rPr>
        <w:t>: Zone-Redundant Storage (ZRS)</w:t>
      </w:r>
    </w:p>
    <w:p w14:paraId="7D15FFD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Enable access using:</w:t>
      </w:r>
    </w:p>
    <w:p w14:paraId="36FB6B31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Shared Access Signatures (SAS)</w:t>
      </w:r>
    </w:p>
    <w:p w14:paraId="1D7A694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Access Keys</w:t>
      </w:r>
    </w:p>
    <w:p w14:paraId="60A983B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Role-Based Access Control (RBAC)</w:t>
      </w:r>
    </w:p>
    <w:p w14:paraId="4AABB981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6EE3E8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Subtask 2: Configure Storage in EastUS2</w:t>
      </w:r>
    </w:p>
    <w:p w14:paraId="0C4CADA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Create a new </w:t>
      </w:r>
      <w:r>
        <w:rPr>
          <w:rStyle w:val="9"/>
          <w:rFonts w:hint="default" w:asciiTheme="majorAscii" w:hAnsiTheme="majorAscii"/>
        </w:rPr>
        <w:t>Storage Account</w:t>
      </w:r>
      <w:r>
        <w:rPr>
          <w:rFonts w:hint="default" w:asciiTheme="majorAscii" w:hAnsiTheme="majorAscii"/>
        </w:rPr>
        <w:t>:</w:t>
      </w:r>
    </w:p>
    <w:p w14:paraId="69B0C851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Name</w:t>
      </w:r>
      <w:r>
        <w:rPr>
          <w:rFonts w:hint="default" w:asciiTheme="majorAscii" w:hAnsiTheme="majorAscii"/>
        </w:rPr>
        <w:t xml:space="preserve">: </w:t>
      </w:r>
      <w:r>
        <w:rPr>
          <w:rStyle w:val="7"/>
          <w:rFonts w:hint="default" w:asciiTheme="majorAscii" w:hAnsiTheme="majorAscii"/>
        </w:rPr>
        <w:t>eastus2storage</w:t>
      </w:r>
    </w:p>
    <w:p w14:paraId="0BFF69B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Replication</w:t>
      </w:r>
      <w:r>
        <w:rPr>
          <w:rFonts w:hint="default" w:asciiTheme="majorAscii" w:hAnsiTheme="majorAscii"/>
        </w:rPr>
        <w:t>: Geo-Redundant Storage (GRS)</w:t>
      </w:r>
    </w:p>
    <w:p w14:paraId="311A6F8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Map storage to the </w:t>
      </w:r>
      <w:r>
        <w:rPr>
          <w:rStyle w:val="9"/>
          <w:rFonts w:hint="default" w:asciiTheme="majorAscii" w:hAnsiTheme="majorAscii"/>
        </w:rPr>
        <w:t>S:</w:t>
      </w:r>
      <w:r>
        <w:rPr>
          <w:rFonts w:hint="default" w:asciiTheme="majorAscii" w:hAnsiTheme="majorAscii"/>
        </w:rPr>
        <w:t xml:space="preserve"> drive on </w:t>
      </w:r>
      <w:r>
        <w:rPr>
          <w:rStyle w:val="7"/>
          <w:rFonts w:hint="default" w:asciiTheme="majorAscii" w:hAnsiTheme="majorAscii"/>
        </w:rPr>
        <w:t>WS11</w:t>
      </w:r>
      <w:r>
        <w:rPr>
          <w:rFonts w:hint="default" w:asciiTheme="majorAscii" w:hAnsiTheme="majorAscii"/>
        </w:rPr>
        <w:t>:</w:t>
      </w:r>
    </w:p>
    <w:p w14:paraId="737D7962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Use </w:t>
      </w:r>
      <w:r>
        <w:rPr>
          <w:rStyle w:val="9"/>
          <w:rFonts w:hint="default" w:asciiTheme="majorAscii" w:hAnsiTheme="majorAscii"/>
        </w:rPr>
        <w:t>Azure File Share</w:t>
      </w:r>
      <w:r>
        <w:rPr>
          <w:rFonts w:hint="default" w:asciiTheme="majorAscii" w:hAnsiTheme="majorAscii"/>
        </w:rPr>
        <w:t>.</w:t>
      </w:r>
    </w:p>
    <w:p w14:paraId="4D4AC58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Secure it with </w:t>
      </w:r>
      <w:r>
        <w:rPr>
          <w:rStyle w:val="9"/>
          <w:rFonts w:hint="default" w:asciiTheme="majorAscii" w:hAnsiTheme="majorAscii"/>
        </w:rPr>
        <w:t>Storage Account Keys</w:t>
      </w:r>
      <w:r>
        <w:rPr>
          <w:rFonts w:hint="default" w:asciiTheme="majorAscii" w:hAnsiTheme="majorAscii"/>
        </w:rPr>
        <w:t>.</w:t>
      </w:r>
    </w:p>
    <w:p w14:paraId="062B696B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7B9C1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Guidelines Implementation</w:t>
      </w:r>
    </w:p>
    <w:p w14:paraId="10F49870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Guideline 1: ARM Templates</w:t>
      </w:r>
    </w:p>
    <w:p w14:paraId="4C0DBA4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Create an ARM Template defining:</w:t>
      </w:r>
    </w:p>
    <w:p w14:paraId="2689827E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VNets, Subnets, VNet Peering</w:t>
      </w:r>
    </w:p>
    <w:p w14:paraId="1C2196D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Virtual Machines &amp; Availability Set</w:t>
      </w:r>
    </w:p>
    <w:p w14:paraId="6F65E6E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Load Balancer</w:t>
      </w:r>
    </w:p>
    <w:p w14:paraId="15A5D54F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Azure Firewall &amp; NSGs</w:t>
      </w:r>
    </w:p>
    <w:p w14:paraId="5CF4F43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Storage Accounts</w:t>
      </w:r>
    </w:p>
    <w:p w14:paraId="70E9A8A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Deploy the template via Azure CLI:</w:t>
      </w:r>
    </w:p>
    <w:p w14:paraId="411B83D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403FB325">
      <w:pPr>
        <w:keepNext w:val="0"/>
        <w:keepLines w:val="0"/>
        <w:widowControl/>
        <w:suppressLineNumbers w:val="0"/>
        <w:ind w:left="720"/>
        <w:jc w:val="left"/>
        <w:rPr>
          <w:rFonts w:hint="default" w:asciiTheme="majorAscii" w:hAnsiTheme="majorAscii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bash</w:t>
      </w:r>
    </w:p>
    <w:p w14:paraId="3381A83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7F58A42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3E2A2AF8">
      <w:pPr>
        <w:keepNext w:val="0"/>
        <w:keepLines w:val="0"/>
        <w:widowControl/>
        <w:suppressLineNumbers w:val="0"/>
        <w:ind w:left="720"/>
        <w:jc w:val="left"/>
        <w:rPr>
          <w:rFonts w:hint="default" w:asciiTheme="majorAscii" w:hAnsiTheme="majorAscii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CopyEdit</w:t>
      </w:r>
    </w:p>
    <w:p w14:paraId="7770F02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6321E67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1C685428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Theme="majorAscii" w:hAnsiTheme="majorAscii"/>
        </w:rPr>
      </w:pPr>
      <w:r>
        <w:rPr>
          <w:rStyle w:val="7"/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az deployment group create --resource-group MyResourceGroup --template-file template.json</w:t>
      </w:r>
    </w:p>
    <w:p w14:paraId="6B6E092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7D1874D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5768" w:hanging="360"/>
        <w:rPr>
          <w:rFonts w:hint="default" w:asciiTheme="majorAscii" w:hAnsiTheme="majorAscii"/>
        </w:rPr>
      </w:pPr>
    </w:p>
    <w:p w14:paraId="46B7E07B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7BE8E7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Guideline 2: Visual Diagram</w:t>
      </w:r>
    </w:p>
    <w:p w14:paraId="692A802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Use </w:t>
      </w:r>
      <w:r>
        <w:rPr>
          <w:rStyle w:val="9"/>
          <w:rFonts w:hint="default" w:asciiTheme="majorAscii" w:hAnsiTheme="majorAscii"/>
        </w:rPr>
        <w:t>Microsoft Visio</w:t>
      </w:r>
      <w:r>
        <w:rPr>
          <w:rFonts w:hint="default" w:asciiTheme="majorAscii" w:hAnsiTheme="majorAscii"/>
        </w:rPr>
        <w:t xml:space="preserve"> or </w:t>
      </w:r>
      <w:r>
        <w:rPr>
          <w:rStyle w:val="9"/>
          <w:rFonts w:hint="default" w:asciiTheme="majorAscii" w:hAnsiTheme="majorAscii"/>
        </w:rPr>
        <w:t>Azure Architecture Center</w:t>
      </w:r>
      <w:r>
        <w:rPr>
          <w:rFonts w:hint="default" w:asciiTheme="majorAscii" w:hAnsiTheme="majorAscii"/>
        </w:rPr>
        <w:t xml:space="preserve"> to create a diagram showing:</w:t>
      </w:r>
    </w:p>
    <w:p w14:paraId="68D01991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Virtual Networks, Peering</w:t>
      </w:r>
    </w:p>
    <w:p w14:paraId="119A6B5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Virtual Machines, Availability Sets, Load Balancer</w:t>
      </w:r>
    </w:p>
    <w:p w14:paraId="79FCDCC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Storage Accounts and Access Controls</w:t>
      </w:r>
    </w:p>
    <w:p w14:paraId="5F0F3B62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B6953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b/>
          <w:bCs/>
        </w:rPr>
        <w:t>Guideline 3: Screenshots</w:t>
      </w:r>
    </w:p>
    <w:p w14:paraId="6B962D4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Capture the following:</w:t>
      </w:r>
    </w:p>
    <w:p w14:paraId="25B2E0A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Virtual Networks and Peering</w:t>
      </w:r>
    </w:p>
    <w:p w14:paraId="6201EB7D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Virtual Machines and Availability Set</w:t>
      </w:r>
    </w:p>
    <w:p w14:paraId="66EADB9F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Load Balancer</w:t>
      </w:r>
    </w:p>
    <w:p w14:paraId="34BD8ABA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Network Security Groups and Firewall Rules</w:t>
      </w:r>
    </w:p>
    <w:p w14:paraId="3A29BFEA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Storage Account Configurations</w:t>
      </w:r>
    </w:p>
    <w:p w14:paraId="3427C1A2">
      <w:pPr>
        <w:rPr>
          <w:rFonts w:hint="default" w:asciiTheme="majorAscii" w:hAnsiTheme="majorAscii"/>
        </w:rPr>
      </w:pPr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C65C5"/>
    <w:multiLevelType w:val="multilevel"/>
    <w:tmpl w:val="B65C65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4D8ECE"/>
    <w:multiLevelType w:val="multilevel"/>
    <w:tmpl w:val="C04D8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2C0F5A3"/>
    <w:multiLevelType w:val="multilevel"/>
    <w:tmpl w:val="C2C0F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64AB85"/>
    <w:multiLevelType w:val="multilevel"/>
    <w:tmpl w:val="C364AB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77EAC94"/>
    <w:multiLevelType w:val="multilevel"/>
    <w:tmpl w:val="D77EAC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95F6B64"/>
    <w:multiLevelType w:val="multilevel"/>
    <w:tmpl w:val="D95F6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263895"/>
    <w:multiLevelType w:val="multilevel"/>
    <w:tmpl w:val="E52638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6CE9703"/>
    <w:multiLevelType w:val="multilevel"/>
    <w:tmpl w:val="E6CE97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17C3FE2"/>
    <w:multiLevelType w:val="multilevel"/>
    <w:tmpl w:val="F17C3F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F89A736"/>
    <w:multiLevelType w:val="multilevel"/>
    <w:tmpl w:val="FF89A7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1E59E54"/>
    <w:multiLevelType w:val="multilevel"/>
    <w:tmpl w:val="01E59E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CBFCD28"/>
    <w:multiLevelType w:val="multilevel"/>
    <w:tmpl w:val="0CBFCD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4F05E51"/>
    <w:multiLevelType w:val="multilevel"/>
    <w:tmpl w:val="14F05E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8F4D716"/>
    <w:multiLevelType w:val="multilevel"/>
    <w:tmpl w:val="18F4D7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62AE0F9"/>
    <w:multiLevelType w:val="multilevel"/>
    <w:tmpl w:val="262AE0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46FB87B8"/>
    <w:multiLevelType w:val="multilevel"/>
    <w:tmpl w:val="46FB8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6FE4FE7"/>
    <w:multiLevelType w:val="multilevel"/>
    <w:tmpl w:val="66FE4F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117FD"/>
    <w:rsid w:val="50C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2025-02-21T16:33:56Z</dcterms:created>
  <dc:creator>RahulGaikwad</dc:creator>
  <cp:lastModifiedBy>RahulGaikwad</cp:lastModifiedBy>
  <dcterms:modified xsi:type="dcterms:W3CDTF">2025-02-21T16:35:03Z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07638B87A05941AA9C584CC671B17C51_12</vt:lpwstr>
  </property>
</Properties>
</file>