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C04610">
      <w:pPr>
        <w:rPr>
          <w:sz w:val="72"/>
          <w:szCs w:val="72"/>
        </w:rPr>
      </w:pPr>
      <w:r>
        <w:rPr>
          <w:sz w:val="72"/>
          <w:szCs w:val="72"/>
        </w:rPr>
        <w:t>Various Allocation Methods in Contiguous Memory Management | Operating System – M05 P05</w:t>
      </w:r>
    </w:p>
    <w:p w:rsidR="00C04610" w:rsidRDefault="00C04610" w:rsidP="00C04610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fifth module which consists of 26 articles.</w:t>
      </w:r>
    </w:p>
    <w:p w:rsidR="00C04610" w:rsidRDefault="00C04610">
      <w:pPr>
        <w:rPr>
          <w:sz w:val="48"/>
          <w:szCs w:val="48"/>
        </w:rPr>
      </w:pPr>
      <w:r>
        <w:rPr>
          <w:sz w:val="48"/>
          <w:szCs w:val="48"/>
        </w:rPr>
        <w:t>In this article we will see various methods for allocation in primary memory in contiguous memory management system.</w:t>
      </w:r>
    </w:p>
    <w:p w:rsidR="00C04610" w:rsidRDefault="00C04610" w:rsidP="00C0461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First-fit: </w:t>
      </w:r>
    </w:p>
    <w:p w:rsidR="00C04610" w:rsidRDefault="00C04610" w:rsidP="00C04610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Allocate the first hole that is big enough.</w:t>
      </w:r>
    </w:p>
    <w:p w:rsidR="00C04610" w:rsidRDefault="00C04610" w:rsidP="00C04610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 it searching time is less.</w:t>
      </w:r>
    </w:p>
    <w:p w:rsidR="00C04610" w:rsidRDefault="00C04610" w:rsidP="00C04610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Fast and simple to implement.</w:t>
      </w:r>
    </w:p>
    <w:p w:rsidR="00C04610" w:rsidRDefault="00C04610" w:rsidP="00C0461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Next-fit: </w:t>
      </w:r>
    </w:p>
    <w:p w:rsidR="00C04610" w:rsidRDefault="00C04610" w:rsidP="00C04610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Same as first-fit but start search always from last allocated hole.</w:t>
      </w:r>
    </w:p>
    <w:p w:rsidR="00C04610" w:rsidRDefault="00C04610" w:rsidP="00C04610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Search time is more than first-fit, as it has to search for the last hole that was filled.</w:t>
      </w:r>
    </w:p>
    <w:p w:rsidR="00C04610" w:rsidRDefault="00C04610" w:rsidP="00C0461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Best-fit:</w:t>
      </w:r>
    </w:p>
    <w:p w:rsidR="00C04610" w:rsidRDefault="00C04610" w:rsidP="00C04610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Allocate the smallest hole that is big enough.</w:t>
      </w:r>
    </w:p>
    <w:p w:rsidR="00C04610" w:rsidRDefault="00C04610" w:rsidP="00C04610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 will search the entire list, that’s why it is slow.</w:t>
      </w:r>
    </w:p>
    <w:p w:rsidR="00C04610" w:rsidRDefault="00C04610" w:rsidP="00C04610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 will allocate the process to that hole which will have the minimum internal fragmentation.</w:t>
      </w:r>
    </w:p>
    <w:p w:rsidR="00C04610" w:rsidRDefault="00C04610" w:rsidP="00C0461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Worst-fit:</w:t>
      </w:r>
    </w:p>
    <w:p w:rsidR="00C04610" w:rsidRDefault="00C04610" w:rsidP="00C04610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Allocate the process to the largest hole.</w:t>
      </w:r>
    </w:p>
    <w:p w:rsidR="00C04610" w:rsidRDefault="00C04610" w:rsidP="00C04610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 will always search the entire list that’s why it is slow.</w:t>
      </w:r>
    </w:p>
    <w:p w:rsidR="00C04610" w:rsidRDefault="00C04610" w:rsidP="00C04610">
      <w:pPr>
        <w:rPr>
          <w:sz w:val="40"/>
          <w:szCs w:val="40"/>
        </w:rPr>
      </w:pPr>
      <w:r>
        <w:rPr>
          <w:sz w:val="40"/>
          <w:szCs w:val="40"/>
        </w:rPr>
        <w:t>So this was all about various allocation methods in contiguous memory management system. Hope you liked it and learned something new from it.</w:t>
      </w:r>
    </w:p>
    <w:p w:rsidR="00C04610" w:rsidRPr="00C04610" w:rsidRDefault="00C04610" w:rsidP="00C04610">
      <w:pPr>
        <w:rPr>
          <w:sz w:val="40"/>
          <w:szCs w:val="40"/>
        </w:rPr>
      </w:pPr>
      <w:r>
        <w:rPr>
          <w:sz w:val="40"/>
          <w:szCs w:val="40"/>
        </w:rPr>
        <w:t>If you have any doubt, question, quires related to this topic or just want to share something with me, than please feel free to contact me.</w:t>
      </w:r>
    </w:p>
    <w:sectPr w:rsidR="00C04610" w:rsidRPr="00C04610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96233"/>
    <w:multiLevelType w:val="hybridMultilevel"/>
    <w:tmpl w:val="2A461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4610"/>
    <w:rsid w:val="002C1695"/>
    <w:rsid w:val="004D2297"/>
    <w:rsid w:val="006F26FF"/>
    <w:rsid w:val="00C04610"/>
    <w:rsid w:val="00CA7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2020-12-19T11:08:00Z</dcterms:created>
  <dcterms:modified xsi:type="dcterms:W3CDTF">2020-12-19T11:20:00Z</dcterms:modified>
</cp:coreProperties>
</file>