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OMR SCAN REPORT</w:t>
      </w:r>
    </w:p>
    <w:p/>
    <w:p>
      <w:pPr>
        <w:pStyle w:val="Heading2"/>
      </w:pPr>
      <w:r>
        <w:t>Student Information</w:t>
      </w:r>
    </w:p>
    <w:p>
      <w:r>
        <w:rPr>
          <w:b/>
        </w:rPr>
        <w:t xml:space="preserve">Name: </w:t>
      </w:r>
      <w:r>
        <w:t>Test Student Export</w:t>
        <w:br/>
      </w:r>
      <w:r>
        <w:rPr>
          <w:b/>
        </w:rPr>
        <w:t xml:space="preserve">Registration No: </w:t>
      </w:r>
      <w:r>
        <w:t>TEST001</w:t>
        <w:br/>
      </w:r>
      <w:r>
        <w:rPr>
          <w:b/>
        </w:rPr>
        <w:t xml:space="preserve">Class: </w:t>
      </w:r>
      <w:r>
        <w:t>Test Class</w:t>
        <w:br/>
      </w:r>
      <w:r>
        <w:rPr>
          <w:b/>
        </w:rPr>
        <w:t xml:space="preserve">Date: </w:t>
      </w:r>
      <w:r>
        <w:t>2025-08-26 16:44:23</w:t>
        <w:br/>
      </w:r>
      <w:r>
        <w:rPr>
          <w:b/>
        </w:rPr>
        <w:t xml:space="preserve">Score: </w:t>
      </w:r>
      <w:r>
        <w:t>8/10 (80.0%)</w:t>
      </w:r>
    </w:p>
    <w:p/>
    <w:p>
      <w:pPr>
        <w:pStyle w:val="Heading2"/>
      </w:pPr>
      <w:r>
        <w:t>Question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Question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Detected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Correct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/>
    <w:p>
      <w:pPr>
        <w:jc w:val="center"/>
      </w:pPr>
      <w:r>
        <w:t>Report generated by Enhanced OMR Scanner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