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suggestions: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the database connection information in a separate file and then import it in all the files that need it.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It will help us reduce code repetition and make the code cleaner.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using a hardcoded password, set it as an environment variable and use that instead.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Having a hardcoded password is a security risk. Even the slightest leak of any of our code can cause our database password to be exposed.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Fixed: This is in a new file called db_connection.js. The password is now set as an environment variable.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 constants such as the API key and the key should also be kept as environment variables.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Having a hardcoded string is a security risk. Even the slightest leak of any of our code can cause our database password to be exposed.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yellow"/>
          <w:rtl w:val="0"/>
        </w:rPr>
        <w:t xml:space="preserve">Fixed: The API key and Key is now set as an environment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24550" cy="1123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oauth2Client information should also be added to the environment variables.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Having a hardcoded string is a security risk. Even the slightest leak of any of our code can cause our database password to be exposed.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Key Security: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use a proxy server. Let the frontend send requests to the proxy server and then the proxy server will send the request to the desired endpoint using the API Key 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Problems with this approach: The proxy server’s end point will still be visible at the frontend. Masking? Masking isn’t possible as far as I understand.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dedicated machines will be able to hit the proxy/cache server. Register their machines within our server. We should grant the admin the access to register any machine with us. In this way, only a few machines will be able to access our APIs and this is highly secure.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fetch a token from the server that matches the private key on the backend.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Problems with this approach: This public token is static. Whoever gets the public token will be able to access our APIs.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make this dynamic. Everytime the frontend is loaded, we generate a new token with which a user will be able to access our API. Also we need to make sure the token is not reusable.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IPaddress + key + time stamp and encrypt.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both of these in place.</w:t>
      </w:r>
    </w:p>
    <w:p w:rsidR="00000000" w:rsidDel="00000000" w:rsidP="00000000" w:rsidRDefault="00000000" w:rsidRPr="00000000" w14:paraId="0000002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 do: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Django concurrency implementation: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Detailed insights: https://www.programmersought.com/article/54426654549/ 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Each interface that calls EHR data will be equipped with multithreading. The view that calls these interface methods will be asynchronous, as to prevent blocking.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