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DDC2B" w14:textId="77777777" w:rsidR="00B67D82" w:rsidRPr="00422800" w:rsidRDefault="00DC27AA" w:rsidP="00DC27AA">
      <w:pPr>
        <w:rPr>
          <w:rFonts w:ascii="Times New Roman" w:hAnsi="Times New Roman"/>
          <w:b/>
          <w:sz w:val="44"/>
          <w:szCs w:val="44"/>
        </w:rPr>
      </w:pPr>
      <w:r>
        <w:rPr>
          <w:rFonts w:ascii="Times New Roman" w:hAnsi="Times New Roman"/>
          <w:b/>
          <w:sz w:val="44"/>
          <w:szCs w:val="44"/>
        </w:rPr>
        <w:t xml:space="preserve">                      </w:t>
      </w:r>
      <w:r w:rsidR="004A3542">
        <w:rPr>
          <w:rFonts w:ascii="Times New Roman" w:hAnsi="Times New Roman"/>
          <w:b/>
          <w:sz w:val="44"/>
          <w:szCs w:val="44"/>
        </w:rPr>
        <w:t xml:space="preserve"> </w:t>
      </w:r>
      <w:r w:rsidR="00B67D82" w:rsidRPr="00422800">
        <w:rPr>
          <w:rFonts w:ascii="Times New Roman" w:hAnsi="Times New Roman"/>
          <w:b/>
          <w:sz w:val="44"/>
          <w:szCs w:val="44"/>
        </w:rPr>
        <w:t>PROJECT REPORT</w:t>
      </w:r>
    </w:p>
    <w:p w14:paraId="61B43D9A" w14:textId="77777777" w:rsidR="00B67D82" w:rsidRPr="00422800" w:rsidRDefault="00B67D82" w:rsidP="00B67D82">
      <w:pPr>
        <w:jc w:val="center"/>
        <w:rPr>
          <w:rFonts w:ascii="Times New Roman" w:hAnsi="Times New Roman"/>
          <w:b/>
          <w:sz w:val="44"/>
          <w:szCs w:val="44"/>
        </w:rPr>
      </w:pPr>
      <w:r w:rsidRPr="00422800">
        <w:rPr>
          <w:rFonts w:ascii="Times New Roman" w:hAnsi="Times New Roman"/>
          <w:b/>
          <w:sz w:val="44"/>
          <w:szCs w:val="44"/>
        </w:rPr>
        <w:t>ON</w:t>
      </w:r>
    </w:p>
    <w:p w14:paraId="5AAC3102" w14:textId="77777777" w:rsidR="00B67D82" w:rsidRPr="001424D6" w:rsidRDefault="00B67D82" w:rsidP="00B67D82">
      <w:pPr>
        <w:jc w:val="center"/>
        <w:rPr>
          <w:rFonts w:ascii="Times New Roman" w:hAnsi="Times New Roman"/>
          <w:b/>
          <w:sz w:val="48"/>
          <w:szCs w:val="44"/>
        </w:rPr>
      </w:pPr>
      <w:r w:rsidRPr="001424D6">
        <w:rPr>
          <w:rFonts w:ascii="Times New Roman" w:hAnsi="Times New Roman"/>
          <w:b/>
          <w:sz w:val="48"/>
          <w:szCs w:val="44"/>
        </w:rPr>
        <w:t>Smart bottle in health care</w:t>
      </w:r>
    </w:p>
    <w:p w14:paraId="1AE1016E" w14:textId="77777777" w:rsidR="00B67D82" w:rsidRPr="00422800" w:rsidRDefault="00B67D82" w:rsidP="00B67D82">
      <w:pPr>
        <w:jc w:val="center"/>
        <w:rPr>
          <w:rFonts w:ascii="Times New Roman" w:hAnsi="Times New Roman"/>
          <w:b/>
          <w:sz w:val="44"/>
          <w:szCs w:val="44"/>
        </w:rPr>
      </w:pPr>
      <w:r>
        <w:rPr>
          <w:rFonts w:ascii="Times New Roman" w:hAnsi="Times New Roman"/>
          <w:b/>
          <w:noProof/>
          <w:sz w:val="44"/>
          <w:szCs w:val="44"/>
        </w:rPr>
        <w:drawing>
          <wp:anchor distT="0" distB="0" distL="114300" distR="114300" simplePos="0" relativeHeight="251658240" behindDoc="0" locked="0" layoutInCell="1" allowOverlap="1" wp14:anchorId="61EDE00D" wp14:editId="7DB9467C">
            <wp:simplePos x="0" y="0"/>
            <wp:positionH relativeFrom="margin">
              <wp:align>center</wp:align>
            </wp:positionH>
            <wp:positionV relativeFrom="page">
              <wp:posOffset>3134995</wp:posOffset>
            </wp:positionV>
            <wp:extent cx="1798320" cy="1745615"/>
            <wp:effectExtent l="19050" t="0" r="0" b="0"/>
            <wp:wrapSquare wrapText="bothSides"/>
            <wp:docPr id="2" name="Picture 1" descr="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jpg"/>
                    <pic:cNvPicPr>
                      <a:picLocks noChangeAspect="1" noChangeArrowheads="1"/>
                    </pic:cNvPicPr>
                  </pic:nvPicPr>
                  <pic:blipFill>
                    <a:blip r:embed="rId7"/>
                    <a:srcRect l="18192" t="19977" r="18214" b="17500"/>
                    <a:stretch>
                      <a:fillRect/>
                    </a:stretch>
                  </pic:blipFill>
                  <pic:spPr bwMode="auto">
                    <a:xfrm>
                      <a:off x="0" y="0"/>
                      <a:ext cx="1798320" cy="1745615"/>
                    </a:xfrm>
                    <a:prstGeom prst="rect">
                      <a:avLst/>
                    </a:prstGeom>
                    <a:noFill/>
                    <a:ln w="9525">
                      <a:noFill/>
                      <a:miter lim="800000"/>
                      <a:headEnd/>
                      <a:tailEnd/>
                    </a:ln>
                  </pic:spPr>
                </pic:pic>
              </a:graphicData>
            </a:graphic>
          </wp:anchor>
        </w:drawing>
      </w:r>
    </w:p>
    <w:p w14:paraId="45009B6C" w14:textId="77777777" w:rsidR="00B67D82" w:rsidRDefault="00B67D82" w:rsidP="00B67D82"/>
    <w:p w14:paraId="43575C7F" w14:textId="77777777" w:rsidR="00B67D82" w:rsidRDefault="00B67D82" w:rsidP="00B67D82">
      <w:pPr>
        <w:jc w:val="center"/>
        <w:rPr>
          <w:rFonts w:ascii="Times New Roman" w:hAnsi="Times New Roman"/>
          <w:sz w:val="32"/>
          <w:szCs w:val="32"/>
        </w:rPr>
      </w:pPr>
    </w:p>
    <w:p w14:paraId="09843AF3" w14:textId="77777777" w:rsidR="00B67D82" w:rsidRDefault="00B67D82" w:rsidP="00B67D82">
      <w:pPr>
        <w:ind w:left="2160"/>
        <w:rPr>
          <w:rFonts w:ascii="Times New Roman" w:hAnsi="Times New Roman"/>
          <w:sz w:val="32"/>
          <w:szCs w:val="32"/>
        </w:rPr>
      </w:pPr>
      <w:r>
        <w:rPr>
          <w:rFonts w:ascii="Times New Roman" w:hAnsi="Times New Roman"/>
          <w:sz w:val="32"/>
          <w:szCs w:val="32"/>
        </w:rPr>
        <w:t xml:space="preserve"> </w:t>
      </w:r>
    </w:p>
    <w:p w14:paraId="30D62258" w14:textId="77777777" w:rsidR="00B67D82" w:rsidRDefault="00B67D82" w:rsidP="00B67D82">
      <w:pPr>
        <w:ind w:left="2160"/>
        <w:rPr>
          <w:rFonts w:ascii="Times New Roman" w:hAnsi="Times New Roman"/>
          <w:sz w:val="32"/>
          <w:szCs w:val="32"/>
        </w:rPr>
      </w:pPr>
    </w:p>
    <w:p w14:paraId="21F047F0" w14:textId="77777777" w:rsidR="00B67D82" w:rsidRDefault="00B67D82" w:rsidP="00B67D82">
      <w:pPr>
        <w:ind w:left="2160"/>
        <w:rPr>
          <w:rFonts w:ascii="Times New Roman" w:hAnsi="Times New Roman"/>
          <w:sz w:val="32"/>
          <w:szCs w:val="32"/>
        </w:rPr>
      </w:pPr>
    </w:p>
    <w:p w14:paraId="1A047DFC" w14:textId="77777777" w:rsidR="00B67D82" w:rsidRDefault="00B67D82" w:rsidP="00B67D82">
      <w:pPr>
        <w:ind w:left="2160"/>
        <w:rPr>
          <w:rFonts w:ascii="Times New Roman" w:hAnsi="Times New Roman"/>
          <w:sz w:val="32"/>
          <w:szCs w:val="32"/>
        </w:rPr>
      </w:pPr>
    </w:p>
    <w:p w14:paraId="3961DE13" w14:textId="77777777" w:rsidR="00B67D82" w:rsidRPr="00422800" w:rsidRDefault="00B67D82" w:rsidP="00B67D82">
      <w:pPr>
        <w:ind w:left="2160"/>
        <w:rPr>
          <w:rFonts w:ascii="Times New Roman" w:hAnsi="Times New Roman"/>
          <w:sz w:val="32"/>
          <w:szCs w:val="32"/>
        </w:rPr>
      </w:pPr>
      <w:r w:rsidRPr="00422800">
        <w:rPr>
          <w:rFonts w:ascii="Times New Roman" w:hAnsi="Times New Roman"/>
          <w:sz w:val="32"/>
          <w:szCs w:val="32"/>
        </w:rPr>
        <w:t>DHARMSINH DESAI UNIVERSITY</w:t>
      </w:r>
    </w:p>
    <w:p w14:paraId="7A915B36" w14:textId="77777777" w:rsidR="00B67D82" w:rsidRPr="00422800" w:rsidRDefault="00B67D82" w:rsidP="00B67D82">
      <w:pPr>
        <w:jc w:val="center"/>
        <w:rPr>
          <w:rFonts w:ascii="Times New Roman" w:hAnsi="Times New Roman"/>
          <w:sz w:val="32"/>
          <w:szCs w:val="32"/>
        </w:rPr>
      </w:pPr>
      <w:r w:rsidRPr="00422800">
        <w:rPr>
          <w:rFonts w:ascii="Times New Roman" w:hAnsi="Times New Roman"/>
          <w:sz w:val="32"/>
          <w:szCs w:val="32"/>
        </w:rPr>
        <w:t>FACULTY OF TECHNOLOGY</w:t>
      </w:r>
    </w:p>
    <w:p w14:paraId="35651E6E" w14:textId="77777777" w:rsidR="00B67D82" w:rsidRDefault="00B67D82" w:rsidP="00B67D82">
      <w:pPr>
        <w:jc w:val="center"/>
        <w:rPr>
          <w:rFonts w:ascii="Times New Roman" w:hAnsi="Times New Roman"/>
          <w:sz w:val="32"/>
          <w:szCs w:val="32"/>
        </w:rPr>
      </w:pPr>
      <w:r w:rsidRPr="00422800">
        <w:rPr>
          <w:rFonts w:ascii="Times New Roman" w:hAnsi="Times New Roman"/>
          <w:sz w:val="32"/>
          <w:szCs w:val="32"/>
        </w:rPr>
        <w:t>DEPARTMENT OF ELECTRONICS AND COMMUNICATION</w:t>
      </w:r>
    </w:p>
    <w:p w14:paraId="034D2686" w14:textId="77777777" w:rsidR="00B67D82" w:rsidRDefault="00B67D82" w:rsidP="00B67D82">
      <w:pPr>
        <w:rPr>
          <w:rFonts w:ascii="Times New Roman" w:hAnsi="Times New Roman"/>
          <w:sz w:val="32"/>
          <w:szCs w:val="32"/>
        </w:rPr>
      </w:pPr>
    </w:p>
    <w:p w14:paraId="41CB9DE0" w14:textId="77777777" w:rsidR="00B67D82" w:rsidRDefault="00B67D82" w:rsidP="00B67D82">
      <w:pPr>
        <w:rPr>
          <w:rFonts w:ascii="Times New Roman" w:hAnsi="Times New Roman"/>
          <w:sz w:val="28"/>
          <w:szCs w:val="28"/>
        </w:rPr>
      </w:pPr>
    </w:p>
    <w:p w14:paraId="3B7460E3" w14:textId="77777777" w:rsidR="00B67D82" w:rsidRDefault="00B67D82" w:rsidP="00B67D82">
      <w:pPr>
        <w:rPr>
          <w:rFonts w:ascii="Times New Roman" w:hAnsi="Times New Roman"/>
          <w:sz w:val="28"/>
          <w:szCs w:val="28"/>
        </w:rPr>
      </w:pPr>
    </w:p>
    <w:p w14:paraId="7AB5AC05" w14:textId="77777777" w:rsidR="00B67D82" w:rsidRDefault="00B67D82" w:rsidP="00B67D82">
      <w:pPr>
        <w:rPr>
          <w:rFonts w:ascii="Times New Roman" w:hAnsi="Times New Roman"/>
          <w:sz w:val="28"/>
          <w:szCs w:val="28"/>
        </w:rPr>
      </w:pPr>
      <w:r w:rsidRPr="00422800">
        <w:rPr>
          <w:rFonts w:ascii="Times New Roman" w:hAnsi="Times New Roman"/>
          <w:sz w:val="28"/>
          <w:szCs w:val="28"/>
        </w:rPr>
        <w:t>PREPARED BY:</w:t>
      </w:r>
      <w:r w:rsidRPr="00422800">
        <w:rPr>
          <w:rFonts w:ascii="Times New Roman" w:hAnsi="Times New Roman"/>
          <w:sz w:val="28"/>
          <w:szCs w:val="28"/>
        </w:rPr>
        <w:tab/>
      </w:r>
      <w:r w:rsidRPr="00422800">
        <w:rPr>
          <w:rFonts w:ascii="Times New Roman" w:hAnsi="Times New Roman"/>
          <w:sz w:val="28"/>
          <w:szCs w:val="28"/>
        </w:rPr>
        <w:tab/>
      </w:r>
      <w:r w:rsidRPr="00422800">
        <w:rPr>
          <w:rFonts w:ascii="Times New Roman" w:hAnsi="Times New Roman"/>
          <w:sz w:val="28"/>
          <w:szCs w:val="28"/>
        </w:rPr>
        <w:tab/>
      </w:r>
      <w:r w:rsidRPr="00422800">
        <w:rPr>
          <w:rFonts w:ascii="Times New Roman" w:hAnsi="Times New Roman"/>
          <w:sz w:val="28"/>
          <w:szCs w:val="28"/>
        </w:rPr>
        <w:tab/>
      </w:r>
      <w:r w:rsidRPr="00422800">
        <w:rPr>
          <w:rFonts w:ascii="Times New Roman" w:hAnsi="Times New Roman"/>
          <w:sz w:val="28"/>
          <w:szCs w:val="28"/>
        </w:rPr>
        <w:tab/>
      </w:r>
      <w:r w:rsidRPr="00422800">
        <w:rPr>
          <w:rFonts w:ascii="Times New Roman" w:hAnsi="Times New Roman"/>
          <w:sz w:val="28"/>
          <w:szCs w:val="28"/>
        </w:rPr>
        <w:tab/>
      </w:r>
      <w:r w:rsidRPr="00422800">
        <w:rPr>
          <w:rFonts w:ascii="Times New Roman" w:hAnsi="Times New Roman"/>
          <w:sz w:val="28"/>
          <w:szCs w:val="28"/>
        </w:rPr>
        <w:tab/>
        <w:t>GUIDED BY</w:t>
      </w:r>
      <w:r>
        <w:rPr>
          <w:rFonts w:ascii="Times New Roman" w:hAnsi="Times New Roman"/>
          <w:sz w:val="28"/>
          <w:szCs w:val="28"/>
        </w:rPr>
        <w:t>:</w:t>
      </w:r>
    </w:p>
    <w:p w14:paraId="26952791" w14:textId="77777777" w:rsidR="00B67D82" w:rsidRDefault="00B67D82" w:rsidP="00B67D82">
      <w:pPr>
        <w:rPr>
          <w:rFonts w:ascii="Times New Roman" w:hAnsi="Times New Roman"/>
          <w:sz w:val="28"/>
          <w:szCs w:val="28"/>
        </w:rPr>
      </w:pPr>
      <w:r>
        <w:rPr>
          <w:rFonts w:ascii="Times New Roman" w:hAnsi="Times New Roman"/>
          <w:sz w:val="28"/>
          <w:szCs w:val="28"/>
        </w:rPr>
        <w:t>Ankit Dobariya (EC-004</w:t>
      </w:r>
      <w:r w:rsidRPr="00422800">
        <w:rPr>
          <w:rFonts w:ascii="Times New Roman" w:hAnsi="Times New Roman"/>
          <w:sz w:val="28"/>
          <w:szCs w:val="28"/>
        </w:rPr>
        <w:t>)</w:t>
      </w:r>
      <w:r>
        <w:rPr>
          <w:rFonts w:ascii="Times New Roman" w:hAnsi="Times New Roman"/>
          <w:sz w:val="28"/>
          <w:szCs w:val="28"/>
        </w:rPr>
        <w:t xml:space="preserve">, Sem 6                                   Prof. </w:t>
      </w:r>
      <w:proofErr w:type="spellStart"/>
      <w:r>
        <w:rPr>
          <w:rFonts w:ascii="Times New Roman" w:hAnsi="Times New Roman"/>
          <w:sz w:val="28"/>
          <w:szCs w:val="28"/>
        </w:rPr>
        <w:t>Manish.k.Patel</w:t>
      </w:r>
      <w:proofErr w:type="spellEnd"/>
    </w:p>
    <w:p w14:paraId="431BA0F2" w14:textId="77777777" w:rsidR="00B67D82" w:rsidRDefault="00B67D82" w:rsidP="00B67D82">
      <w:pPr>
        <w:rPr>
          <w:rFonts w:ascii="Times New Roman" w:hAnsi="Times New Roman"/>
          <w:sz w:val="28"/>
          <w:szCs w:val="28"/>
        </w:rPr>
      </w:pPr>
      <w:r>
        <w:rPr>
          <w:rFonts w:ascii="Times New Roman" w:hAnsi="Times New Roman"/>
          <w:sz w:val="28"/>
          <w:szCs w:val="28"/>
        </w:rPr>
        <w:t>Rahul Baldaniya (EC-005</w:t>
      </w:r>
      <w:r w:rsidRPr="00422800">
        <w:rPr>
          <w:rFonts w:ascii="Times New Roman" w:hAnsi="Times New Roman"/>
          <w:sz w:val="28"/>
          <w:szCs w:val="28"/>
        </w:rPr>
        <w:t>)</w:t>
      </w:r>
      <w:r>
        <w:rPr>
          <w:rFonts w:ascii="Times New Roman" w:hAnsi="Times New Roman"/>
          <w:sz w:val="28"/>
          <w:szCs w:val="28"/>
        </w:rPr>
        <w:t>, Sem 6</w:t>
      </w:r>
      <w:r>
        <w:rPr>
          <w:rFonts w:ascii="Times New Roman" w:hAnsi="Times New Roman"/>
          <w:sz w:val="28"/>
          <w:szCs w:val="28"/>
        </w:rPr>
        <w:tab/>
      </w:r>
    </w:p>
    <w:p w14:paraId="15FA3165" w14:textId="77777777" w:rsidR="002E70DB" w:rsidRDefault="002E70DB" w:rsidP="00B67D82"/>
    <w:p w14:paraId="3A459C20" w14:textId="77777777" w:rsidR="00B67D82" w:rsidRDefault="00B67D82" w:rsidP="00B67D82"/>
    <w:p w14:paraId="1B834674" w14:textId="77777777" w:rsidR="00B67D82" w:rsidRDefault="00B67D82" w:rsidP="00B67D82"/>
    <w:p w14:paraId="163286EB" w14:textId="77777777" w:rsidR="00B67D82" w:rsidRDefault="00B67D82" w:rsidP="00B67D82"/>
    <w:p w14:paraId="2B6E9062" w14:textId="77777777" w:rsidR="00B67D82" w:rsidRPr="004075B6" w:rsidRDefault="00B67D82" w:rsidP="00B67D82">
      <w:pPr>
        <w:jc w:val="center"/>
        <w:rPr>
          <w:rFonts w:ascii="Times New Roman" w:hAnsi="Times New Roman"/>
          <w:sz w:val="40"/>
          <w:szCs w:val="40"/>
        </w:rPr>
      </w:pPr>
      <w:r w:rsidRPr="004075B6">
        <w:rPr>
          <w:rFonts w:ascii="Times New Roman" w:hAnsi="Times New Roman"/>
          <w:sz w:val="40"/>
          <w:szCs w:val="40"/>
        </w:rPr>
        <w:lastRenderedPageBreak/>
        <w:t>CERTIFICATE</w:t>
      </w:r>
    </w:p>
    <w:p w14:paraId="4BA5BD1E" w14:textId="77777777" w:rsidR="00B67D82" w:rsidRDefault="00B67D82" w:rsidP="00B67D82">
      <w:pPr>
        <w:spacing w:line="0" w:lineRule="atLeast"/>
        <w:rPr>
          <w:rFonts w:ascii="Times New Roman" w:hAnsi="Times New Roman"/>
          <w:color w:val="A6A6A6"/>
          <w:sz w:val="16"/>
        </w:rPr>
      </w:pPr>
    </w:p>
    <w:p w14:paraId="3055069C" w14:textId="77777777" w:rsidR="00B67D82" w:rsidRDefault="00B67D82" w:rsidP="00B67D82">
      <w:pPr>
        <w:jc w:val="both"/>
        <w:rPr>
          <w:rFonts w:ascii="Times New Roman" w:hAnsi="Times New Roman"/>
          <w:sz w:val="24"/>
        </w:rPr>
      </w:pPr>
    </w:p>
    <w:p w14:paraId="48EB58ED" w14:textId="77777777" w:rsidR="00B67D82" w:rsidRDefault="00B67D82" w:rsidP="00B67D82">
      <w:pPr>
        <w:jc w:val="both"/>
        <w:rPr>
          <w:rFonts w:ascii="Times New Roman" w:hAnsi="Times New Roman"/>
          <w:sz w:val="24"/>
        </w:rPr>
      </w:pPr>
    </w:p>
    <w:p w14:paraId="07BF562A" w14:textId="77777777" w:rsidR="00B67D82" w:rsidRPr="0062685D" w:rsidRDefault="00B67D82" w:rsidP="00B67D82">
      <w:pPr>
        <w:jc w:val="both"/>
        <w:rPr>
          <w:rFonts w:ascii="Times New Roman" w:hAnsi="Times New Roman"/>
          <w:sz w:val="32"/>
          <w:szCs w:val="32"/>
        </w:rPr>
      </w:pPr>
      <w:r w:rsidRPr="0062685D">
        <w:rPr>
          <w:rFonts w:ascii="Times New Roman" w:hAnsi="Times New Roman"/>
          <w:sz w:val="32"/>
          <w:szCs w:val="32"/>
        </w:rPr>
        <w:t xml:space="preserve">This is to certify that the project on </w:t>
      </w:r>
      <w:r w:rsidRPr="001424D6">
        <w:rPr>
          <w:rFonts w:ascii="Times New Roman" w:hAnsi="Times New Roman"/>
          <w:b/>
          <w:sz w:val="36"/>
          <w:szCs w:val="32"/>
        </w:rPr>
        <w:t xml:space="preserve">smart bottle in health care </w:t>
      </w:r>
      <w:r w:rsidRPr="0062685D">
        <w:rPr>
          <w:rFonts w:ascii="Times New Roman" w:hAnsi="Times New Roman"/>
          <w:sz w:val="32"/>
          <w:szCs w:val="32"/>
        </w:rPr>
        <w:t xml:space="preserve">and term work carried out in the subject of Term Project is </w:t>
      </w:r>
      <w:proofErr w:type="spellStart"/>
      <w:r w:rsidRPr="0062685D">
        <w:rPr>
          <w:rFonts w:ascii="Times New Roman" w:hAnsi="Times New Roman"/>
          <w:sz w:val="32"/>
          <w:szCs w:val="32"/>
        </w:rPr>
        <w:t>bonafide</w:t>
      </w:r>
      <w:proofErr w:type="spellEnd"/>
      <w:r w:rsidRPr="0062685D">
        <w:rPr>
          <w:rFonts w:ascii="Times New Roman" w:hAnsi="Times New Roman"/>
          <w:sz w:val="32"/>
          <w:szCs w:val="32"/>
        </w:rPr>
        <w:t xml:space="preserve"> work of </w:t>
      </w:r>
      <w:r w:rsidRPr="004E0ABB">
        <w:rPr>
          <w:rFonts w:ascii="Times New Roman" w:hAnsi="Times New Roman"/>
          <w:b/>
          <w:sz w:val="32"/>
          <w:szCs w:val="32"/>
        </w:rPr>
        <w:t xml:space="preserve">ANKIT DOBARIYA </w:t>
      </w:r>
      <w:r w:rsidRPr="0062685D">
        <w:rPr>
          <w:rFonts w:ascii="Times New Roman" w:hAnsi="Times New Roman"/>
          <w:sz w:val="32"/>
          <w:szCs w:val="32"/>
        </w:rPr>
        <w:t xml:space="preserve">(Roll no.: </w:t>
      </w:r>
      <w:r w:rsidRPr="0062685D">
        <w:rPr>
          <w:rFonts w:ascii="Times New Roman" w:hAnsi="Times New Roman"/>
          <w:b/>
          <w:sz w:val="32"/>
          <w:szCs w:val="32"/>
        </w:rPr>
        <w:t>EC-0</w:t>
      </w:r>
      <w:r>
        <w:rPr>
          <w:rFonts w:ascii="Times New Roman" w:hAnsi="Times New Roman"/>
          <w:b/>
          <w:sz w:val="32"/>
          <w:szCs w:val="32"/>
        </w:rPr>
        <w:t>13</w:t>
      </w:r>
      <w:r w:rsidRPr="0062685D">
        <w:rPr>
          <w:rFonts w:ascii="Times New Roman" w:hAnsi="Times New Roman"/>
          <w:sz w:val="32"/>
          <w:szCs w:val="32"/>
        </w:rPr>
        <w:t xml:space="preserve">) and </w:t>
      </w:r>
      <w:r w:rsidRPr="0062685D">
        <w:rPr>
          <w:rFonts w:ascii="Times New Roman" w:hAnsi="Times New Roman"/>
          <w:b/>
          <w:sz w:val="32"/>
          <w:szCs w:val="32"/>
        </w:rPr>
        <w:t xml:space="preserve">RAHUL BALDANIYA </w:t>
      </w:r>
      <w:r w:rsidRPr="0062685D">
        <w:rPr>
          <w:rFonts w:ascii="Times New Roman" w:hAnsi="Times New Roman"/>
          <w:sz w:val="32"/>
          <w:szCs w:val="32"/>
        </w:rPr>
        <w:t>(Roll no.:</w:t>
      </w:r>
      <w:r w:rsidRPr="0062685D">
        <w:rPr>
          <w:rFonts w:ascii="Times New Roman" w:hAnsi="Times New Roman"/>
          <w:b/>
          <w:sz w:val="32"/>
          <w:szCs w:val="32"/>
        </w:rPr>
        <w:t xml:space="preserve"> EC-00</w:t>
      </w:r>
      <w:r>
        <w:rPr>
          <w:rFonts w:ascii="Times New Roman" w:hAnsi="Times New Roman"/>
          <w:b/>
          <w:sz w:val="32"/>
          <w:szCs w:val="32"/>
        </w:rPr>
        <w:t>4</w:t>
      </w:r>
      <w:r>
        <w:rPr>
          <w:rFonts w:ascii="Times New Roman" w:hAnsi="Times New Roman"/>
          <w:sz w:val="32"/>
          <w:szCs w:val="32"/>
        </w:rPr>
        <w:t>) of B. Tech. semester 6th</w:t>
      </w:r>
      <w:r w:rsidRPr="0062685D">
        <w:rPr>
          <w:rFonts w:ascii="Times New Roman" w:hAnsi="Times New Roman"/>
          <w:sz w:val="32"/>
          <w:szCs w:val="32"/>
        </w:rPr>
        <w:t xml:space="preserve"> in the branch of</w:t>
      </w:r>
      <w:r w:rsidRPr="0062685D">
        <w:rPr>
          <w:rFonts w:ascii="Times New Roman" w:hAnsi="Times New Roman"/>
          <w:b/>
          <w:sz w:val="32"/>
          <w:szCs w:val="32"/>
        </w:rPr>
        <w:t xml:space="preserve"> Electronics &amp; Communication</w:t>
      </w:r>
      <w:r w:rsidRPr="0062685D">
        <w:rPr>
          <w:rFonts w:ascii="Times New Roman" w:hAnsi="Times New Roman"/>
          <w:sz w:val="32"/>
          <w:szCs w:val="32"/>
        </w:rPr>
        <w:t>, during the academic year 2019-20.</w:t>
      </w:r>
    </w:p>
    <w:tbl>
      <w:tblPr>
        <w:tblpPr w:leftFromText="180" w:rightFromText="180" w:vertAnchor="text" w:horzAnchor="margin" w:tblpY="5168"/>
        <w:tblW w:w="0" w:type="auto"/>
        <w:tblLook w:val="04A0" w:firstRow="1" w:lastRow="0" w:firstColumn="1" w:lastColumn="0" w:noHBand="0" w:noVBand="1"/>
      </w:tblPr>
      <w:tblGrid>
        <w:gridCol w:w="6350"/>
        <w:gridCol w:w="2892"/>
      </w:tblGrid>
      <w:tr w:rsidR="00B67D82" w:rsidRPr="00E20B79" w14:paraId="16C259E6" w14:textId="77777777" w:rsidTr="00B67D82">
        <w:tc>
          <w:tcPr>
            <w:tcW w:w="6350" w:type="dxa"/>
          </w:tcPr>
          <w:p w14:paraId="52594978" w14:textId="77777777" w:rsidR="00B67D82" w:rsidRPr="00E20B79" w:rsidRDefault="00B67D82" w:rsidP="00270D81">
            <w:pPr>
              <w:jc w:val="both"/>
              <w:rPr>
                <w:rFonts w:ascii="Times New Roman" w:hAnsi="Times New Roman"/>
                <w:sz w:val="28"/>
                <w:szCs w:val="28"/>
              </w:rPr>
            </w:pPr>
            <w:r>
              <w:rPr>
                <w:rFonts w:ascii="Times New Roman" w:hAnsi="Times New Roman"/>
                <w:sz w:val="32"/>
                <w:szCs w:val="32"/>
              </w:rPr>
              <w:t xml:space="preserve">Prof. </w:t>
            </w:r>
            <w:proofErr w:type="spellStart"/>
            <w:r>
              <w:rPr>
                <w:rFonts w:ascii="Times New Roman" w:hAnsi="Times New Roman"/>
                <w:sz w:val="32"/>
                <w:szCs w:val="32"/>
              </w:rPr>
              <w:t>Manish.k.Patel</w:t>
            </w:r>
            <w:proofErr w:type="spellEnd"/>
          </w:p>
        </w:tc>
        <w:tc>
          <w:tcPr>
            <w:tcW w:w="2892" w:type="dxa"/>
          </w:tcPr>
          <w:p w14:paraId="466473FC" w14:textId="77777777" w:rsidR="00B67D82" w:rsidRPr="00E20B79" w:rsidRDefault="00B67D82" w:rsidP="00270D81">
            <w:pPr>
              <w:jc w:val="both"/>
              <w:rPr>
                <w:rFonts w:ascii="Times New Roman" w:hAnsi="Times New Roman"/>
                <w:sz w:val="28"/>
                <w:szCs w:val="28"/>
              </w:rPr>
            </w:pPr>
            <w:proofErr w:type="spellStart"/>
            <w:r w:rsidRPr="00E20B79">
              <w:rPr>
                <w:rFonts w:ascii="Times New Roman" w:hAnsi="Times New Roman"/>
                <w:sz w:val="32"/>
                <w:szCs w:val="32"/>
              </w:rPr>
              <w:t>Dr.</w:t>
            </w:r>
            <w:proofErr w:type="spellEnd"/>
            <w:r w:rsidRPr="00E20B79">
              <w:rPr>
                <w:rFonts w:ascii="Times New Roman" w:hAnsi="Times New Roman"/>
                <w:sz w:val="32"/>
                <w:szCs w:val="32"/>
              </w:rPr>
              <w:t xml:space="preserve"> Nikhil J. Kothari</w:t>
            </w:r>
          </w:p>
        </w:tc>
      </w:tr>
      <w:tr w:rsidR="00B67D82" w:rsidRPr="00E20B79" w14:paraId="539FA2DC" w14:textId="77777777" w:rsidTr="00B67D82">
        <w:tc>
          <w:tcPr>
            <w:tcW w:w="6350" w:type="dxa"/>
          </w:tcPr>
          <w:p w14:paraId="38FF8DBE" w14:textId="77777777" w:rsidR="00B67D82" w:rsidRPr="00E20B79" w:rsidRDefault="00B67D82" w:rsidP="00270D81">
            <w:pPr>
              <w:jc w:val="both"/>
              <w:rPr>
                <w:rFonts w:ascii="Times New Roman" w:hAnsi="Times New Roman"/>
                <w:sz w:val="28"/>
                <w:szCs w:val="28"/>
              </w:rPr>
            </w:pPr>
            <w:r w:rsidRPr="00E20B79">
              <w:rPr>
                <w:rFonts w:ascii="Times New Roman" w:hAnsi="Times New Roman"/>
                <w:sz w:val="32"/>
                <w:szCs w:val="32"/>
              </w:rPr>
              <w:t>Project Guide, EC Dept.</w:t>
            </w:r>
          </w:p>
        </w:tc>
        <w:tc>
          <w:tcPr>
            <w:tcW w:w="2892" w:type="dxa"/>
          </w:tcPr>
          <w:p w14:paraId="3EED8CE9" w14:textId="77777777" w:rsidR="00B67D82" w:rsidRDefault="00B67D82" w:rsidP="00270D81">
            <w:pPr>
              <w:jc w:val="both"/>
              <w:rPr>
                <w:rFonts w:ascii="Times New Roman" w:hAnsi="Times New Roman"/>
                <w:sz w:val="32"/>
                <w:szCs w:val="32"/>
              </w:rPr>
            </w:pPr>
            <w:r w:rsidRPr="00E20B79">
              <w:rPr>
                <w:rFonts w:ascii="Times New Roman" w:hAnsi="Times New Roman"/>
                <w:sz w:val="32"/>
                <w:szCs w:val="32"/>
              </w:rPr>
              <w:t>HOD, EC Dept.</w:t>
            </w:r>
          </w:p>
          <w:p w14:paraId="3A43AD26" w14:textId="77777777" w:rsidR="00B67D82" w:rsidRDefault="00B67D82" w:rsidP="00270D81">
            <w:pPr>
              <w:jc w:val="both"/>
              <w:rPr>
                <w:rFonts w:ascii="Times New Roman" w:hAnsi="Times New Roman"/>
                <w:sz w:val="32"/>
                <w:szCs w:val="32"/>
              </w:rPr>
            </w:pPr>
          </w:p>
          <w:p w14:paraId="515650DD" w14:textId="77777777" w:rsidR="00B67D82" w:rsidRDefault="00B67D82" w:rsidP="00270D81">
            <w:pPr>
              <w:jc w:val="both"/>
              <w:rPr>
                <w:rFonts w:ascii="Times New Roman" w:hAnsi="Times New Roman"/>
                <w:sz w:val="32"/>
                <w:szCs w:val="32"/>
              </w:rPr>
            </w:pPr>
          </w:p>
          <w:p w14:paraId="776901C1" w14:textId="77777777" w:rsidR="00B67D82" w:rsidRDefault="00B67D82" w:rsidP="00270D81">
            <w:pPr>
              <w:jc w:val="both"/>
              <w:rPr>
                <w:rFonts w:ascii="Times New Roman" w:hAnsi="Times New Roman"/>
                <w:sz w:val="32"/>
                <w:szCs w:val="32"/>
              </w:rPr>
            </w:pPr>
          </w:p>
          <w:p w14:paraId="1275304B" w14:textId="77777777" w:rsidR="00B67D82" w:rsidRDefault="00B67D82" w:rsidP="00B67D82">
            <w:pPr>
              <w:spacing w:line="0" w:lineRule="atLeast"/>
              <w:rPr>
                <w:rFonts w:ascii="Times New Roman" w:hAnsi="Times New Roman"/>
                <w:sz w:val="32"/>
                <w:szCs w:val="32"/>
              </w:rPr>
            </w:pPr>
          </w:p>
          <w:p w14:paraId="34CA655E" w14:textId="77777777" w:rsidR="00B67D82" w:rsidRPr="00E20B79" w:rsidRDefault="00B67D82" w:rsidP="00B67D82">
            <w:pPr>
              <w:rPr>
                <w:rFonts w:ascii="Times New Roman" w:hAnsi="Times New Roman"/>
                <w:sz w:val="28"/>
                <w:szCs w:val="28"/>
              </w:rPr>
            </w:pPr>
          </w:p>
        </w:tc>
      </w:tr>
    </w:tbl>
    <w:p w14:paraId="2E37B85A" w14:textId="77777777" w:rsidR="00B67D82" w:rsidRPr="004075B6" w:rsidRDefault="001D64B7" w:rsidP="001D64B7">
      <w:pPr>
        <w:spacing w:line="0" w:lineRule="atLeast"/>
        <w:ind w:firstLine="720"/>
        <w:rPr>
          <w:rFonts w:ascii="Times New Roman" w:hAnsi="Times New Roman"/>
          <w:sz w:val="40"/>
          <w:szCs w:val="40"/>
        </w:rPr>
      </w:pPr>
      <w:r>
        <w:rPr>
          <w:rFonts w:ascii="Times New Roman" w:hAnsi="Times New Roman"/>
          <w:sz w:val="40"/>
          <w:szCs w:val="40"/>
        </w:rPr>
        <w:lastRenderedPageBreak/>
        <w:t xml:space="preserve">              </w:t>
      </w:r>
      <w:r w:rsidR="00B67D82" w:rsidRPr="004075B6">
        <w:rPr>
          <w:rFonts w:ascii="Times New Roman" w:hAnsi="Times New Roman"/>
          <w:sz w:val="40"/>
          <w:szCs w:val="40"/>
        </w:rPr>
        <w:t>ACKNOWLEDGEMENT</w:t>
      </w:r>
    </w:p>
    <w:p w14:paraId="2AA813C9" w14:textId="77777777" w:rsidR="00B67D82" w:rsidRDefault="00B67D82" w:rsidP="00B67D82">
      <w:pPr>
        <w:spacing w:line="189" w:lineRule="exact"/>
        <w:rPr>
          <w:rFonts w:ascii="Times New Roman" w:hAnsi="Times New Roman"/>
        </w:rPr>
      </w:pPr>
    </w:p>
    <w:p w14:paraId="0D0BDD9D" w14:textId="77777777" w:rsidR="00B67D82" w:rsidRDefault="00B67D82" w:rsidP="00B67D82">
      <w:pPr>
        <w:pStyle w:val="NormalWeb"/>
        <w:spacing w:before="0" w:beforeAutospacing="0" w:after="0" w:afterAutospacing="0"/>
        <w:textAlignment w:val="baseline"/>
        <w:rPr>
          <w:rFonts w:eastAsia="Calibri"/>
          <w:color w:val="333333"/>
          <w:bdr w:val="none" w:sz="0" w:space="0" w:color="auto" w:frame="1"/>
          <w:shd w:val="clear" w:color="auto" w:fill="FFFFFF"/>
        </w:rPr>
      </w:pPr>
    </w:p>
    <w:p w14:paraId="1B41907A" w14:textId="77777777" w:rsidR="00B67D82" w:rsidRDefault="00B67D82" w:rsidP="00B67D82">
      <w:pPr>
        <w:pStyle w:val="NormalWeb"/>
        <w:spacing w:before="0" w:beforeAutospacing="0" w:after="0" w:afterAutospacing="0"/>
        <w:jc w:val="both"/>
        <w:textAlignment w:val="baseline"/>
        <w:rPr>
          <w:rFonts w:eastAsia="Calibri"/>
          <w:color w:val="333333"/>
          <w:sz w:val="32"/>
          <w:szCs w:val="32"/>
          <w:bdr w:val="none" w:sz="0" w:space="0" w:color="auto" w:frame="1"/>
          <w:shd w:val="clear" w:color="auto" w:fill="FFFFFF"/>
        </w:rPr>
      </w:pPr>
      <w:r w:rsidRPr="0062685D">
        <w:rPr>
          <w:rFonts w:eastAsia="Calibri"/>
          <w:color w:val="333333"/>
          <w:sz w:val="32"/>
          <w:szCs w:val="32"/>
          <w:bdr w:val="none" w:sz="0" w:space="0" w:color="auto" w:frame="1"/>
          <w:shd w:val="clear" w:color="auto" w:fill="FFFFFF"/>
        </w:rPr>
        <w:t>It is pleasant task to express our gratitude to all those who have accomplished and helped us in this work.</w:t>
      </w:r>
    </w:p>
    <w:p w14:paraId="3D5053E4" w14:textId="77777777" w:rsidR="00B67D82" w:rsidRPr="0062685D" w:rsidRDefault="00B67D82" w:rsidP="00B67D82">
      <w:pPr>
        <w:pStyle w:val="NormalWeb"/>
        <w:spacing w:before="0" w:beforeAutospacing="0" w:after="0" w:afterAutospacing="0"/>
        <w:jc w:val="both"/>
        <w:textAlignment w:val="baseline"/>
        <w:rPr>
          <w:rFonts w:eastAsia="Calibri"/>
          <w:color w:val="333333"/>
          <w:sz w:val="32"/>
          <w:szCs w:val="32"/>
          <w:bdr w:val="none" w:sz="0" w:space="0" w:color="auto" w:frame="1"/>
          <w:shd w:val="clear" w:color="auto" w:fill="FFFFFF"/>
        </w:rPr>
      </w:pPr>
    </w:p>
    <w:p w14:paraId="4DAF14D0" w14:textId="77777777" w:rsidR="00B67D82" w:rsidRPr="001C6350" w:rsidRDefault="00B67D82" w:rsidP="00042086">
      <w:pPr>
        <w:pStyle w:val="NormalWeb"/>
        <w:spacing w:before="0" w:beforeAutospacing="0" w:after="0" w:afterAutospacing="0"/>
        <w:jc w:val="both"/>
        <w:textAlignment w:val="baseline"/>
        <w:rPr>
          <w:rFonts w:eastAsia="Calibri"/>
          <w:color w:val="333333"/>
          <w:sz w:val="32"/>
          <w:szCs w:val="32"/>
          <w:bdr w:val="none" w:sz="0" w:space="0" w:color="auto" w:frame="1"/>
          <w:shd w:val="clear" w:color="auto" w:fill="FFFFFF"/>
        </w:rPr>
      </w:pPr>
      <w:r w:rsidRPr="0062685D">
        <w:rPr>
          <w:rFonts w:eastAsia="Calibri"/>
          <w:color w:val="333333"/>
          <w:sz w:val="32"/>
          <w:szCs w:val="32"/>
          <w:bdr w:val="none" w:sz="0" w:space="0" w:color="auto" w:frame="1"/>
          <w:shd w:val="clear" w:color="auto" w:fill="FFFFFF"/>
        </w:rPr>
        <w:t>First and foremost, we take this opportunity to express deep sense of gratitude to</w:t>
      </w:r>
      <w:r>
        <w:rPr>
          <w:rFonts w:eastAsia="Calibri"/>
          <w:color w:val="333333"/>
          <w:sz w:val="32"/>
          <w:szCs w:val="32"/>
          <w:bdr w:val="none" w:sz="0" w:space="0" w:color="auto" w:frame="1"/>
          <w:shd w:val="clear" w:color="auto" w:fill="FFFFFF"/>
        </w:rPr>
        <w:t xml:space="preserve"> our guide Prof. </w:t>
      </w:r>
      <w:proofErr w:type="spellStart"/>
      <w:r>
        <w:rPr>
          <w:rFonts w:eastAsia="Calibri"/>
          <w:color w:val="333333"/>
          <w:sz w:val="32"/>
          <w:szCs w:val="32"/>
          <w:bdr w:val="none" w:sz="0" w:space="0" w:color="auto" w:frame="1"/>
          <w:shd w:val="clear" w:color="auto" w:fill="FFFFFF"/>
        </w:rPr>
        <w:t>Manish.k.Patel</w:t>
      </w:r>
      <w:proofErr w:type="spellEnd"/>
      <w:r w:rsidRPr="0062685D">
        <w:rPr>
          <w:rFonts w:eastAsia="Calibri"/>
          <w:color w:val="333333"/>
          <w:sz w:val="32"/>
          <w:szCs w:val="32"/>
          <w:bdr w:val="none" w:sz="0" w:space="0" w:color="auto" w:frame="1"/>
          <w:shd w:val="clear" w:color="auto" w:fill="FFFFFF"/>
        </w:rPr>
        <w:t>, Department of E</w:t>
      </w:r>
      <w:r>
        <w:rPr>
          <w:rFonts w:eastAsia="Calibri"/>
          <w:color w:val="333333"/>
          <w:sz w:val="32"/>
          <w:szCs w:val="32"/>
          <w:bdr w:val="none" w:sz="0" w:space="0" w:color="auto" w:frame="1"/>
          <w:shd w:val="clear" w:color="auto" w:fill="FFFFFF"/>
        </w:rPr>
        <w:t>l</w:t>
      </w:r>
      <w:r w:rsidRPr="0062685D">
        <w:rPr>
          <w:rFonts w:eastAsia="Calibri"/>
          <w:color w:val="333333"/>
          <w:sz w:val="32"/>
          <w:szCs w:val="32"/>
          <w:bdr w:val="none" w:sz="0" w:space="0" w:color="auto" w:frame="1"/>
          <w:shd w:val="clear" w:color="auto" w:fill="FFFFFF"/>
        </w:rPr>
        <w:t xml:space="preserve">ectronics and Communication, </w:t>
      </w:r>
      <w:proofErr w:type="spellStart"/>
      <w:r w:rsidRPr="0062685D">
        <w:rPr>
          <w:rFonts w:eastAsia="Calibri"/>
          <w:color w:val="333333"/>
          <w:sz w:val="32"/>
          <w:szCs w:val="32"/>
          <w:bdr w:val="none" w:sz="0" w:space="0" w:color="auto" w:frame="1"/>
          <w:shd w:val="clear" w:color="auto" w:fill="FFFFFF"/>
        </w:rPr>
        <w:t>Dharmsinh</w:t>
      </w:r>
      <w:proofErr w:type="spellEnd"/>
      <w:r w:rsidRPr="0062685D">
        <w:rPr>
          <w:rFonts w:eastAsia="Calibri"/>
          <w:color w:val="333333"/>
          <w:sz w:val="32"/>
          <w:szCs w:val="32"/>
          <w:bdr w:val="none" w:sz="0" w:space="0" w:color="auto" w:frame="1"/>
          <w:shd w:val="clear" w:color="auto" w:fill="FFFFFF"/>
        </w:rPr>
        <w:t xml:space="preserve"> Desa</w:t>
      </w:r>
      <w:r>
        <w:rPr>
          <w:rFonts w:eastAsia="Calibri"/>
          <w:color w:val="333333"/>
          <w:sz w:val="32"/>
          <w:szCs w:val="32"/>
          <w:bdr w:val="none" w:sz="0" w:space="0" w:color="auto" w:frame="1"/>
          <w:shd w:val="clear" w:color="auto" w:fill="FFFFFF"/>
        </w:rPr>
        <w:t xml:space="preserve">i University, Nadiad, for his </w:t>
      </w:r>
      <w:r w:rsidRPr="0062685D">
        <w:rPr>
          <w:rFonts w:eastAsia="Calibri"/>
          <w:color w:val="333333"/>
          <w:sz w:val="32"/>
          <w:szCs w:val="32"/>
          <w:bdr w:val="none" w:sz="0" w:space="0" w:color="auto" w:frame="1"/>
          <w:shd w:val="clear" w:color="auto" w:fill="FFFFFF"/>
        </w:rPr>
        <w:t xml:space="preserve">valuable suggestions and encouragement throughout the project which helped us a lot to improve this project work. We are also indebted to </w:t>
      </w:r>
      <w:proofErr w:type="spellStart"/>
      <w:r w:rsidRPr="0062685D">
        <w:rPr>
          <w:rFonts w:eastAsia="Calibri"/>
          <w:color w:val="333333"/>
          <w:sz w:val="32"/>
          <w:szCs w:val="32"/>
          <w:bdr w:val="none" w:sz="0" w:space="0" w:color="auto" w:frame="1"/>
          <w:shd w:val="clear" w:color="auto" w:fill="FFFFFF"/>
        </w:rPr>
        <w:t>Dr.</w:t>
      </w:r>
      <w:proofErr w:type="spellEnd"/>
      <w:r w:rsidRPr="0062685D">
        <w:rPr>
          <w:rFonts w:eastAsia="Calibri"/>
          <w:color w:val="333333"/>
          <w:sz w:val="32"/>
          <w:szCs w:val="32"/>
          <w:bdr w:val="none" w:sz="0" w:space="0" w:color="auto" w:frame="1"/>
          <w:shd w:val="clear" w:color="auto" w:fill="FFFFFF"/>
        </w:rPr>
        <w:t xml:space="preserve"> Nikhil J. Kothari, HOD of Electronics and Communication, </w:t>
      </w:r>
      <w:proofErr w:type="spellStart"/>
      <w:r w:rsidRPr="0062685D">
        <w:rPr>
          <w:rFonts w:eastAsia="Calibri"/>
          <w:color w:val="333333"/>
          <w:sz w:val="32"/>
          <w:szCs w:val="32"/>
          <w:bdr w:val="none" w:sz="0" w:space="0" w:color="auto" w:frame="1"/>
          <w:shd w:val="clear" w:color="auto" w:fill="FFFFFF"/>
        </w:rPr>
        <w:t>Dha</w:t>
      </w:r>
      <w:r>
        <w:rPr>
          <w:rFonts w:eastAsia="Calibri"/>
          <w:color w:val="333333"/>
          <w:sz w:val="32"/>
          <w:szCs w:val="32"/>
          <w:bdr w:val="none" w:sz="0" w:space="0" w:color="auto" w:frame="1"/>
          <w:shd w:val="clear" w:color="auto" w:fill="FFFFFF"/>
        </w:rPr>
        <w:t>rmsinh</w:t>
      </w:r>
      <w:proofErr w:type="spellEnd"/>
      <w:r>
        <w:rPr>
          <w:rFonts w:eastAsia="Calibri"/>
          <w:color w:val="333333"/>
          <w:sz w:val="32"/>
          <w:szCs w:val="32"/>
          <w:bdr w:val="none" w:sz="0" w:space="0" w:color="auto" w:frame="1"/>
          <w:shd w:val="clear" w:color="auto" w:fill="FFFFFF"/>
        </w:rPr>
        <w:t xml:space="preserve"> Desai University, Nadiad, </w:t>
      </w:r>
      <w:r w:rsidRPr="0062685D">
        <w:rPr>
          <w:rFonts w:eastAsia="Calibri"/>
          <w:color w:val="333333"/>
          <w:sz w:val="32"/>
          <w:szCs w:val="32"/>
          <w:bdr w:val="none" w:sz="0" w:space="0" w:color="auto" w:frame="1"/>
          <w:shd w:val="clear" w:color="auto" w:fill="FFFFFF"/>
        </w:rPr>
        <w:t>for their kind help and co-operation during this work.</w:t>
      </w:r>
      <w:r w:rsidR="001C6350">
        <w:rPr>
          <w:rFonts w:eastAsia="Calibri"/>
          <w:color w:val="333333"/>
          <w:sz w:val="32"/>
          <w:szCs w:val="32"/>
          <w:bdr w:val="none" w:sz="0" w:space="0" w:color="auto" w:frame="1"/>
          <w:shd w:val="clear" w:color="auto" w:fill="FFFFFF"/>
        </w:rPr>
        <w:t xml:space="preserve"> </w:t>
      </w:r>
      <w:r w:rsidRPr="0062685D">
        <w:rPr>
          <w:rFonts w:eastAsia="Calibri"/>
          <w:color w:val="333333"/>
          <w:sz w:val="32"/>
          <w:szCs w:val="32"/>
          <w:bdr w:val="none" w:sz="0" w:space="0" w:color="auto" w:frame="1"/>
          <w:shd w:val="clear" w:color="auto" w:fill="FFFFFF"/>
        </w:rPr>
        <w:t>Last but not least, we extend our thanks and appreciation to our friends, colleagues, batch-mates and everyone who have helped us dir</w:t>
      </w:r>
      <w:r>
        <w:rPr>
          <w:rFonts w:eastAsia="Calibri"/>
          <w:color w:val="333333"/>
          <w:sz w:val="32"/>
          <w:szCs w:val="32"/>
          <w:bdr w:val="none" w:sz="0" w:space="0" w:color="auto" w:frame="1"/>
          <w:shd w:val="clear" w:color="auto" w:fill="FFFFFF"/>
        </w:rPr>
        <w:t xml:space="preserve">ectly or indirectly </w:t>
      </w:r>
      <w:r w:rsidRPr="0062685D">
        <w:rPr>
          <w:rFonts w:eastAsia="Calibri"/>
          <w:color w:val="333333"/>
          <w:sz w:val="32"/>
          <w:szCs w:val="32"/>
          <w:bdr w:val="none" w:sz="0" w:space="0" w:color="auto" w:frame="1"/>
          <w:shd w:val="clear" w:color="auto" w:fill="FFFFFF"/>
        </w:rPr>
        <w:t>to get this work done</w:t>
      </w:r>
      <w:r w:rsidR="001C6350">
        <w:rPr>
          <w:rFonts w:eastAsia="Calibri"/>
          <w:color w:val="333333"/>
          <w:sz w:val="32"/>
          <w:szCs w:val="32"/>
          <w:bdr w:val="none" w:sz="0" w:space="0" w:color="auto" w:frame="1"/>
          <w:shd w:val="clear" w:color="auto" w:fill="FFFFFF"/>
        </w:rPr>
        <w:t>.</w:t>
      </w:r>
      <w:r>
        <w:rPr>
          <w:sz w:val="28"/>
          <w:szCs w:val="28"/>
        </w:rPr>
        <w:br w:type="page"/>
      </w:r>
      <w:r w:rsidR="001C6350">
        <w:rPr>
          <w:sz w:val="28"/>
          <w:szCs w:val="28"/>
        </w:rPr>
        <w:lastRenderedPageBreak/>
        <w:t xml:space="preserve">                                            </w:t>
      </w:r>
      <w:r w:rsidRPr="004075B6">
        <w:rPr>
          <w:sz w:val="40"/>
          <w:szCs w:val="40"/>
        </w:rPr>
        <w:t>ABSTRACT</w:t>
      </w:r>
    </w:p>
    <w:p w14:paraId="50BE583D" w14:textId="77777777" w:rsidR="00B67D82" w:rsidRDefault="00B67D82" w:rsidP="00B67D82">
      <w:pPr>
        <w:spacing w:line="0" w:lineRule="atLeast"/>
        <w:jc w:val="both"/>
        <w:rPr>
          <w:rFonts w:ascii="Times New Roman" w:hAnsi="Times New Roman"/>
          <w:color w:val="222222"/>
          <w:sz w:val="24"/>
          <w:szCs w:val="24"/>
          <w:shd w:val="clear" w:color="auto" w:fill="FFFFFF"/>
        </w:rPr>
      </w:pPr>
    </w:p>
    <w:p w14:paraId="314BEC7C" w14:textId="77777777" w:rsidR="00B67D82" w:rsidRDefault="00B67D82" w:rsidP="00B67D82">
      <w:pPr>
        <w:spacing w:line="360" w:lineRule="auto"/>
        <w:ind w:firstLine="720"/>
        <w:jc w:val="both"/>
        <w:rPr>
          <w:rFonts w:ascii="Times New Roman" w:hAnsi="Times New Roman"/>
          <w:sz w:val="24"/>
          <w:szCs w:val="24"/>
        </w:rPr>
      </w:pPr>
    </w:p>
    <w:p w14:paraId="48BC2019" w14:textId="77777777" w:rsidR="00B67D82" w:rsidRDefault="00B67D82" w:rsidP="00B67D82">
      <w:pPr>
        <w:spacing w:line="360" w:lineRule="auto"/>
        <w:jc w:val="both"/>
        <w:rPr>
          <w:rFonts w:ascii="Times New Roman" w:hAnsi="Times New Roman"/>
          <w:sz w:val="32"/>
          <w:szCs w:val="32"/>
        </w:rPr>
      </w:pPr>
      <w:r w:rsidRPr="0062685D">
        <w:rPr>
          <w:rFonts w:ascii="Times New Roman" w:hAnsi="Times New Roman"/>
          <w:sz w:val="32"/>
          <w:szCs w:val="32"/>
        </w:rPr>
        <w:t>In today’s world, there is a continuous need for automatic as well as portable appliances with increase in standa</w:t>
      </w:r>
      <w:r>
        <w:rPr>
          <w:rFonts w:ascii="Times New Roman" w:hAnsi="Times New Roman"/>
          <w:sz w:val="32"/>
          <w:szCs w:val="32"/>
        </w:rPr>
        <w:t xml:space="preserve">rd of living. We designed a device </w:t>
      </w:r>
      <w:r w:rsidRPr="0062685D">
        <w:rPr>
          <w:rFonts w:ascii="Times New Roman" w:hAnsi="Times New Roman"/>
          <w:sz w:val="32"/>
          <w:szCs w:val="32"/>
        </w:rPr>
        <w:t>which can be used in a less space of work</w:t>
      </w:r>
      <w:r>
        <w:rPr>
          <w:rFonts w:ascii="Times New Roman" w:hAnsi="Times New Roman"/>
          <w:sz w:val="32"/>
          <w:szCs w:val="32"/>
        </w:rPr>
        <w:t xml:space="preserve"> and also it is more efficient in medical sector</w:t>
      </w:r>
      <w:r w:rsidRPr="0062685D">
        <w:rPr>
          <w:rFonts w:ascii="Times New Roman" w:hAnsi="Times New Roman"/>
          <w:sz w:val="32"/>
          <w:szCs w:val="32"/>
        </w:rPr>
        <w:t>. Thu</w:t>
      </w:r>
      <w:r>
        <w:rPr>
          <w:rFonts w:ascii="Times New Roman" w:hAnsi="Times New Roman"/>
          <w:sz w:val="32"/>
          <w:szCs w:val="32"/>
        </w:rPr>
        <w:t xml:space="preserve">s we have come up with an idea  and designed a device which can be fitted with the </w:t>
      </w:r>
      <w:proofErr w:type="spellStart"/>
      <w:r>
        <w:rPr>
          <w:rFonts w:ascii="Times New Roman" w:hAnsi="Times New Roman"/>
          <w:sz w:val="32"/>
          <w:szCs w:val="32"/>
        </w:rPr>
        <w:t>botttle</w:t>
      </w:r>
      <w:proofErr w:type="spellEnd"/>
      <w:r>
        <w:rPr>
          <w:rFonts w:ascii="Times New Roman" w:hAnsi="Times New Roman"/>
          <w:sz w:val="32"/>
          <w:szCs w:val="32"/>
        </w:rPr>
        <w:t xml:space="preserve"> and is safe as well as </w:t>
      </w:r>
      <w:r w:rsidRPr="0062685D">
        <w:rPr>
          <w:rFonts w:ascii="Times New Roman" w:hAnsi="Times New Roman"/>
          <w:sz w:val="32"/>
          <w:szCs w:val="32"/>
        </w:rPr>
        <w:t xml:space="preserve"> portable.</w:t>
      </w:r>
    </w:p>
    <w:p w14:paraId="74282AC2" w14:textId="77777777" w:rsidR="00D10567" w:rsidRDefault="00D10567" w:rsidP="00B67D82">
      <w:pPr>
        <w:spacing w:line="360" w:lineRule="auto"/>
        <w:jc w:val="both"/>
        <w:rPr>
          <w:rFonts w:ascii="Times New Roman" w:hAnsi="Times New Roman"/>
          <w:sz w:val="32"/>
          <w:szCs w:val="32"/>
        </w:rPr>
      </w:pPr>
      <w:r>
        <w:rPr>
          <w:rFonts w:ascii="Times New Roman" w:hAnsi="Times New Roman"/>
          <w:sz w:val="32"/>
          <w:szCs w:val="32"/>
        </w:rPr>
        <w:t xml:space="preserve">This device provide us with the alert message which is </w:t>
      </w:r>
      <w:proofErr w:type="spellStart"/>
      <w:r>
        <w:rPr>
          <w:rFonts w:ascii="Times New Roman" w:hAnsi="Times New Roman"/>
          <w:sz w:val="32"/>
          <w:szCs w:val="32"/>
        </w:rPr>
        <w:t>feeded</w:t>
      </w:r>
      <w:proofErr w:type="spellEnd"/>
      <w:r>
        <w:rPr>
          <w:rFonts w:ascii="Times New Roman" w:hAnsi="Times New Roman"/>
          <w:sz w:val="32"/>
          <w:szCs w:val="32"/>
        </w:rPr>
        <w:t xml:space="preserve"> into the registered mobile number of doctor &amp; nurse. So that an immediate action can be taken and to avoid any cause to the patient.</w:t>
      </w:r>
    </w:p>
    <w:p w14:paraId="43FD3FD9" w14:textId="77777777" w:rsidR="00DC27AA" w:rsidRPr="00F36F28" w:rsidRDefault="00D10567" w:rsidP="00B67D82">
      <w:pPr>
        <w:spacing w:line="360" w:lineRule="auto"/>
        <w:jc w:val="both"/>
        <w:rPr>
          <w:rFonts w:ascii="Times New Roman" w:hAnsi="Times New Roman"/>
          <w:sz w:val="32"/>
          <w:szCs w:val="32"/>
        </w:rPr>
      </w:pPr>
      <w:r>
        <w:rPr>
          <w:rFonts w:ascii="Times New Roman" w:hAnsi="Times New Roman"/>
          <w:sz w:val="32"/>
          <w:szCs w:val="32"/>
        </w:rPr>
        <w:t xml:space="preserve">Our main heart of the project is the microcontroller which </w:t>
      </w:r>
      <w:r w:rsidR="00F36F28">
        <w:rPr>
          <w:rFonts w:ascii="Times New Roman" w:hAnsi="Times New Roman"/>
          <w:sz w:val="32"/>
          <w:szCs w:val="32"/>
        </w:rPr>
        <w:t xml:space="preserve">we </w:t>
      </w:r>
      <w:r>
        <w:rPr>
          <w:rFonts w:ascii="Times New Roman" w:hAnsi="Times New Roman"/>
          <w:sz w:val="32"/>
          <w:szCs w:val="32"/>
        </w:rPr>
        <w:t>are using of (80 family)</w:t>
      </w:r>
      <w:r w:rsidR="00F36F28">
        <w:rPr>
          <w:rFonts w:ascii="Times New Roman" w:hAnsi="Times New Roman"/>
          <w:sz w:val="32"/>
          <w:szCs w:val="32"/>
        </w:rPr>
        <w:t>,through which our weight sensor (HX711),load cell which is been attached to a wooden board and a GSM module.</w:t>
      </w:r>
      <w:r w:rsidR="00DC27AA">
        <w:rPr>
          <w:rFonts w:ascii="Times New Roman" w:hAnsi="Times New Roman"/>
          <w:sz w:val="32"/>
          <w:szCs w:val="32"/>
        </w:rPr>
        <w:t xml:space="preserve"> At last by discussing with our colleagues and professor we come up with this project and some components which is proper suitable to our application.</w:t>
      </w:r>
    </w:p>
    <w:p w14:paraId="65874CE9" w14:textId="77777777" w:rsidR="00DC27AA" w:rsidRPr="004075B6" w:rsidRDefault="00B67D82" w:rsidP="00DC27AA">
      <w:pPr>
        <w:spacing w:line="0" w:lineRule="atLeast"/>
        <w:jc w:val="center"/>
        <w:rPr>
          <w:rFonts w:ascii="Times New Roman" w:hAnsi="Times New Roman"/>
          <w:b/>
          <w:sz w:val="40"/>
          <w:szCs w:val="40"/>
        </w:rPr>
      </w:pPr>
      <w:r>
        <w:rPr>
          <w:rFonts w:ascii="Times New Roman" w:hAnsi="Times New Roman"/>
          <w:sz w:val="28"/>
          <w:szCs w:val="28"/>
        </w:rPr>
        <w:br w:type="page"/>
      </w:r>
      <w:r w:rsidR="00DC27AA" w:rsidRPr="004075B6">
        <w:rPr>
          <w:rFonts w:ascii="Times New Roman" w:hAnsi="Times New Roman"/>
          <w:b/>
          <w:sz w:val="40"/>
          <w:szCs w:val="40"/>
        </w:rPr>
        <w:lastRenderedPageBreak/>
        <w:t>INDEX</w:t>
      </w:r>
    </w:p>
    <w:p w14:paraId="129E61C3" w14:textId="77777777" w:rsidR="00DC27AA" w:rsidRDefault="00DC27AA" w:rsidP="00DC27AA">
      <w:pPr>
        <w:spacing w:line="28" w:lineRule="exact"/>
        <w:rPr>
          <w:rFonts w:ascii="Times New Roman" w:hAnsi="Times New Roman"/>
        </w:rPr>
      </w:pPr>
    </w:p>
    <w:p w14:paraId="61192485" w14:textId="77777777" w:rsidR="00DC27AA" w:rsidRDefault="00DC27AA" w:rsidP="00DC27AA">
      <w:pPr>
        <w:spacing w:line="174" w:lineRule="exact"/>
        <w:rPr>
          <w:rFonts w:ascii="Times New Roman" w:hAnsi="Times New Roman"/>
        </w:rPr>
      </w:pPr>
    </w:p>
    <w:tbl>
      <w:tblPr>
        <w:tblW w:w="8789" w:type="dxa"/>
        <w:tblInd w:w="152" w:type="dxa"/>
        <w:tblLayout w:type="fixed"/>
        <w:tblCellMar>
          <w:left w:w="0" w:type="dxa"/>
          <w:right w:w="0" w:type="dxa"/>
        </w:tblCellMar>
        <w:tblLook w:val="0000" w:firstRow="0" w:lastRow="0" w:firstColumn="0" w:lastColumn="0" w:noHBand="0" w:noVBand="0"/>
      </w:tblPr>
      <w:tblGrid>
        <w:gridCol w:w="1758"/>
        <w:gridCol w:w="5940"/>
        <w:gridCol w:w="1091"/>
      </w:tblGrid>
      <w:tr w:rsidR="00DC27AA" w:rsidRPr="000305C5" w14:paraId="47E8C936" w14:textId="77777777" w:rsidTr="00DC27AA">
        <w:trPr>
          <w:trHeight w:val="631"/>
        </w:trPr>
        <w:tc>
          <w:tcPr>
            <w:tcW w:w="1758" w:type="dxa"/>
            <w:tcBorders>
              <w:top w:val="single" w:sz="8" w:space="0" w:color="auto"/>
              <w:left w:val="single" w:sz="8" w:space="0" w:color="auto"/>
              <w:right w:val="single" w:sz="8" w:space="0" w:color="auto"/>
            </w:tcBorders>
            <w:shd w:val="clear" w:color="auto" w:fill="auto"/>
            <w:vAlign w:val="bottom"/>
          </w:tcPr>
          <w:p w14:paraId="1C9AE261" w14:textId="77777777" w:rsidR="00DC27AA" w:rsidRPr="000305C5" w:rsidRDefault="00DC27AA" w:rsidP="00270D81">
            <w:pPr>
              <w:spacing w:line="0" w:lineRule="atLeast"/>
              <w:ind w:left="220"/>
              <w:rPr>
                <w:rFonts w:ascii="Times New Roman" w:hAnsi="Times New Roman"/>
                <w:b/>
                <w:sz w:val="28"/>
              </w:rPr>
            </w:pPr>
            <w:r w:rsidRPr="000305C5">
              <w:rPr>
                <w:rFonts w:ascii="Times New Roman" w:hAnsi="Times New Roman"/>
                <w:b/>
                <w:sz w:val="28"/>
              </w:rPr>
              <w:t>Sr. No.</w:t>
            </w:r>
          </w:p>
        </w:tc>
        <w:tc>
          <w:tcPr>
            <w:tcW w:w="5940" w:type="dxa"/>
            <w:tcBorders>
              <w:top w:val="single" w:sz="8" w:space="0" w:color="auto"/>
              <w:right w:val="single" w:sz="8" w:space="0" w:color="auto"/>
            </w:tcBorders>
            <w:shd w:val="clear" w:color="auto" w:fill="auto"/>
            <w:vAlign w:val="bottom"/>
          </w:tcPr>
          <w:p w14:paraId="7CEB5177" w14:textId="77777777" w:rsidR="00DC27AA" w:rsidRPr="000305C5" w:rsidRDefault="00DC27AA" w:rsidP="00270D81">
            <w:pPr>
              <w:spacing w:line="0" w:lineRule="atLeast"/>
              <w:ind w:left="2680"/>
              <w:rPr>
                <w:rFonts w:ascii="Times New Roman" w:hAnsi="Times New Roman"/>
                <w:b/>
                <w:sz w:val="28"/>
              </w:rPr>
            </w:pPr>
            <w:r w:rsidRPr="000305C5">
              <w:rPr>
                <w:rFonts w:ascii="Times New Roman" w:hAnsi="Times New Roman"/>
                <w:b/>
                <w:sz w:val="28"/>
              </w:rPr>
              <w:t>Title</w:t>
            </w:r>
          </w:p>
        </w:tc>
        <w:tc>
          <w:tcPr>
            <w:tcW w:w="1091" w:type="dxa"/>
            <w:tcBorders>
              <w:top w:val="single" w:sz="8" w:space="0" w:color="auto"/>
              <w:right w:val="single" w:sz="8" w:space="0" w:color="auto"/>
            </w:tcBorders>
            <w:shd w:val="clear" w:color="auto" w:fill="auto"/>
            <w:vAlign w:val="bottom"/>
          </w:tcPr>
          <w:p w14:paraId="6AA14534" w14:textId="77777777" w:rsidR="00DC27AA" w:rsidRPr="000305C5" w:rsidRDefault="00DC27AA" w:rsidP="00270D81">
            <w:pPr>
              <w:spacing w:line="0" w:lineRule="atLeast"/>
              <w:jc w:val="center"/>
              <w:rPr>
                <w:rFonts w:ascii="Times New Roman" w:hAnsi="Times New Roman"/>
                <w:b/>
                <w:sz w:val="28"/>
              </w:rPr>
            </w:pPr>
            <w:r w:rsidRPr="000305C5">
              <w:rPr>
                <w:rFonts w:ascii="Times New Roman" w:hAnsi="Times New Roman"/>
                <w:b/>
                <w:sz w:val="28"/>
              </w:rPr>
              <w:t>Page No.</w:t>
            </w:r>
          </w:p>
        </w:tc>
      </w:tr>
      <w:tr w:rsidR="00DC27AA" w:rsidRPr="000305C5" w14:paraId="4EA9A54E" w14:textId="77777777" w:rsidTr="00DC27AA">
        <w:trPr>
          <w:trHeight w:val="226"/>
        </w:trPr>
        <w:tc>
          <w:tcPr>
            <w:tcW w:w="1758" w:type="dxa"/>
            <w:tcBorders>
              <w:left w:val="single" w:sz="8" w:space="0" w:color="auto"/>
              <w:bottom w:val="single" w:sz="8" w:space="0" w:color="auto"/>
              <w:right w:val="single" w:sz="8" w:space="0" w:color="auto"/>
            </w:tcBorders>
            <w:shd w:val="clear" w:color="auto" w:fill="auto"/>
            <w:vAlign w:val="bottom"/>
          </w:tcPr>
          <w:p w14:paraId="487BF6FB" w14:textId="77777777" w:rsidR="00DC27AA" w:rsidRPr="000305C5" w:rsidRDefault="00DC27AA" w:rsidP="00270D81">
            <w:pPr>
              <w:spacing w:line="0" w:lineRule="atLeast"/>
              <w:rPr>
                <w:rFonts w:ascii="Times New Roman" w:hAnsi="Times New Roman"/>
                <w:sz w:val="19"/>
              </w:rPr>
            </w:pPr>
          </w:p>
        </w:tc>
        <w:tc>
          <w:tcPr>
            <w:tcW w:w="5940" w:type="dxa"/>
            <w:tcBorders>
              <w:bottom w:val="single" w:sz="8" w:space="0" w:color="auto"/>
              <w:right w:val="single" w:sz="8" w:space="0" w:color="auto"/>
            </w:tcBorders>
            <w:shd w:val="clear" w:color="auto" w:fill="auto"/>
            <w:vAlign w:val="bottom"/>
          </w:tcPr>
          <w:p w14:paraId="56BED745" w14:textId="77777777" w:rsidR="00DC27AA" w:rsidRPr="000305C5" w:rsidRDefault="00DC27AA" w:rsidP="00270D81">
            <w:pPr>
              <w:spacing w:line="0" w:lineRule="atLeast"/>
              <w:rPr>
                <w:rFonts w:ascii="Times New Roman" w:hAnsi="Times New Roman"/>
                <w:sz w:val="19"/>
              </w:rPr>
            </w:pPr>
          </w:p>
        </w:tc>
        <w:tc>
          <w:tcPr>
            <w:tcW w:w="1091" w:type="dxa"/>
            <w:tcBorders>
              <w:bottom w:val="single" w:sz="8" w:space="0" w:color="auto"/>
              <w:right w:val="single" w:sz="8" w:space="0" w:color="auto"/>
            </w:tcBorders>
            <w:shd w:val="clear" w:color="auto" w:fill="auto"/>
            <w:vAlign w:val="bottom"/>
          </w:tcPr>
          <w:p w14:paraId="725554F8" w14:textId="77777777" w:rsidR="00DC27AA" w:rsidRPr="000305C5" w:rsidRDefault="00DC27AA" w:rsidP="00270D81">
            <w:pPr>
              <w:spacing w:line="0" w:lineRule="atLeast"/>
              <w:rPr>
                <w:rFonts w:ascii="Times New Roman" w:hAnsi="Times New Roman"/>
                <w:sz w:val="19"/>
              </w:rPr>
            </w:pPr>
          </w:p>
        </w:tc>
      </w:tr>
      <w:tr w:rsidR="00DC27AA" w:rsidRPr="000305C5" w14:paraId="15638AAC" w14:textId="77777777" w:rsidTr="00DC27AA">
        <w:trPr>
          <w:trHeight w:val="544"/>
        </w:trPr>
        <w:tc>
          <w:tcPr>
            <w:tcW w:w="1758" w:type="dxa"/>
            <w:tcBorders>
              <w:left w:val="single" w:sz="8" w:space="0" w:color="auto"/>
              <w:right w:val="single" w:sz="8" w:space="0" w:color="auto"/>
            </w:tcBorders>
            <w:shd w:val="clear" w:color="auto" w:fill="auto"/>
            <w:vAlign w:val="bottom"/>
          </w:tcPr>
          <w:p w14:paraId="5D377AE0" w14:textId="77777777" w:rsidR="00DC27AA" w:rsidRPr="000305C5" w:rsidRDefault="00DC27AA" w:rsidP="00270D81">
            <w:pPr>
              <w:spacing w:line="0" w:lineRule="atLeast"/>
              <w:jc w:val="center"/>
              <w:rPr>
                <w:rFonts w:ascii="Times New Roman" w:hAnsi="Times New Roman"/>
                <w:w w:val="99"/>
                <w:sz w:val="28"/>
              </w:rPr>
            </w:pPr>
            <w:r w:rsidRPr="000305C5">
              <w:rPr>
                <w:rFonts w:ascii="Times New Roman" w:hAnsi="Times New Roman"/>
                <w:w w:val="99"/>
                <w:sz w:val="28"/>
              </w:rPr>
              <w:t>1</w:t>
            </w:r>
          </w:p>
        </w:tc>
        <w:tc>
          <w:tcPr>
            <w:tcW w:w="5940" w:type="dxa"/>
            <w:tcBorders>
              <w:right w:val="single" w:sz="8" w:space="0" w:color="auto"/>
            </w:tcBorders>
            <w:shd w:val="clear" w:color="auto" w:fill="auto"/>
            <w:vAlign w:val="bottom"/>
          </w:tcPr>
          <w:p w14:paraId="3471BF8A" w14:textId="77777777" w:rsidR="00DC27AA" w:rsidRPr="000305C5" w:rsidRDefault="00DC27AA" w:rsidP="00270D81">
            <w:pPr>
              <w:spacing w:line="0" w:lineRule="atLeast"/>
              <w:ind w:left="100"/>
              <w:rPr>
                <w:rFonts w:ascii="Times New Roman" w:hAnsi="Times New Roman"/>
                <w:sz w:val="28"/>
              </w:rPr>
            </w:pPr>
            <w:r w:rsidRPr="000305C5">
              <w:rPr>
                <w:rFonts w:ascii="Times New Roman" w:hAnsi="Times New Roman"/>
                <w:sz w:val="28"/>
              </w:rPr>
              <w:t>Introduction</w:t>
            </w:r>
          </w:p>
        </w:tc>
        <w:tc>
          <w:tcPr>
            <w:tcW w:w="1091" w:type="dxa"/>
            <w:tcBorders>
              <w:right w:val="single" w:sz="8" w:space="0" w:color="auto"/>
            </w:tcBorders>
            <w:shd w:val="clear" w:color="auto" w:fill="auto"/>
            <w:vAlign w:val="bottom"/>
          </w:tcPr>
          <w:p w14:paraId="0ACDD4A6" w14:textId="77777777" w:rsidR="00DC27AA" w:rsidRPr="000305C5" w:rsidRDefault="00DC27AA" w:rsidP="00270D81">
            <w:pPr>
              <w:spacing w:line="0" w:lineRule="atLeast"/>
              <w:jc w:val="center"/>
              <w:rPr>
                <w:rFonts w:ascii="Times New Roman" w:hAnsi="Times New Roman"/>
                <w:w w:val="99"/>
                <w:sz w:val="28"/>
              </w:rPr>
            </w:pPr>
            <w:r w:rsidRPr="000305C5">
              <w:rPr>
                <w:rFonts w:ascii="Times New Roman" w:hAnsi="Times New Roman"/>
                <w:w w:val="99"/>
                <w:sz w:val="28"/>
              </w:rPr>
              <w:t>6</w:t>
            </w:r>
          </w:p>
        </w:tc>
      </w:tr>
      <w:tr w:rsidR="00DC27AA" w:rsidRPr="000305C5" w14:paraId="3DC1777B" w14:textId="77777777" w:rsidTr="00DC27AA">
        <w:trPr>
          <w:trHeight w:val="168"/>
        </w:trPr>
        <w:tc>
          <w:tcPr>
            <w:tcW w:w="1758" w:type="dxa"/>
            <w:tcBorders>
              <w:left w:val="single" w:sz="8" w:space="0" w:color="auto"/>
              <w:bottom w:val="single" w:sz="8" w:space="0" w:color="auto"/>
              <w:right w:val="single" w:sz="8" w:space="0" w:color="auto"/>
            </w:tcBorders>
            <w:shd w:val="clear" w:color="auto" w:fill="auto"/>
            <w:vAlign w:val="bottom"/>
          </w:tcPr>
          <w:p w14:paraId="26CB9BF6" w14:textId="77777777" w:rsidR="00DC27AA" w:rsidRPr="000305C5" w:rsidRDefault="00DC27AA" w:rsidP="00270D81">
            <w:pPr>
              <w:spacing w:line="0" w:lineRule="atLeast"/>
              <w:rPr>
                <w:rFonts w:ascii="Times New Roman" w:hAnsi="Times New Roman"/>
                <w:sz w:val="14"/>
              </w:rPr>
            </w:pPr>
          </w:p>
        </w:tc>
        <w:tc>
          <w:tcPr>
            <w:tcW w:w="5940" w:type="dxa"/>
            <w:tcBorders>
              <w:bottom w:val="single" w:sz="8" w:space="0" w:color="auto"/>
              <w:right w:val="single" w:sz="8" w:space="0" w:color="auto"/>
            </w:tcBorders>
            <w:shd w:val="clear" w:color="auto" w:fill="auto"/>
            <w:vAlign w:val="bottom"/>
          </w:tcPr>
          <w:p w14:paraId="6C2AFE09" w14:textId="77777777" w:rsidR="00DC27AA" w:rsidRPr="000305C5" w:rsidRDefault="00DC27AA" w:rsidP="00270D81">
            <w:pPr>
              <w:spacing w:line="0" w:lineRule="atLeast"/>
              <w:rPr>
                <w:rFonts w:ascii="Times New Roman" w:hAnsi="Times New Roman"/>
                <w:sz w:val="14"/>
              </w:rPr>
            </w:pPr>
          </w:p>
        </w:tc>
        <w:tc>
          <w:tcPr>
            <w:tcW w:w="1091" w:type="dxa"/>
            <w:tcBorders>
              <w:bottom w:val="single" w:sz="8" w:space="0" w:color="auto"/>
              <w:right w:val="single" w:sz="8" w:space="0" w:color="auto"/>
            </w:tcBorders>
            <w:shd w:val="clear" w:color="auto" w:fill="auto"/>
            <w:vAlign w:val="bottom"/>
          </w:tcPr>
          <w:p w14:paraId="48609F06" w14:textId="77777777" w:rsidR="00DC27AA" w:rsidRPr="000305C5" w:rsidRDefault="00DC27AA" w:rsidP="00270D81">
            <w:pPr>
              <w:spacing w:line="0" w:lineRule="atLeast"/>
              <w:rPr>
                <w:rFonts w:ascii="Times New Roman" w:hAnsi="Times New Roman"/>
                <w:sz w:val="14"/>
              </w:rPr>
            </w:pPr>
          </w:p>
        </w:tc>
      </w:tr>
      <w:tr w:rsidR="00DC27AA" w:rsidRPr="000305C5" w14:paraId="4565B9F4" w14:textId="77777777" w:rsidTr="00DC27AA">
        <w:trPr>
          <w:trHeight w:val="544"/>
        </w:trPr>
        <w:tc>
          <w:tcPr>
            <w:tcW w:w="1758" w:type="dxa"/>
            <w:tcBorders>
              <w:left w:val="single" w:sz="8" w:space="0" w:color="auto"/>
              <w:right w:val="single" w:sz="8" w:space="0" w:color="auto"/>
            </w:tcBorders>
            <w:shd w:val="clear" w:color="auto" w:fill="auto"/>
            <w:vAlign w:val="bottom"/>
          </w:tcPr>
          <w:p w14:paraId="42117C68" w14:textId="77777777" w:rsidR="00DC27AA" w:rsidRPr="000305C5" w:rsidRDefault="00DC27AA" w:rsidP="00270D81">
            <w:pPr>
              <w:spacing w:line="0" w:lineRule="atLeast"/>
              <w:jc w:val="center"/>
              <w:rPr>
                <w:rFonts w:ascii="Times New Roman" w:hAnsi="Times New Roman"/>
                <w:w w:val="99"/>
                <w:sz w:val="28"/>
              </w:rPr>
            </w:pPr>
            <w:r w:rsidRPr="000305C5">
              <w:rPr>
                <w:rFonts w:ascii="Times New Roman" w:hAnsi="Times New Roman"/>
                <w:w w:val="99"/>
                <w:sz w:val="28"/>
              </w:rPr>
              <w:t>2</w:t>
            </w:r>
          </w:p>
        </w:tc>
        <w:tc>
          <w:tcPr>
            <w:tcW w:w="5940" w:type="dxa"/>
            <w:tcBorders>
              <w:right w:val="single" w:sz="8" w:space="0" w:color="auto"/>
            </w:tcBorders>
            <w:shd w:val="clear" w:color="auto" w:fill="auto"/>
            <w:vAlign w:val="bottom"/>
          </w:tcPr>
          <w:p w14:paraId="33DE69A3" w14:textId="77777777" w:rsidR="00DC27AA" w:rsidRPr="000305C5" w:rsidRDefault="00DC27AA" w:rsidP="00270D81">
            <w:pPr>
              <w:spacing w:line="0" w:lineRule="atLeast"/>
              <w:ind w:left="100"/>
              <w:rPr>
                <w:rFonts w:ascii="Times New Roman" w:hAnsi="Times New Roman"/>
                <w:sz w:val="28"/>
              </w:rPr>
            </w:pPr>
            <w:r w:rsidRPr="000305C5">
              <w:rPr>
                <w:rFonts w:ascii="Times New Roman" w:hAnsi="Times New Roman"/>
                <w:sz w:val="28"/>
              </w:rPr>
              <w:t>Block Diagram</w:t>
            </w:r>
          </w:p>
        </w:tc>
        <w:tc>
          <w:tcPr>
            <w:tcW w:w="1091" w:type="dxa"/>
            <w:tcBorders>
              <w:right w:val="single" w:sz="8" w:space="0" w:color="auto"/>
            </w:tcBorders>
            <w:shd w:val="clear" w:color="auto" w:fill="auto"/>
            <w:vAlign w:val="bottom"/>
          </w:tcPr>
          <w:p w14:paraId="76877378" w14:textId="77777777" w:rsidR="00DC27AA" w:rsidRPr="000305C5" w:rsidRDefault="00DC27AA" w:rsidP="00270D81">
            <w:pPr>
              <w:spacing w:line="0" w:lineRule="atLeast"/>
              <w:jc w:val="center"/>
              <w:rPr>
                <w:rFonts w:ascii="Times New Roman" w:hAnsi="Times New Roman"/>
                <w:sz w:val="24"/>
              </w:rPr>
            </w:pPr>
            <w:r w:rsidRPr="000305C5">
              <w:rPr>
                <w:rFonts w:ascii="Times New Roman" w:hAnsi="Times New Roman"/>
                <w:sz w:val="24"/>
              </w:rPr>
              <w:t>7</w:t>
            </w:r>
          </w:p>
        </w:tc>
      </w:tr>
      <w:tr w:rsidR="00DC27AA" w:rsidRPr="000305C5" w14:paraId="0E7175FC" w14:textId="77777777" w:rsidTr="00DC27AA">
        <w:trPr>
          <w:trHeight w:val="168"/>
        </w:trPr>
        <w:tc>
          <w:tcPr>
            <w:tcW w:w="1758" w:type="dxa"/>
            <w:tcBorders>
              <w:left w:val="single" w:sz="8" w:space="0" w:color="auto"/>
              <w:bottom w:val="single" w:sz="8" w:space="0" w:color="auto"/>
              <w:right w:val="single" w:sz="8" w:space="0" w:color="auto"/>
            </w:tcBorders>
            <w:shd w:val="clear" w:color="auto" w:fill="auto"/>
            <w:vAlign w:val="bottom"/>
          </w:tcPr>
          <w:p w14:paraId="6A9BAD1D" w14:textId="77777777" w:rsidR="00DC27AA" w:rsidRPr="000305C5" w:rsidRDefault="00DC27AA" w:rsidP="00270D81">
            <w:pPr>
              <w:spacing w:line="0" w:lineRule="atLeast"/>
              <w:rPr>
                <w:rFonts w:ascii="Times New Roman" w:hAnsi="Times New Roman"/>
                <w:sz w:val="14"/>
              </w:rPr>
            </w:pPr>
          </w:p>
        </w:tc>
        <w:tc>
          <w:tcPr>
            <w:tcW w:w="5940" w:type="dxa"/>
            <w:tcBorders>
              <w:bottom w:val="single" w:sz="8" w:space="0" w:color="auto"/>
              <w:right w:val="single" w:sz="8" w:space="0" w:color="auto"/>
            </w:tcBorders>
            <w:shd w:val="clear" w:color="auto" w:fill="auto"/>
            <w:vAlign w:val="bottom"/>
          </w:tcPr>
          <w:p w14:paraId="714D2BD1" w14:textId="77777777" w:rsidR="00DC27AA" w:rsidRPr="000305C5" w:rsidRDefault="00DC27AA" w:rsidP="00270D81">
            <w:pPr>
              <w:spacing w:line="0" w:lineRule="atLeast"/>
              <w:rPr>
                <w:rFonts w:ascii="Times New Roman" w:hAnsi="Times New Roman"/>
                <w:sz w:val="14"/>
              </w:rPr>
            </w:pPr>
          </w:p>
        </w:tc>
        <w:tc>
          <w:tcPr>
            <w:tcW w:w="1091" w:type="dxa"/>
            <w:tcBorders>
              <w:bottom w:val="single" w:sz="8" w:space="0" w:color="auto"/>
              <w:right w:val="single" w:sz="8" w:space="0" w:color="auto"/>
            </w:tcBorders>
            <w:shd w:val="clear" w:color="auto" w:fill="auto"/>
            <w:vAlign w:val="bottom"/>
          </w:tcPr>
          <w:p w14:paraId="3896DB8D" w14:textId="77777777" w:rsidR="00DC27AA" w:rsidRPr="000305C5" w:rsidRDefault="00DC27AA" w:rsidP="00270D81">
            <w:pPr>
              <w:spacing w:line="0" w:lineRule="atLeast"/>
              <w:rPr>
                <w:rFonts w:ascii="Times New Roman" w:hAnsi="Times New Roman"/>
                <w:sz w:val="14"/>
              </w:rPr>
            </w:pPr>
          </w:p>
        </w:tc>
      </w:tr>
      <w:tr w:rsidR="00DC27AA" w:rsidRPr="000305C5" w14:paraId="7330FEDE" w14:textId="77777777" w:rsidTr="00DC27AA">
        <w:trPr>
          <w:trHeight w:val="544"/>
        </w:trPr>
        <w:tc>
          <w:tcPr>
            <w:tcW w:w="1758" w:type="dxa"/>
            <w:tcBorders>
              <w:left w:val="single" w:sz="8" w:space="0" w:color="auto"/>
              <w:right w:val="single" w:sz="8" w:space="0" w:color="auto"/>
            </w:tcBorders>
            <w:shd w:val="clear" w:color="auto" w:fill="auto"/>
            <w:vAlign w:val="bottom"/>
          </w:tcPr>
          <w:p w14:paraId="31C7FC25" w14:textId="77777777" w:rsidR="00DC27AA" w:rsidRPr="000305C5" w:rsidRDefault="00DC27AA" w:rsidP="00270D81">
            <w:pPr>
              <w:spacing w:line="0" w:lineRule="atLeast"/>
              <w:jc w:val="center"/>
              <w:rPr>
                <w:rFonts w:ascii="Times New Roman" w:hAnsi="Times New Roman"/>
                <w:w w:val="99"/>
                <w:sz w:val="28"/>
              </w:rPr>
            </w:pPr>
            <w:r w:rsidRPr="000305C5">
              <w:rPr>
                <w:rFonts w:ascii="Times New Roman" w:hAnsi="Times New Roman"/>
                <w:w w:val="99"/>
                <w:sz w:val="28"/>
              </w:rPr>
              <w:t>3</w:t>
            </w:r>
          </w:p>
        </w:tc>
        <w:tc>
          <w:tcPr>
            <w:tcW w:w="5940" w:type="dxa"/>
            <w:tcBorders>
              <w:right w:val="single" w:sz="8" w:space="0" w:color="auto"/>
            </w:tcBorders>
            <w:shd w:val="clear" w:color="auto" w:fill="auto"/>
            <w:vAlign w:val="bottom"/>
          </w:tcPr>
          <w:p w14:paraId="6020E8BD" w14:textId="77777777" w:rsidR="00DC27AA" w:rsidRPr="000305C5" w:rsidRDefault="00DC27AA" w:rsidP="00270D81">
            <w:pPr>
              <w:spacing w:line="0" w:lineRule="atLeast"/>
              <w:ind w:left="100"/>
              <w:rPr>
                <w:rFonts w:ascii="Times New Roman" w:hAnsi="Times New Roman"/>
                <w:sz w:val="28"/>
              </w:rPr>
            </w:pPr>
            <w:r w:rsidRPr="000305C5">
              <w:rPr>
                <w:rFonts w:ascii="Times New Roman" w:hAnsi="Times New Roman"/>
                <w:sz w:val="28"/>
              </w:rPr>
              <w:t>Circuit Diagram</w:t>
            </w:r>
          </w:p>
        </w:tc>
        <w:tc>
          <w:tcPr>
            <w:tcW w:w="1091" w:type="dxa"/>
            <w:tcBorders>
              <w:right w:val="single" w:sz="8" w:space="0" w:color="auto"/>
            </w:tcBorders>
            <w:shd w:val="clear" w:color="auto" w:fill="auto"/>
            <w:vAlign w:val="bottom"/>
          </w:tcPr>
          <w:p w14:paraId="698D7792" w14:textId="77777777" w:rsidR="00DC27AA" w:rsidRPr="000305C5" w:rsidRDefault="00DC27AA" w:rsidP="00270D81">
            <w:pPr>
              <w:spacing w:line="0" w:lineRule="atLeast"/>
              <w:jc w:val="center"/>
              <w:rPr>
                <w:rFonts w:ascii="Times New Roman" w:hAnsi="Times New Roman"/>
                <w:sz w:val="24"/>
              </w:rPr>
            </w:pPr>
            <w:r w:rsidRPr="000305C5">
              <w:rPr>
                <w:rFonts w:ascii="Times New Roman" w:hAnsi="Times New Roman"/>
                <w:sz w:val="24"/>
              </w:rPr>
              <w:t>8</w:t>
            </w:r>
          </w:p>
        </w:tc>
      </w:tr>
      <w:tr w:rsidR="00DC27AA" w:rsidRPr="000305C5" w14:paraId="1ACC5A9A" w14:textId="77777777" w:rsidTr="00DC27AA">
        <w:trPr>
          <w:trHeight w:val="170"/>
        </w:trPr>
        <w:tc>
          <w:tcPr>
            <w:tcW w:w="1758" w:type="dxa"/>
            <w:tcBorders>
              <w:left w:val="single" w:sz="8" w:space="0" w:color="auto"/>
              <w:bottom w:val="single" w:sz="8" w:space="0" w:color="auto"/>
              <w:right w:val="single" w:sz="8" w:space="0" w:color="auto"/>
            </w:tcBorders>
            <w:shd w:val="clear" w:color="auto" w:fill="auto"/>
            <w:vAlign w:val="bottom"/>
          </w:tcPr>
          <w:p w14:paraId="39AE7AE4" w14:textId="77777777" w:rsidR="00DC27AA" w:rsidRPr="000305C5" w:rsidRDefault="00DC27AA" w:rsidP="00270D81">
            <w:pPr>
              <w:spacing w:line="0" w:lineRule="atLeast"/>
              <w:rPr>
                <w:rFonts w:ascii="Times New Roman" w:hAnsi="Times New Roman"/>
                <w:sz w:val="14"/>
              </w:rPr>
            </w:pPr>
          </w:p>
        </w:tc>
        <w:tc>
          <w:tcPr>
            <w:tcW w:w="5940" w:type="dxa"/>
            <w:tcBorders>
              <w:bottom w:val="single" w:sz="8" w:space="0" w:color="auto"/>
              <w:right w:val="single" w:sz="8" w:space="0" w:color="auto"/>
            </w:tcBorders>
            <w:shd w:val="clear" w:color="auto" w:fill="auto"/>
            <w:vAlign w:val="bottom"/>
          </w:tcPr>
          <w:p w14:paraId="75AD5A8F" w14:textId="77777777" w:rsidR="00DC27AA" w:rsidRPr="000305C5" w:rsidRDefault="00DC27AA" w:rsidP="00270D81">
            <w:pPr>
              <w:spacing w:line="0" w:lineRule="atLeast"/>
              <w:rPr>
                <w:rFonts w:ascii="Times New Roman" w:hAnsi="Times New Roman"/>
                <w:sz w:val="14"/>
              </w:rPr>
            </w:pPr>
          </w:p>
        </w:tc>
        <w:tc>
          <w:tcPr>
            <w:tcW w:w="1091" w:type="dxa"/>
            <w:tcBorders>
              <w:bottom w:val="single" w:sz="8" w:space="0" w:color="auto"/>
              <w:right w:val="single" w:sz="8" w:space="0" w:color="auto"/>
            </w:tcBorders>
            <w:shd w:val="clear" w:color="auto" w:fill="auto"/>
            <w:vAlign w:val="bottom"/>
          </w:tcPr>
          <w:p w14:paraId="16782912" w14:textId="77777777" w:rsidR="00DC27AA" w:rsidRPr="000305C5" w:rsidRDefault="00DC27AA" w:rsidP="00270D81">
            <w:pPr>
              <w:spacing w:line="0" w:lineRule="atLeast"/>
              <w:rPr>
                <w:rFonts w:ascii="Times New Roman" w:hAnsi="Times New Roman"/>
                <w:sz w:val="14"/>
              </w:rPr>
            </w:pPr>
          </w:p>
        </w:tc>
      </w:tr>
      <w:tr w:rsidR="00DC27AA" w:rsidRPr="000305C5" w14:paraId="587B25B7" w14:textId="77777777" w:rsidTr="00DC27AA">
        <w:trPr>
          <w:trHeight w:val="544"/>
        </w:trPr>
        <w:tc>
          <w:tcPr>
            <w:tcW w:w="1758" w:type="dxa"/>
            <w:tcBorders>
              <w:left w:val="single" w:sz="8" w:space="0" w:color="auto"/>
              <w:right w:val="single" w:sz="8" w:space="0" w:color="auto"/>
            </w:tcBorders>
            <w:shd w:val="clear" w:color="auto" w:fill="auto"/>
            <w:vAlign w:val="bottom"/>
          </w:tcPr>
          <w:p w14:paraId="2CBC8F3A" w14:textId="77777777" w:rsidR="00DC27AA" w:rsidRPr="000305C5" w:rsidRDefault="00DC27AA" w:rsidP="00270D81">
            <w:pPr>
              <w:spacing w:line="0" w:lineRule="atLeast"/>
              <w:jc w:val="center"/>
              <w:rPr>
                <w:rFonts w:ascii="Times New Roman" w:hAnsi="Times New Roman"/>
                <w:w w:val="99"/>
                <w:sz w:val="28"/>
              </w:rPr>
            </w:pPr>
            <w:r w:rsidRPr="000305C5">
              <w:rPr>
                <w:rFonts w:ascii="Times New Roman" w:hAnsi="Times New Roman"/>
                <w:w w:val="99"/>
                <w:sz w:val="28"/>
              </w:rPr>
              <w:t>4</w:t>
            </w:r>
          </w:p>
        </w:tc>
        <w:tc>
          <w:tcPr>
            <w:tcW w:w="5940" w:type="dxa"/>
            <w:tcBorders>
              <w:right w:val="single" w:sz="8" w:space="0" w:color="auto"/>
            </w:tcBorders>
            <w:shd w:val="clear" w:color="auto" w:fill="auto"/>
            <w:vAlign w:val="bottom"/>
          </w:tcPr>
          <w:p w14:paraId="58CF7045" w14:textId="77777777" w:rsidR="00DC27AA" w:rsidRPr="000305C5" w:rsidRDefault="00DC27AA" w:rsidP="00270D81">
            <w:pPr>
              <w:spacing w:line="0" w:lineRule="atLeast"/>
              <w:ind w:left="100"/>
              <w:rPr>
                <w:rFonts w:ascii="Times New Roman" w:hAnsi="Times New Roman"/>
                <w:sz w:val="28"/>
              </w:rPr>
            </w:pPr>
            <w:r w:rsidRPr="000305C5">
              <w:rPr>
                <w:rFonts w:ascii="Times New Roman" w:hAnsi="Times New Roman"/>
                <w:sz w:val="28"/>
              </w:rPr>
              <w:t>Component Description</w:t>
            </w:r>
          </w:p>
        </w:tc>
        <w:tc>
          <w:tcPr>
            <w:tcW w:w="1091" w:type="dxa"/>
            <w:tcBorders>
              <w:right w:val="single" w:sz="8" w:space="0" w:color="auto"/>
            </w:tcBorders>
            <w:shd w:val="clear" w:color="auto" w:fill="auto"/>
            <w:vAlign w:val="bottom"/>
          </w:tcPr>
          <w:p w14:paraId="2912FCDB" w14:textId="77777777" w:rsidR="00DC27AA" w:rsidRPr="000305C5" w:rsidRDefault="00DC27AA" w:rsidP="00270D81">
            <w:pPr>
              <w:spacing w:line="0" w:lineRule="atLeast"/>
              <w:jc w:val="center"/>
              <w:rPr>
                <w:rFonts w:ascii="Times New Roman" w:hAnsi="Times New Roman"/>
                <w:sz w:val="24"/>
              </w:rPr>
            </w:pPr>
            <w:r w:rsidRPr="000305C5">
              <w:rPr>
                <w:rFonts w:ascii="Times New Roman" w:hAnsi="Times New Roman"/>
                <w:sz w:val="24"/>
              </w:rPr>
              <w:t>9</w:t>
            </w:r>
          </w:p>
        </w:tc>
      </w:tr>
      <w:tr w:rsidR="00DC27AA" w:rsidRPr="000305C5" w14:paraId="03B007E4" w14:textId="77777777" w:rsidTr="00DC27AA">
        <w:trPr>
          <w:trHeight w:val="168"/>
        </w:trPr>
        <w:tc>
          <w:tcPr>
            <w:tcW w:w="1758" w:type="dxa"/>
            <w:tcBorders>
              <w:left w:val="single" w:sz="8" w:space="0" w:color="auto"/>
              <w:bottom w:val="single" w:sz="8" w:space="0" w:color="auto"/>
              <w:right w:val="single" w:sz="8" w:space="0" w:color="auto"/>
            </w:tcBorders>
            <w:shd w:val="clear" w:color="auto" w:fill="auto"/>
            <w:vAlign w:val="bottom"/>
          </w:tcPr>
          <w:p w14:paraId="0762B440" w14:textId="77777777" w:rsidR="00DC27AA" w:rsidRPr="000305C5" w:rsidRDefault="00DC27AA" w:rsidP="00270D81">
            <w:pPr>
              <w:spacing w:line="0" w:lineRule="atLeast"/>
              <w:rPr>
                <w:rFonts w:ascii="Times New Roman" w:hAnsi="Times New Roman"/>
                <w:sz w:val="14"/>
              </w:rPr>
            </w:pPr>
          </w:p>
        </w:tc>
        <w:tc>
          <w:tcPr>
            <w:tcW w:w="5940" w:type="dxa"/>
            <w:tcBorders>
              <w:bottom w:val="single" w:sz="8" w:space="0" w:color="auto"/>
              <w:right w:val="single" w:sz="8" w:space="0" w:color="auto"/>
            </w:tcBorders>
            <w:shd w:val="clear" w:color="auto" w:fill="auto"/>
            <w:vAlign w:val="bottom"/>
          </w:tcPr>
          <w:p w14:paraId="70A9BBC3" w14:textId="77777777" w:rsidR="00DC27AA" w:rsidRPr="000305C5" w:rsidRDefault="00DC27AA" w:rsidP="00270D81">
            <w:pPr>
              <w:spacing w:line="0" w:lineRule="atLeast"/>
              <w:rPr>
                <w:rFonts w:ascii="Times New Roman" w:hAnsi="Times New Roman"/>
                <w:sz w:val="14"/>
              </w:rPr>
            </w:pPr>
          </w:p>
        </w:tc>
        <w:tc>
          <w:tcPr>
            <w:tcW w:w="1091" w:type="dxa"/>
            <w:tcBorders>
              <w:bottom w:val="single" w:sz="8" w:space="0" w:color="auto"/>
              <w:right w:val="single" w:sz="8" w:space="0" w:color="auto"/>
            </w:tcBorders>
            <w:shd w:val="clear" w:color="auto" w:fill="auto"/>
            <w:vAlign w:val="bottom"/>
          </w:tcPr>
          <w:p w14:paraId="3A9510BD" w14:textId="77777777" w:rsidR="00DC27AA" w:rsidRPr="000305C5" w:rsidRDefault="00DC27AA" w:rsidP="00270D81">
            <w:pPr>
              <w:spacing w:line="0" w:lineRule="atLeast"/>
              <w:rPr>
                <w:rFonts w:ascii="Times New Roman" w:hAnsi="Times New Roman"/>
                <w:sz w:val="14"/>
              </w:rPr>
            </w:pPr>
          </w:p>
        </w:tc>
      </w:tr>
      <w:tr w:rsidR="00DC27AA" w:rsidRPr="000305C5" w14:paraId="3118D349" w14:textId="77777777" w:rsidTr="00DC27AA">
        <w:trPr>
          <w:trHeight w:val="544"/>
        </w:trPr>
        <w:tc>
          <w:tcPr>
            <w:tcW w:w="1758" w:type="dxa"/>
            <w:tcBorders>
              <w:left w:val="single" w:sz="8" w:space="0" w:color="auto"/>
              <w:right w:val="single" w:sz="8" w:space="0" w:color="auto"/>
            </w:tcBorders>
            <w:shd w:val="clear" w:color="auto" w:fill="auto"/>
            <w:vAlign w:val="bottom"/>
          </w:tcPr>
          <w:p w14:paraId="132B7884" w14:textId="77777777" w:rsidR="00DC27AA" w:rsidRPr="000305C5" w:rsidRDefault="00DC27AA" w:rsidP="00270D81">
            <w:pPr>
              <w:spacing w:line="0" w:lineRule="atLeast"/>
              <w:jc w:val="center"/>
              <w:rPr>
                <w:rFonts w:ascii="Times New Roman" w:hAnsi="Times New Roman"/>
                <w:w w:val="99"/>
                <w:sz w:val="28"/>
              </w:rPr>
            </w:pPr>
            <w:r w:rsidRPr="000305C5">
              <w:rPr>
                <w:rFonts w:ascii="Times New Roman" w:hAnsi="Times New Roman"/>
                <w:w w:val="99"/>
                <w:sz w:val="28"/>
              </w:rPr>
              <w:t>5</w:t>
            </w:r>
          </w:p>
        </w:tc>
        <w:tc>
          <w:tcPr>
            <w:tcW w:w="5940" w:type="dxa"/>
            <w:tcBorders>
              <w:right w:val="single" w:sz="8" w:space="0" w:color="auto"/>
            </w:tcBorders>
            <w:shd w:val="clear" w:color="auto" w:fill="auto"/>
            <w:vAlign w:val="bottom"/>
          </w:tcPr>
          <w:p w14:paraId="05BB2CC2" w14:textId="77777777" w:rsidR="00DC27AA" w:rsidRPr="000305C5" w:rsidRDefault="00DC27AA" w:rsidP="00270D81">
            <w:pPr>
              <w:spacing w:line="0" w:lineRule="atLeast"/>
              <w:ind w:left="100"/>
              <w:rPr>
                <w:rFonts w:ascii="Times New Roman" w:hAnsi="Times New Roman"/>
                <w:sz w:val="28"/>
              </w:rPr>
            </w:pPr>
            <w:r w:rsidRPr="000305C5">
              <w:rPr>
                <w:rFonts w:ascii="Times New Roman" w:hAnsi="Times New Roman"/>
                <w:sz w:val="28"/>
              </w:rPr>
              <w:t>Working of Circuit</w:t>
            </w:r>
          </w:p>
        </w:tc>
        <w:tc>
          <w:tcPr>
            <w:tcW w:w="1091" w:type="dxa"/>
            <w:tcBorders>
              <w:right w:val="single" w:sz="8" w:space="0" w:color="auto"/>
            </w:tcBorders>
            <w:shd w:val="clear" w:color="auto" w:fill="auto"/>
            <w:vAlign w:val="bottom"/>
          </w:tcPr>
          <w:p w14:paraId="78B0C8EB" w14:textId="77777777" w:rsidR="00DC27AA" w:rsidRPr="000305C5" w:rsidRDefault="00DC27AA" w:rsidP="00270D81">
            <w:pPr>
              <w:spacing w:line="0" w:lineRule="atLeast"/>
              <w:jc w:val="center"/>
              <w:rPr>
                <w:rFonts w:ascii="Times New Roman" w:hAnsi="Times New Roman"/>
                <w:sz w:val="24"/>
              </w:rPr>
            </w:pPr>
            <w:r w:rsidRPr="000305C5">
              <w:rPr>
                <w:rFonts w:ascii="Times New Roman" w:hAnsi="Times New Roman"/>
                <w:sz w:val="24"/>
              </w:rPr>
              <w:t>14</w:t>
            </w:r>
          </w:p>
        </w:tc>
      </w:tr>
      <w:tr w:rsidR="00DC27AA" w:rsidRPr="000305C5" w14:paraId="7FB95265" w14:textId="77777777" w:rsidTr="00DC27AA">
        <w:trPr>
          <w:trHeight w:val="168"/>
        </w:trPr>
        <w:tc>
          <w:tcPr>
            <w:tcW w:w="1758" w:type="dxa"/>
            <w:tcBorders>
              <w:left w:val="single" w:sz="8" w:space="0" w:color="auto"/>
              <w:bottom w:val="single" w:sz="8" w:space="0" w:color="auto"/>
              <w:right w:val="single" w:sz="8" w:space="0" w:color="auto"/>
            </w:tcBorders>
            <w:shd w:val="clear" w:color="auto" w:fill="auto"/>
            <w:vAlign w:val="bottom"/>
          </w:tcPr>
          <w:p w14:paraId="206E715C" w14:textId="77777777" w:rsidR="00DC27AA" w:rsidRPr="000305C5" w:rsidRDefault="00DC27AA" w:rsidP="00270D81">
            <w:pPr>
              <w:spacing w:line="0" w:lineRule="atLeast"/>
              <w:rPr>
                <w:rFonts w:ascii="Times New Roman" w:hAnsi="Times New Roman"/>
                <w:sz w:val="14"/>
              </w:rPr>
            </w:pPr>
          </w:p>
        </w:tc>
        <w:tc>
          <w:tcPr>
            <w:tcW w:w="5940" w:type="dxa"/>
            <w:tcBorders>
              <w:bottom w:val="single" w:sz="8" w:space="0" w:color="auto"/>
              <w:right w:val="single" w:sz="8" w:space="0" w:color="auto"/>
            </w:tcBorders>
            <w:shd w:val="clear" w:color="auto" w:fill="auto"/>
            <w:vAlign w:val="bottom"/>
          </w:tcPr>
          <w:p w14:paraId="47FFA818" w14:textId="77777777" w:rsidR="00DC27AA" w:rsidRPr="000305C5" w:rsidRDefault="00DC27AA" w:rsidP="00270D81">
            <w:pPr>
              <w:spacing w:line="0" w:lineRule="atLeast"/>
              <w:rPr>
                <w:rFonts w:ascii="Times New Roman" w:hAnsi="Times New Roman"/>
                <w:sz w:val="14"/>
              </w:rPr>
            </w:pPr>
          </w:p>
        </w:tc>
        <w:tc>
          <w:tcPr>
            <w:tcW w:w="1091" w:type="dxa"/>
            <w:tcBorders>
              <w:bottom w:val="single" w:sz="8" w:space="0" w:color="auto"/>
              <w:right w:val="single" w:sz="8" w:space="0" w:color="auto"/>
            </w:tcBorders>
            <w:shd w:val="clear" w:color="auto" w:fill="auto"/>
            <w:vAlign w:val="bottom"/>
          </w:tcPr>
          <w:p w14:paraId="35E07A1C" w14:textId="77777777" w:rsidR="00DC27AA" w:rsidRPr="000305C5" w:rsidRDefault="00DC27AA" w:rsidP="00270D81">
            <w:pPr>
              <w:spacing w:line="0" w:lineRule="atLeast"/>
              <w:rPr>
                <w:rFonts w:ascii="Times New Roman" w:hAnsi="Times New Roman"/>
                <w:sz w:val="14"/>
              </w:rPr>
            </w:pPr>
          </w:p>
        </w:tc>
      </w:tr>
      <w:tr w:rsidR="00DC27AA" w:rsidRPr="000305C5" w14:paraId="704147D7" w14:textId="77777777" w:rsidTr="00DC27AA">
        <w:trPr>
          <w:trHeight w:val="546"/>
        </w:trPr>
        <w:tc>
          <w:tcPr>
            <w:tcW w:w="1758" w:type="dxa"/>
            <w:tcBorders>
              <w:left w:val="single" w:sz="8" w:space="0" w:color="auto"/>
              <w:right w:val="single" w:sz="8" w:space="0" w:color="auto"/>
            </w:tcBorders>
            <w:shd w:val="clear" w:color="auto" w:fill="auto"/>
            <w:vAlign w:val="bottom"/>
          </w:tcPr>
          <w:p w14:paraId="039ADED0" w14:textId="77777777" w:rsidR="00DC27AA" w:rsidRPr="000305C5" w:rsidRDefault="00DC27AA" w:rsidP="00270D81">
            <w:pPr>
              <w:spacing w:line="0" w:lineRule="atLeast"/>
              <w:jc w:val="center"/>
              <w:rPr>
                <w:rFonts w:ascii="Times New Roman" w:hAnsi="Times New Roman"/>
                <w:w w:val="99"/>
                <w:sz w:val="28"/>
              </w:rPr>
            </w:pPr>
            <w:r w:rsidRPr="000305C5">
              <w:rPr>
                <w:rFonts w:ascii="Times New Roman" w:hAnsi="Times New Roman"/>
                <w:w w:val="99"/>
                <w:sz w:val="28"/>
              </w:rPr>
              <w:t>6</w:t>
            </w:r>
          </w:p>
        </w:tc>
        <w:tc>
          <w:tcPr>
            <w:tcW w:w="5940" w:type="dxa"/>
            <w:tcBorders>
              <w:right w:val="single" w:sz="8" w:space="0" w:color="auto"/>
            </w:tcBorders>
            <w:shd w:val="clear" w:color="auto" w:fill="auto"/>
            <w:vAlign w:val="bottom"/>
          </w:tcPr>
          <w:p w14:paraId="67627740" w14:textId="77777777" w:rsidR="00DC27AA" w:rsidRPr="000305C5" w:rsidRDefault="00DC27AA" w:rsidP="00270D81">
            <w:pPr>
              <w:spacing w:line="0" w:lineRule="atLeast"/>
              <w:ind w:left="100"/>
              <w:rPr>
                <w:rFonts w:ascii="Times New Roman" w:hAnsi="Times New Roman"/>
                <w:sz w:val="28"/>
              </w:rPr>
            </w:pPr>
            <w:r w:rsidRPr="000305C5">
              <w:rPr>
                <w:rFonts w:ascii="Times New Roman" w:hAnsi="Times New Roman"/>
                <w:sz w:val="28"/>
              </w:rPr>
              <w:t>Practical Setup and Trouble Shooting</w:t>
            </w:r>
          </w:p>
        </w:tc>
        <w:tc>
          <w:tcPr>
            <w:tcW w:w="1091" w:type="dxa"/>
            <w:tcBorders>
              <w:right w:val="single" w:sz="8" w:space="0" w:color="auto"/>
            </w:tcBorders>
            <w:shd w:val="clear" w:color="auto" w:fill="auto"/>
            <w:vAlign w:val="bottom"/>
          </w:tcPr>
          <w:p w14:paraId="4785BA1A" w14:textId="77777777" w:rsidR="00DC27AA" w:rsidRPr="000305C5" w:rsidRDefault="00DC27AA" w:rsidP="00270D81">
            <w:pPr>
              <w:spacing w:line="0" w:lineRule="atLeast"/>
              <w:jc w:val="center"/>
              <w:rPr>
                <w:rFonts w:ascii="Times New Roman" w:hAnsi="Times New Roman"/>
                <w:sz w:val="24"/>
              </w:rPr>
            </w:pPr>
            <w:r w:rsidRPr="000305C5">
              <w:rPr>
                <w:rFonts w:ascii="Times New Roman" w:hAnsi="Times New Roman"/>
                <w:sz w:val="24"/>
              </w:rPr>
              <w:t>15</w:t>
            </w:r>
          </w:p>
        </w:tc>
      </w:tr>
      <w:tr w:rsidR="00DC27AA" w:rsidRPr="000305C5" w14:paraId="6FD209F3" w14:textId="77777777" w:rsidTr="00DC27AA">
        <w:trPr>
          <w:trHeight w:val="168"/>
        </w:trPr>
        <w:tc>
          <w:tcPr>
            <w:tcW w:w="1758" w:type="dxa"/>
            <w:tcBorders>
              <w:left w:val="single" w:sz="8" w:space="0" w:color="auto"/>
              <w:bottom w:val="single" w:sz="8" w:space="0" w:color="auto"/>
              <w:right w:val="single" w:sz="8" w:space="0" w:color="auto"/>
            </w:tcBorders>
            <w:shd w:val="clear" w:color="auto" w:fill="auto"/>
            <w:vAlign w:val="bottom"/>
          </w:tcPr>
          <w:p w14:paraId="136DFF7D" w14:textId="77777777" w:rsidR="00DC27AA" w:rsidRPr="000305C5" w:rsidRDefault="00DC27AA" w:rsidP="00270D81">
            <w:pPr>
              <w:spacing w:line="0" w:lineRule="atLeast"/>
              <w:rPr>
                <w:rFonts w:ascii="Times New Roman" w:hAnsi="Times New Roman"/>
                <w:sz w:val="14"/>
              </w:rPr>
            </w:pPr>
          </w:p>
        </w:tc>
        <w:tc>
          <w:tcPr>
            <w:tcW w:w="5940" w:type="dxa"/>
            <w:tcBorders>
              <w:bottom w:val="single" w:sz="8" w:space="0" w:color="auto"/>
              <w:right w:val="single" w:sz="8" w:space="0" w:color="auto"/>
            </w:tcBorders>
            <w:shd w:val="clear" w:color="auto" w:fill="auto"/>
            <w:vAlign w:val="bottom"/>
          </w:tcPr>
          <w:p w14:paraId="7DEF25F7" w14:textId="77777777" w:rsidR="00DC27AA" w:rsidRPr="000305C5" w:rsidRDefault="00DC27AA" w:rsidP="00270D81">
            <w:pPr>
              <w:spacing w:line="0" w:lineRule="atLeast"/>
              <w:rPr>
                <w:rFonts w:ascii="Times New Roman" w:hAnsi="Times New Roman"/>
                <w:sz w:val="14"/>
              </w:rPr>
            </w:pPr>
          </w:p>
        </w:tc>
        <w:tc>
          <w:tcPr>
            <w:tcW w:w="1091" w:type="dxa"/>
            <w:tcBorders>
              <w:bottom w:val="single" w:sz="8" w:space="0" w:color="auto"/>
              <w:right w:val="single" w:sz="8" w:space="0" w:color="auto"/>
            </w:tcBorders>
            <w:shd w:val="clear" w:color="auto" w:fill="auto"/>
            <w:vAlign w:val="bottom"/>
          </w:tcPr>
          <w:p w14:paraId="5A90607A" w14:textId="77777777" w:rsidR="00DC27AA" w:rsidRPr="000305C5" w:rsidRDefault="00DC27AA" w:rsidP="00270D81">
            <w:pPr>
              <w:spacing w:line="0" w:lineRule="atLeast"/>
              <w:rPr>
                <w:rFonts w:ascii="Times New Roman" w:hAnsi="Times New Roman"/>
                <w:sz w:val="14"/>
              </w:rPr>
            </w:pPr>
          </w:p>
        </w:tc>
      </w:tr>
      <w:tr w:rsidR="00DC27AA" w:rsidRPr="000305C5" w14:paraId="292AE354" w14:textId="77777777" w:rsidTr="00DC27AA">
        <w:trPr>
          <w:trHeight w:val="544"/>
        </w:trPr>
        <w:tc>
          <w:tcPr>
            <w:tcW w:w="1758" w:type="dxa"/>
            <w:tcBorders>
              <w:left w:val="single" w:sz="8" w:space="0" w:color="auto"/>
              <w:right w:val="single" w:sz="8" w:space="0" w:color="auto"/>
            </w:tcBorders>
            <w:shd w:val="clear" w:color="auto" w:fill="auto"/>
            <w:vAlign w:val="bottom"/>
          </w:tcPr>
          <w:p w14:paraId="67D4A31D" w14:textId="77777777" w:rsidR="00DC27AA" w:rsidRPr="000305C5" w:rsidRDefault="00DC27AA" w:rsidP="00270D81">
            <w:pPr>
              <w:spacing w:line="0" w:lineRule="atLeast"/>
              <w:jc w:val="center"/>
              <w:rPr>
                <w:rFonts w:ascii="Times New Roman" w:hAnsi="Times New Roman"/>
                <w:w w:val="99"/>
                <w:sz w:val="28"/>
              </w:rPr>
            </w:pPr>
            <w:r w:rsidRPr="000305C5">
              <w:rPr>
                <w:rFonts w:ascii="Times New Roman" w:hAnsi="Times New Roman"/>
                <w:w w:val="99"/>
                <w:sz w:val="28"/>
              </w:rPr>
              <w:t>7</w:t>
            </w:r>
          </w:p>
        </w:tc>
        <w:tc>
          <w:tcPr>
            <w:tcW w:w="5940" w:type="dxa"/>
            <w:tcBorders>
              <w:right w:val="single" w:sz="8" w:space="0" w:color="auto"/>
            </w:tcBorders>
            <w:shd w:val="clear" w:color="auto" w:fill="auto"/>
            <w:vAlign w:val="bottom"/>
          </w:tcPr>
          <w:p w14:paraId="638288D8" w14:textId="77777777" w:rsidR="00DC27AA" w:rsidRPr="000305C5" w:rsidRDefault="00DC27AA" w:rsidP="00270D81">
            <w:pPr>
              <w:spacing w:line="0" w:lineRule="atLeast"/>
              <w:ind w:left="100"/>
              <w:rPr>
                <w:rFonts w:ascii="Times New Roman" w:hAnsi="Times New Roman"/>
                <w:sz w:val="28"/>
              </w:rPr>
            </w:pPr>
            <w:r w:rsidRPr="000305C5">
              <w:rPr>
                <w:rFonts w:ascii="Times New Roman" w:hAnsi="Times New Roman"/>
                <w:sz w:val="28"/>
              </w:rPr>
              <w:t>Conclusion</w:t>
            </w:r>
          </w:p>
        </w:tc>
        <w:tc>
          <w:tcPr>
            <w:tcW w:w="1091" w:type="dxa"/>
            <w:tcBorders>
              <w:right w:val="single" w:sz="8" w:space="0" w:color="auto"/>
            </w:tcBorders>
            <w:shd w:val="clear" w:color="auto" w:fill="auto"/>
            <w:vAlign w:val="bottom"/>
          </w:tcPr>
          <w:p w14:paraId="21C8A33B" w14:textId="77777777" w:rsidR="00DC27AA" w:rsidRPr="000305C5" w:rsidRDefault="00DC27AA" w:rsidP="00270D81">
            <w:pPr>
              <w:spacing w:line="0" w:lineRule="atLeast"/>
              <w:jc w:val="center"/>
              <w:rPr>
                <w:rFonts w:ascii="Times New Roman" w:hAnsi="Times New Roman"/>
                <w:sz w:val="24"/>
              </w:rPr>
            </w:pPr>
            <w:r w:rsidRPr="000305C5">
              <w:rPr>
                <w:rFonts w:ascii="Times New Roman" w:hAnsi="Times New Roman"/>
                <w:sz w:val="24"/>
              </w:rPr>
              <w:t>16</w:t>
            </w:r>
          </w:p>
        </w:tc>
      </w:tr>
      <w:tr w:rsidR="00DC27AA" w:rsidRPr="000305C5" w14:paraId="061B735E" w14:textId="77777777" w:rsidTr="00DC27AA">
        <w:trPr>
          <w:trHeight w:val="168"/>
        </w:trPr>
        <w:tc>
          <w:tcPr>
            <w:tcW w:w="1758" w:type="dxa"/>
            <w:tcBorders>
              <w:left w:val="single" w:sz="8" w:space="0" w:color="auto"/>
              <w:bottom w:val="single" w:sz="8" w:space="0" w:color="auto"/>
              <w:right w:val="single" w:sz="8" w:space="0" w:color="auto"/>
            </w:tcBorders>
            <w:shd w:val="clear" w:color="auto" w:fill="auto"/>
            <w:vAlign w:val="bottom"/>
          </w:tcPr>
          <w:p w14:paraId="6D5FDFA2" w14:textId="77777777" w:rsidR="00DC27AA" w:rsidRPr="000305C5" w:rsidRDefault="00DC27AA" w:rsidP="00270D81">
            <w:pPr>
              <w:spacing w:line="0" w:lineRule="atLeast"/>
              <w:rPr>
                <w:rFonts w:ascii="Times New Roman" w:hAnsi="Times New Roman"/>
                <w:sz w:val="14"/>
              </w:rPr>
            </w:pPr>
          </w:p>
        </w:tc>
        <w:tc>
          <w:tcPr>
            <w:tcW w:w="5940" w:type="dxa"/>
            <w:tcBorders>
              <w:bottom w:val="single" w:sz="8" w:space="0" w:color="auto"/>
              <w:right w:val="single" w:sz="8" w:space="0" w:color="auto"/>
            </w:tcBorders>
            <w:shd w:val="clear" w:color="auto" w:fill="auto"/>
            <w:vAlign w:val="bottom"/>
          </w:tcPr>
          <w:p w14:paraId="12134D0E" w14:textId="77777777" w:rsidR="00DC27AA" w:rsidRPr="000305C5" w:rsidRDefault="00DC27AA" w:rsidP="00270D81">
            <w:pPr>
              <w:spacing w:line="0" w:lineRule="atLeast"/>
              <w:rPr>
                <w:rFonts w:ascii="Times New Roman" w:hAnsi="Times New Roman"/>
                <w:sz w:val="14"/>
              </w:rPr>
            </w:pPr>
          </w:p>
        </w:tc>
        <w:tc>
          <w:tcPr>
            <w:tcW w:w="1091" w:type="dxa"/>
            <w:tcBorders>
              <w:bottom w:val="single" w:sz="8" w:space="0" w:color="auto"/>
              <w:right w:val="single" w:sz="8" w:space="0" w:color="auto"/>
            </w:tcBorders>
            <w:shd w:val="clear" w:color="auto" w:fill="auto"/>
            <w:vAlign w:val="bottom"/>
          </w:tcPr>
          <w:p w14:paraId="097FC7AA" w14:textId="77777777" w:rsidR="00DC27AA" w:rsidRPr="000305C5" w:rsidRDefault="00DC27AA" w:rsidP="00270D81">
            <w:pPr>
              <w:spacing w:line="0" w:lineRule="atLeast"/>
              <w:rPr>
                <w:rFonts w:ascii="Times New Roman" w:hAnsi="Times New Roman"/>
                <w:sz w:val="14"/>
              </w:rPr>
            </w:pPr>
          </w:p>
        </w:tc>
      </w:tr>
      <w:tr w:rsidR="00DC27AA" w:rsidRPr="000305C5" w14:paraId="40CAECB3" w14:textId="77777777" w:rsidTr="00DC27AA">
        <w:trPr>
          <w:trHeight w:val="544"/>
        </w:trPr>
        <w:tc>
          <w:tcPr>
            <w:tcW w:w="1758" w:type="dxa"/>
            <w:tcBorders>
              <w:left w:val="single" w:sz="8" w:space="0" w:color="auto"/>
              <w:right w:val="single" w:sz="8" w:space="0" w:color="auto"/>
            </w:tcBorders>
            <w:shd w:val="clear" w:color="auto" w:fill="auto"/>
            <w:vAlign w:val="bottom"/>
          </w:tcPr>
          <w:p w14:paraId="66258FDF" w14:textId="77777777" w:rsidR="00DC27AA" w:rsidRPr="000305C5" w:rsidRDefault="00DC27AA" w:rsidP="00270D81">
            <w:pPr>
              <w:spacing w:line="0" w:lineRule="atLeast"/>
              <w:jc w:val="center"/>
              <w:rPr>
                <w:rFonts w:ascii="Times New Roman" w:hAnsi="Times New Roman"/>
                <w:w w:val="99"/>
                <w:sz w:val="28"/>
              </w:rPr>
            </w:pPr>
            <w:r w:rsidRPr="000305C5">
              <w:rPr>
                <w:rFonts w:ascii="Times New Roman" w:hAnsi="Times New Roman"/>
                <w:w w:val="99"/>
                <w:sz w:val="28"/>
              </w:rPr>
              <w:t>8</w:t>
            </w:r>
          </w:p>
        </w:tc>
        <w:tc>
          <w:tcPr>
            <w:tcW w:w="5940" w:type="dxa"/>
            <w:tcBorders>
              <w:right w:val="single" w:sz="8" w:space="0" w:color="auto"/>
            </w:tcBorders>
            <w:shd w:val="clear" w:color="auto" w:fill="auto"/>
            <w:vAlign w:val="bottom"/>
          </w:tcPr>
          <w:p w14:paraId="4A0D5D17" w14:textId="77777777" w:rsidR="00DC27AA" w:rsidRPr="000305C5" w:rsidRDefault="00DC27AA" w:rsidP="00270D81">
            <w:pPr>
              <w:spacing w:line="0" w:lineRule="atLeast"/>
              <w:rPr>
                <w:rFonts w:ascii="Times New Roman" w:hAnsi="Times New Roman"/>
                <w:sz w:val="28"/>
              </w:rPr>
            </w:pPr>
            <w:r w:rsidRPr="000305C5">
              <w:rPr>
                <w:rFonts w:ascii="Times New Roman" w:hAnsi="Times New Roman"/>
                <w:sz w:val="28"/>
              </w:rPr>
              <w:t xml:space="preserve"> References</w:t>
            </w:r>
          </w:p>
        </w:tc>
        <w:tc>
          <w:tcPr>
            <w:tcW w:w="1091" w:type="dxa"/>
            <w:tcBorders>
              <w:right w:val="single" w:sz="8" w:space="0" w:color="auto"/>
            </w:tcBorders>
            <w:shd w:val="clear" w:color="auto" w:fill="auto"/>
            <w:vAlign w:val="bottom"/>
          </w:tcPr>
          <w:p w14:paraId="7DB91797" w14:textId="77777777" w:rsidR="00DC27AA" w:rsidRPr="000305C5" w:rsidRDefault="00DC27AA" w:rsidP="00270D81">
            <w:pPr>
              <w:spacing w:line="0" w:lineRule="atLeast"/>
              <w:jc w:val="center"/>
              <w:rPr>
                <w:rFonts w:ascii="Times New Roman" w:hAnsi="Times New Roman"/>
                <w:sz w:val="24"/>
              </w:rPr>
            </w:pPr>
            <w:r w:rsidRPr="000305C5">
              <w:rPr>
                <w:rFonts w:ascii="Times New Roman" w:hAnsi="Times New Roman"/>
                <w:sz w:val="24"/>
              </w:rPr>
              <w:t>16</w:t>
            </w:r>
          </w:p>
        </w:tc>
      </w:tr>
      <w:tr w:rsidR="00DC27AA" w:rsidRPr="000305C5" w14:paraId="5AA249B4" w14:textId="77777777" w:rsidTr="00DC27AA">
        <w:trPr>
          <w:trHeight w:val="170"/>
        </w:trPr>
        <w:tc>
          <w:tcPr>
            <w:tcW w:w="1758" w:type="dxa"/>
            <w:tcBorders>
              <w:left w:val="single" w:sz="8" w:space="0" w:color="auto"/>
              <w:bottom w:val="single" w:sz="8" w:space="0" w:color="auto"/>
              <w:right w:val="single" w:sz="8" w:space="0" w:color="auto"/>
            </w:tcBorders>
            <w:shd w:val="clear" w:color="auto" w:fill="auto"/>
            <w:vAlign w:val="bottom"/>
          </w:tcPr>
          <w:p w14:paraId="43E757C8" w14:textId="77777777" w:rsidR="00DC27AA" w:rsidRPr="000305C5" w:rsidRDefault="00DC27AA" w:rsidP="00270D81">
            <w:pPr>
              <w:spacing w:line="0" w:lineRule="atLeast"/>
              <w:rPr>
                <w:rFonts w:ascii="Times New Roman" w:hAnsi="Times New Roman"/>
                <w:sz w:val="14"/>
              </w:rPr>
            </w:pPr>
          </w:p>
        </w:tc>
        <w:tc>
          <w:tcPr>
            <w:tcW w:w="5940" w:type="dxa"/>
            <w:tcBorders>
              <w:bottom w:val="single" w:sz="8" w:space="0" w:color="auto"/>
              <w:right w:val="single" w:sz="8" w:space="0" w:color="auto"/>
            </w:tcBorders>
            <w:shd w:val="clear" w:color="auto" w:fill="auto"/>
            <w:vAlign w:val="bottom"/>
          </w:tcPr>
          <w:p w14:paraId="1D1F7BCF" w14:textId="77777777" w:rsidR="00DC27AA" w:rsidRPr="000305C5" w:rsidRDefault="00DC27AA" w:rsidP="00270D81">
            <w:pPr>
              <w:spacing w:line="0" w:lineRule="atLeast"/>
              <w:rPr>
                <w:rFonts w:ascii="Times New Roman" w:hAnsi="Times New Roman"/>
                <w:sz w:val="14"/>
              </w:rPr>
            </w:pPr>
          </w:p>
        </w:tc>
        <w:tc>
          <w:tcPr>
            <w:tcW w:w="1091" w:type="dxa"/>
            <w:tcBorders>
              <w:bottom w:val="single" w:sz="8" w:space="0" w:color="auto"/>
              <w:right w:val="single" w:sz="8" w:space="0" w:color="auto"/>
            </w:tcBorders>
            <w:shd w:val="clear" w:color="auto" w:fill="auto"/>
            <w:vAlign w:val="bottom"/>
          </w:tcPr>
          <w:p w14:paraId="5BDD7A1B" w14:textId="77777777" w:rsidR="00DC27AA" w:rsidRPr="000305C5" w:rsidRDefault="00DC27AA" w:rsidP="00270D81">
            <w:pPr>
              <w:spacing w:line="0" w:lineRule="atLeast"/>
              <w:rPr>
                <w:rFonts w:ascii="Times New Roman" w:hAnsi="Times New Roman"/>
                <w:sz w:val="14"/>
              </w:rPr>
            </w:pPr>
          </w:p>
        </w:tc>
      </w:tr>
    </w:tbl>
    <w:p w14:paraId="1EF26DD0" w14:textId="77777777" w:rsidR="00B67D82" w:rsidRDefault="00B67D82" w:rsidP="00B67D82"/>
    <w:p w14:paraId="556B7BDC" w14:textId="77777777" w:rsidR="00BA3967" w:rsidRDefault="00BA3967" w:rsidP="00B67D82"/>
    <w:p w14:paraId="177B82B6" w14:textId="77777777" w:rsidR="00BA3967" w:rsidRDefault="00BA3967" w:rsidP="00B67D82"/>
    <w:p w14:paraId="78524725" w14:textId="77777777" w:rsidR="00BA3967" w:rsidRDefault="00BA3967" w:rsidP="00B67D82"/>
    <w:p w14:paraId="07805E24" w14:textId="77777777" w:rsidR="00BA3967" w:rsidRDefault="00BA3967" w:rsidP="00B67D82"/>
    <w:p w14:paraId="62A83CC1" w14:textId="77777777" w:rsidR="00BA3967" w:rsidRDefault="00BA3967" w:rsidP="00B67D82"/>
    <w:p w14:paraId="6B2FA25C" w14:textId="77777777" w:rsidR="00BA3967" w:rsidRDefault="00BA3967" w:rsidP="00B67D82"/>
    <w:p w14:paraId="1D7492FE" w14:textId="77777777" w:rsidR="00BA3967" w:rsidRDefault="00BA3967" w:rsidP="00B67D82"/>
    <w:p w14:paraId="1C37DF96" w14:textId="77777777" w:rsidR="00BA3967" w:rsidRPr="004075B6" w:rsidRDefault="00BA3967" w:rsidP="004A0ADB">
      <w:pPr>
        <w:jc w:val="center"/>
        <w:rPr>
          <w:rFonts w:ascii="Times New Roman" w:hAnsi="Times New Roman"/>
          <w:b/>
          <w:sz w:val="40"/>
          <w:szCs w:val="40"/>
        </w:rPr>
      </w:pPr>
      <w:r w:rsidRPr="004075B6">
        <w:rPr>
          <w:rFonts w:ascii="Times New Roman" w:hAnsi="Times New Roman"/>
          <w:b/>
          <w:sz w:val="40"/>
          <w:szCs w:val="40"/>
        </w:rPr>
        <w:lastRenderedPageBreak/>
        <w:t>1. INTRODUCTION</w:t>
      </w:r>
    </w:p>
    <w:p w14:paraId="268931A5" w14:textId="77777777" w:rsidR="00BA3967" w:rsidRDefault="00BA3967" w:rsidP="00BA3967">
      <w:pPr>
        <w:spacing w:line="262" w:lineRule="exact"/>
        <w:rPr>
          <w:rFonts w:ascii="Times New Roman" w:hAnsi="Times New Roman"/>
        </w:rPr>
      </w:pPr>
    </w:p>
    <w:p w14:paraId="78424A99" w14:textId="77777777" w:rsidR="00BA3967" w:rsidRDefault="00BA3967" w:rsidP="00BA3967">
      <w:pPr>
        <w:jc w:val="both"/>
        <w:rPr>
          <w:rFonts w:ascii="Times New Roman" w:hAnsi="Times New Roman"/>
          <w:color w:val="222222"/>
          <w:sz w:val="32"/>
          <w:szCs w:val="32"/>
          <w:shd w:val="clear" w:color="auto" w:fill="FFFFFF"/>
        </w:rPr>
      </w:pPr>
      <w:r>
        <w:rPr>
          <w:rFonts w:ascii="Times New Roman" w:hAnsi="Times New Roman"/>
          <w:color w:val="222222"/>
          <w:sz w:val="32"/>
          <w:szCs w:val="32"/>
          <w:shd w:val="clear" w:color="auto" w:fill="FFFFFF"/>
        </w:rPr>
        <w:t xml:space="preserve">For the safety of the Patient which are been diagnosed in the hospitals due to the cause of </w:t>
      </w:r>
      <w:r w:rsidR="00BA2200">
        <w:rPr>
          <w:rFonts w:ascii="Times New Roman" w:hAnsi="Times New Roman"/>
          <w:color w:val="222222"/>
          <w:sz w:val="32"/>
          <w:szCs w:val="32"/>
          <w:shd w:val="clear" w:color="auto" w:fill="FFFFFF"/>
        </w:rPr>
        <w:t>severe diseases and day to day occurring health problems.</w:t>
      </w:r>
      <w:r w:rsidR="00B17ED6">
        <w:rPr>
          <w:rFonts w:ascii="Times New Roman" w:hAnsi="Times New Roman"/>
          <w:color w:val="222222"/>
          <w:sz w:val="32"/>
          <w:szCs w:val="32"/>
          <w:shd w:val="clear" w:color="auto" w:fill="FFFFFF"/>
        </w:rPr>
        <w:t xml:space="preserve"> Our main goal is to prevent the accidents which are been occurring mainly in big hospitals and government hospitals due to the nurses or doctors when the patient as to deal with bottles in which the content of the bottle is been injected in the </w:t>
      </w:r>
      <w:proofErr w:type="spellStart"/>
      <w:r w:rsidR="00B17ED6">
        <w:rPr>
          <w:rFonts w:ascii="Times New Roman" w:hAnsi="Times New Roman"/>
          <w:color w:val="222222"/>
          <w:sz w:val="32"/>
          <w:szCs w:val="32"/>
          <w:shd w:val="clear" w:color="auto" w:fill="FFFFFF"/>
        </w:rPr>
        <w:t>patients</w:t>
      </w:r>
      <w:proofErr w:type="spellEnd"/>
      <w:r w:rsidR="00B17ED6">
        <w:rPr>
          <w:rFonts w:ascii="Times New Roman" w:hAnsi="Times New Roman"/>
          <w:color w:val="222222"/>
          <w:sz w:val="32"/>
          <w:szCs w:val="32"/>
          <w:shd w:val="clear" w:color="auto" w:fill="FFFFFF"/>
        </w:rPr>
        <w:t xml:space="preserve"> body.</w:t>
      </w:r>
    </w:p>
    <w:p w14:paraId="2234D09C" w14:textId="77777777" w:rsidR="00DE32ED" w:rsidRDefault="00DE32ED" w:rsidP="00BA3967">
      <w:pPr>
        <w:jc w:val="both"/>
        <w:rPr>
          <w:rFonts w:ascii="Times New Roman" w:hAnsi="Times New Roman"/>
          <w:color w:val="222222"/>
          <w:sz w:val="32"/>
          <w:szCs w:val="32"/>
          <w:shd w:val="clear" w:color="auto" w:fill="FFFFFF"/>
        </w:rPr>
      </w:pPr>
    </w:p>
    <w:p w14:paraId="5F33C26B" w14:textId="77777777" w:rsidR="00A1504F" w:rsidRDefault="00B17ED6" w:rsidP="00BA3967">
      <w:pPr>
        <w:jc w:val="both"/>
        <w:rPr>
          <w:rFonts w:ascii="Times New Roman" w:hAnsi="Times New Roman"/>
          <w:color w:val="222222"/>
          <w:sz w:val="32"/>
          <w:szCs w:val="32"/>
          <w:shd w:val="clear" w:color="auto" w:fill="FFFFFF"/>
        </w:rPr>
      </w:pPr>
      <w:r>
        <w:rPr>
          <w:rFonts w:ascii="Times New Roman" w:hAnsi="Times New Roman"/>
          <w:color w:val="222222"/>
          <w:sz w:val="32"/>
          <w:szCs w:val="32"/>
          <w:shd w:val="clear" w:color="auto" w:fill="FFFFFF"/>
        </w:rPr>
        <w:t xml:space="preserve">Many times the patient is been unconscious lying in the bed and as soon as the bottle gets empty the particular nurse has to change or replace the bottle. If they are busy with </w:t>
      </w:r>
      <w:r w:rsidR="00A1504F">
        <w:rPr>
          <w:rFonts w:ascii="Times New Roman" w:hAnsi="Times New Roman"/>
          <w:color w:val="222222"/>
          <w:sz w:val="32"/>
          <w:szCs w:val="32"/>
          <w:shd w:val="clear" w:color="auto" w:fill="FFFFFF"/>
        </w:rPr>
        <w:t>any reason or they forgot to do it then patient might get in trouble so to prevent from that we have made a portable device which can be connected with the patients bottle.</w:t>
      </w:r>
    </w:p>
    <w:p w14:paraId="5FB6633A" w14:textId="77777777" w:rsidR="00DE32ED" w:rsidRDefault="00DE32ED" w:rsidP="00BA3967">
      <w:pPr>
        <w:jc w:val="both"/>
        <w:rPr>
          <w:rFonts w:ascii="Times New Roman" w:hAnsi="Times New Roman"/>
          <w:color w:val="222222"/>
          <w:sz w:val="32"/>
          <w:szCs w:val="32"/>
          <w:shd w:val="clear" w:color="auto" w:fill="FFFFFF"/>
        </w:rPr>
      </w:pPr>
    </w:p>
    <w:p w14:paraId="73099889" w14:textId="77777777" w:rsidR="00A1504F" w:rsidRDefault="00A1504F" w:rsidP="00BA3967">
      <w:pPr>
        <w:jc w:val="both"/>
        <w:rPr>
          <w:rFonts w:ascii="Times New Roman" w:hAnsi="Times New Roman"/>
          <w:color w:val="222222"/>
          <w:sz w:val="32"/>
          <w:szCs w:val="32"/>
          <w:shd w:val="clear" w:color="auto" w:fill="FFFFFF"/>
        </w:rPr>
      </w:pPr>
      <w:r>
        <w:rPr>
          <w:rFonts w:ascii="Times New Roman" w:hAnsi="Times New Roman"/>
          <w:color w:val="222222"/>
          <w:sz w:val="32"/>
          <w:szCs w:val="32"/>
          <w:shd w:val="clear" w:color="auto" w:fill="FFFFFF"/>
        </w:rPr>
        <w:t xml:space="preserve">Our device consists of a microcontroller (8052), weight sensor (HX711), load cell, GSM module, connecting wires, and piece of wooden board on which the bottle is been hold. The working is like the load cell measures the weight of the bottle and passes the </w:t>
      </w:r>
      <w:proofErr w:type="spellStart"/>
      <w:r>
        <w:rPr>
          <w:rFonts w:ascii="Times New Roman" w:hAnsi="Times New Roman"/>
          <w:color w:val="222222"/>
          <w:sz w:val="32"/>
          <w:szCs w:val="32"/>
          <w:shd w:val="clear" w:color="auto" w:fill="FFFFFF"/>
        </w:rPr>
        <w:t>analog</w:t>
      </w:r>
      <w:proofErr w:type="spellEnd"/>
      <w:r>
        <w:rPr>
          <w:rFonts w:ascii="Times New Roman" w:hAnsi="Times New Roman"/>
          <w:color w:val="222222"/>
          <w:sz w:val="32"/>
          <w:szCs w:val="32"/>
          <w:shd w:val="clear" w:color="auto" w:fill="FFFFFF"/>
        </w:rPr>
        <w:t xml:space="preserve"> data to the HX711 weight sensor, which converts the data to the digital form and is </w:t>
      </w:r>
      <w:proofErr w:type="spellStart"/>
      <w:r>
        <w:rPr>
          <w:rFonts w:ascii="Times New Roman" w:hAnsi="Times New Roman"/>
          <w:color w:val="222222"/>
          <w:sz w:val="32"/>
          <w:szCs w:val="32"/>
          <w:shd w:val="clear" w:color="auto" w:fill="FFFFFF"/>
        </w:rPr>
        <w:t>feeded</w:t>
      </w:r>
      <w:proofErr w:type="spellEnd"/>
      <w:r>
        <w:rPr>
          <w:rFonts w:ascii="Times New Roman" w:hAnsi="Times New Roman"/>
          <w:color w:val="222222"/>
          <w:sz w:val="32"/>
          <w:szCs w:val="32"/>
          <w:shd w:val="clear" w:color="auto" w:fill="FFFFFF"/>
        </w:rPr>
        <w:t xml:space="preserve"> to the 8052 microcontroller and our GSM module is also connected with the microcontroller.</w:t>
      </w:r>
    </w:p>
    <w:p w14:paraId="522DB242" w14:textId="77777777" w:rsidR="00DE32ED" w:rsidRDefault="00DE32ED" w:rsidP="00BA3967">
      <w:pPr>
        <w:jc w:val="both"/>
        <w:rPr>
          <w:rFonts w:ascii="Times New Roman" w:hAnsi="Times New Roman"/>
          <w:color w:val="222222"/>
          <w:sz w:val="32"/>
          <w:szCs w:val="32"/>
          <w:shd w:val="clear" w:color="auto" w:fill="FFFFFF"/>
        </w:rPr>
      </w:pPr>
    </w:p>
    <w:p w14:paraId="3E1C7CCC" w14:textId="77777777" w:rsidR="00B17ED6" w:rsidRDefault="00A1504F" w:rsidP="00BA3967">
      <w:pPr>
        <w:jc w:val="both"/>
        <w:rPr>
          <w:rFonts w:ascii="Times New Roman" w:hAnsi="Times New Roman"/>
          <w:color w:val="222222"/>
          <w:sz w:val="32"/>
          <w:szCs w:val="32"/>
          <w:shd w:val="clear" w:color="auto" w:fill="FFFFFF"/>
        </w:rPr>
      </w:pPr>
      <w:r>
        <w:rPr>
          <w:rFonts w:ascii="Times New Roman" w:hAnsi="Times New Roman"/>
          <w:color w:val="222222"/>
          <w:sz w:val="32"/>
          <w:szCs w:val="32"/>
          <w:shd w:val="clear" w:color="auto" w:fill="FFFFFF"/>
        </w:rPr>
        <w:t xml:space="preserve">When the bottle as only the 10-20% of the content in it the weight sensor passes the parallel </w:t>
      </w:r>
      <w:r w:rsidR="00DE32ED">
        <w:rPr>
          <w:rFonts w:ascii="Times New Roman" w:hAnsi="Times New Roman"/>
          <w:color w:val="222222"/>
          <w:sz w:val="32"/>
          <w:szCs w:val="32"/>
          <w:shd w:val="clear" w:color="auto" w:fill="FFFFFF"/>
        </w:rPr>
        <w:t xml:space="preserve">output as the input of microcontroller and as per the function of the code it feeds the GSM module and the written message is </w:t>
      </w:r>
      <w:proofErr w:type="spellStart"/>
      <w:r w:rsidR="00DE32ED">
        <w:rPr>
          <w:rFonts w:ascii="Times New Roman" w:hAnsi="Times New Roman"/>
          <w:color w:val="222222"/>
          <w:sz w:val="32"/>
          <w:szCs w:val="32"/>
          <w:shd w:val="clear" w:color="auto" w:fill="FFFFFF"/>
        </w:rPr>
        <w:t>sended</w:t>
      </w:r>
      <w:proofErr w:type="spellEnd"/>
      <w:r w:rsidR="00DE32ED">
        <w:rPr>
          <w:rFonts w:ascii="Times New Roman" w:hAnsi="Times New Roman"/>
          <w:color w:val="222222"/>
          <w:sz w:val="32"/>
          <w:szCs w:val="32"/>
          <w:shd w:val="clear" w:color="auto" w:fill="FFFFFF"/>
        </w:rPr>
        <w:t xml:space="preserve"> to the given registered number.</w:t>
      </w:r>
      <w:r>
        <w:rPr>
          <w:rFonts w:ascii="Times New Roman" w:hAnsi="Times New Roman"/>
          <w:color w:val="222222"/>
          <w:sz w:val="32"/>
          <w:szCs w:val="32"/>
          <w:shd w:val="clear" w:color="auto" w:fill="FFFFFF"/>
        </w:rPr>
        <w:t xml:space="preserve"> </w:t>
      </w:r>
    </w:p>
    <w:p w14:paraId="65EC6A62" w14:textId="77777777" w:rsidR="00DE32ED" w:rsidRPr="0062685D" w:rsidRDefault="00DE32ED" w:rsidP="004A0ADB">
      <w:pPr>
        <w:jc w:val="center"/>
        <w:rPr>
          <w:rFonts w:ascii="Times New Roman" w:hAnsi="Times New Roman"/>
          <w:sz w:val="32"/>
          <w:szCs w:val="32"/>
        </w:rPr>
      </w:pPr>
      <w:r w:rsidRPr="004075B6">
        <w:rPr>
          <w:rFonts w:ascii="Times New Roman" w:hAnsi="Times New Roman"/>
          <w:b/>
          <w:sz w:val="40"/>
          <w:szCs w:val="40"/>
        </w:rPr>
        <w:lastRenderedPageBreak/>
        <w:t>2. BLOCK DIAGRAM</w:t>
      </w:r>
    </w:p>
    <w:p w14:paraId="39BA2E5C" w14:textId="77777777" w:rsidR="00BA3967" w:rsidRDefault="00BA3967" w:rsidP="00B67D82"/>
    <w:p w14:paraId="36914375" w14:textId="77777777" w:rsidR="004A0ADB" w:rsidRDefault="004A0ADB" w:rsidP="00B67D82"/>
    <w:p w14:paraId="7DD5B6A4" w14:textId="77777777" w:rsidR="004A0ADB" w:rsidRDefault="00C14E31" w:rsidP="00B67D82">
      <w:r>
        <w:rPr>
          <w:noProof/>
        </w:rPr>
        <w:pict w14:anchorId="47D1F53D">
          <v:rect id="_x0000_s1028" style="position:absolute;margin-left:336pt;margin-top:18.4pt;width:97.5pt;height:204pt;z-index:251661312" fillcolor="#c0504d [3205]" strokecolor="#f2f2f2 [3041]" strokeweight="3pt">
            <v:shadow on="t" type="perspective" color="#622423 [1605]" opacity=".5" offset="1pt" offset2="-1pt"/>
            <v:textbox>
              <w:txbxContent>
                <w:p w14:paraId="1136344C" w14:textId="77777777" w:rsidR="00DE43DC" w:rsidRPr="00092E73" w:rsidRDefault="00DE43DC" w:rsidP="00DE43DC">
                  <w:pPr>
                    <w:jc w:val="center"/>
                    <w:rPr>
                      <w:color w:val="FFFFFF" w:themeColor="background1"/>
                      <w:sz w:val="40"/>
                      <w:szCs w:val="40"/>
                    </w:rPr>
                  </w:pPr>
                  <w:r w:rsidRPr="00092E73">
                    <w:rPr>
                      <w:color w:val="FFFFFF" w:themeColor="background1"/>
                      <w:sz w:val="40"/>
                      <w:szCs w:val="40"/>
                    </w:rPr>
                    <w:t>8</w:t>
                  </w:r>
                </w:p>
                <w:p w14:paraId="6780FFA7" w14:textId="77777777" w:rsidR="00DE43DC" w:rsidRPr="00092E73" w:rsidRDefault="00DE43DC" w:rsidP="00DE43DC">
                  <w:pPr>
                    <w:jc w:val="center"/>
                    <w:rPr>
                      <w:color w:val="FFFFFF" w:themeColor="background1"/>
                      <w:sz w:val="40"/>
                      <w:szCs w:val="40"/>
                    </w:rPr>
                  </w:pPr>
                  <w:r w:rsidRPr="00092E73">
                    <w:rPr>
                      <w:color w:val="FFFFFF" w:themeColor="background1"/>
                      <w:sz w:val="40"/>
                      <w:szCs w:val="40"/>
                    </w:rPr>
                    <w:t>0</w:t>
                  </w:r>
                </w:p>
                <w:p w14:paraId="5ADCA4C6" w14:textId="77777777" w:rsidR="00DE43DC" w:rsidRPr="00092E73" w:rsidRDefault="00DE43DC" w:rsidP="00DE43DC">
                  <w:pPr>
                    <w:jc w:val="center"/>
                    <w:rPr>
                      <w:color w:val="FFFFFF" w:themeColor="background1"/>
                      <w:sz w:val="40"/>
                      <w:szCs w:val="40"/>
                    </w:rPr>
                  </w:pPr>
                  <w:r w:rsidRPr="00092E73">
                    <w:rPr>
                      <w:color w:val="FFFFFF" w:themeColor="background1"/>
                      <w:sz w:val="40"/>
                      <w:szCs w:val="40"/>
                    </w:rPr>
                    <w:t>5</w:t>
                  </w:r>
                </w:p>
                <w:p w14:paraId="5DAA2A7A" w14:textId="77777777" w:rsidR="00DE43DC" w:rsidRPr="00092E73" w:rsidRDefault="00DE43DC" w:rsidP="00DE43DC">
                  <w:pPr>
                    <w:jc w:val="center"/>
                    <w:rPr>
                      <w:color w:val="FFFFFF" w:themeColor="background1"/>
                      <w:sz w:val="40"/>
                      <w:szCs w:val="40"/>
                    </w:rPr>
                  </w:pPr>
                  <w:r w:rsidRPr="00092E73">
                    <w:rPr>
                      <w:color w:val="FFFFFF" w:themeColor="background1"/>
                      <w:sz w:val="40"/>
                      <w:szCs w:val="40"/>
                    </w:rPr>
                    <w:t>2</w:t>
                  </w:r>
                </w:p>
                <w:p w14:paraId="642C6F66" w14:textId="77777777" w:rsidR="00DE43DC" w:rsidRPr="00DE43DC" w:rsidRDefault="00DE43DC" w:rsidP="00DE43DC">
                  <w:pPr>
                    <w:jc w:val="center"/>
                    <w:rPr>
                      <w:rFonts w:ascii="Algerian" w:hAnsi="Algerian"/>
                      <w:sz w:val="24"/>
                      <w:szCs w:val="24"/>
                    </w:rPr>
                  </w:pPr>
                  <w:r w:rsidRPr="00DE43DC">
                    <w:rPr>
                      <w:rFonts w:ascii="Algerian" w:hAnsi="Algerian"/>
                      <w:sz w:val="24"/>
                      <w:szCs w:val="24"/>
                    </w:rPr>
                    <w:t>Mi</w:t>
                  </w:r>
                  <w:r>
                    <w:rPr>
                      <w:rFonts w:ascii="Algerian" w:hAnsi="Algerian"/>
                      <w:sz w:val="24"/>
                      <w:szCs w:val="24"/>
                    </w:rPr>
                    <w:t>c</w:t>
                  </w:r>
                  <w:r w:rsidRPr="00DE43DC">
                    <w:rPr>
                      <w:rFonts w:ascii="Algerian" w:hAnsi="Algerian"/>
                      <w:sz w:val="24"/>
                      <w:szCs w:val="24"/>
                    </w:rPr>
                    <w:t>ro-controller</w:t>
                  </w:r>
                </w:p>
              </w:txbxContent>
            </v:textbox>
          </v:rect>
        </w:pict>
      </w:r>
      <w:r>
        <w:rPr>
          <w:noProof/>
        </w:rPr>
        <w:pict w14:anchorId="5CB9F81B">
          <v:rect id="_x0000_s1027" style="position:absolute;margin-left:180pt;margin-top:22.15pt;width:83.25pt;height:45.75pt;z-index:251660288" fillcolor="#8064a2 [3207]" strokecolor="#f2f2f2 [3041]" strokeweight="3pt">
            <v:shadow on="t" type="perspective" color="#3f3151 [1607]" opacity=".5" offset="1pt" offset2="-1pt"/>
            <v:textbox>
              <w:txbxContent>
                <w:p w14:paraId="677A81AA" w14:textId="77777777" w:rsidR="00DE43DC" w:rsidRPr="00DE43DC" w:rsidRDefault="00DE43DC" w:rsidP="00DE43DC">
                  <w:pPr>
                    <w:jc w:val="center"/>
                    <w:rPr>
                      <w:rFonts w:ascii="Algerian" w:hAnsi="Algerian"/>
                      <w:b/>
                      <w:sz w:val="28"/>
                      <w:szCs w:val="28"/>
                    </w:rPr>
                  </w:pPr>
                  <w:r w:rsidRPr="00DE43DC">
                    <w:rPr>
                      <w:rFonts w:ascii="Algerian" w:hAnsi="Algerian"/>
                      <w:b/>
                      <w:sz w:val="28"/>
                      <w:szCs w:val="28"/>
                    </w:rPr>
                    <w:t>HX711 IC</w:t>
                  </w:r>
                </w:p>
              </w:txbxContent>
            </v:textbox>
          </v:rect>
        </w:pict>
      </w:r>
    </w:p>
    <w:p w14:paraId="0ACCBB4D" w14:textId="77777777" w:rsidR="004A0ADB" w:rsidRDefault="00C14E31" w:rsidP="00B67D82">
      <w:r>
        <w:rPr>
          <w:noProof/>
        </w:rPr>
        <w:pict w14:anchorId="65700091">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margin-left:271.5pt;margin-top:15.5pt;width:54pt;height:15pt;z-index:251664384" fillcolor="black [3200]" strokecolor="#f2f2f2 [3041]" strokeweight="3pt">
            <v:shadow on="t" type="perspective" color="#7f7f7f [1601]" opacity=".5" offset="1pt" offset2="-1pt"/>
          </v:shape>
        </w:pict>
      </w:r>
      <w:r>
        <w:rPr>
          <w:noProof/>
        </w:rPr>
        <w:pict w14:anchorId="14D2B5F0">
          <v:shape id="_x0000_s1030" type="#_x0000_t13" style="position:absolute;margin-left:115.5pt;margin-top:15.5pt;width:45pt;height:15pt;z-index:251663360" fillcolor="black [3200]" strokecolor="#f2f2f2 [3041]" strokeweight="3pt">
            <v:shadow on="t" type="perspective" color="#7f7f7f [1601]" opacity=".5" offset="1pt" offset2="-1pt"/>
          </v:shape>
        </w:pict>
      </w:r>
      <w:r>
        <w:rPr>
          <w:noProof/>
        </w:rPr>
        <w:pict w14:anchorId="729A63F1">
          <v:oval id="_x0000_s1026" style="position:absolute;margin-left:-7.5pt;margin-top:2.75pt;width:111.75pt;height:39.75pt;z-index:251659264" fillcolor="#9bbb59 [3206]" strokecolor="#f2f2f2 [3041]" strokeweight="3pt">
            <v:shadow on="t" type="perspective" color="#4e6128 [1606]" opacity=".5" offset="1pt" offset2="-1pt"/>
            <v:textbox>
              <w:txbxContent>
                <w:p w14:paraId="18BCC486" w14:textId="77777777" w:rsidR="00DE43DC" w:rsidRPr="00DE43DC" w:rsidRDefault="00DE43DC" w:rsidP="00DE43DC">
                  <w:pPr>
                    <w:jc w:val="center"/>
                    <w:rPr>
                      <w:rFonts w:ascii="Algerian" w:hAnsi="Algerian" w:cs="Aharoni"/>
                      <w:sz w:val="24"/>
                      <w:szCs w:val="24"/>
                    </w:rPr>
                  </w:pPr>
                  <w:r w:rsidRPr="00DE43DC">
                    <w:rPr>
                      <w:rFonts w:ascii="Algerian" w:hAnsi="Algerian" w:cs="Aharoni"/>
                      <w:sz w:val="24"/>
                      <w:szCs w:val="24"/>
                    </w:rPr>
                    <w:t>Load cell</w:t>
                  </w:r>
                </w:p>
              </w:txbxContent>
            </v:textbox>
          </v:oval>
        </w:pict>
      </w:r>
    </w:p>
    <w:p w14:paraId="6B3A270D" w14:textId="77777777" w:rsidR="004A0ADB" w:rsidRDefault="004A0ADB" w:rsidP="00B67D82"/>
    <w:p w14:paraId="30F912C3" w14:textId="77777777" w:rsidR="004A0ADB" w:rsidRDefault="004A0ADB" w:rsidP="00B67D82"/>
    <w:p w14:paraId="5E519230" w14:textId="77777777" w:rsidR="004A0ADB" w:rsidRDefault="004A0ADB" w:rsidP="00B67D82"/>
    <w:p w14:paraId="7A6222FC" w14:textId="77777777" w:rsidR="004A0ADB" w:rsidRDefault="00C14E31" w:rsidP="00B67D82">
      <w:r>
        <w:rPr>
          <w:noProof/>
        </w:rPr>
        <w:pict w14:anchorId="27F917C1">
          <v:roundrect id="_x0000_s1029" style="position:absolute;margin-left:26.25pt;margin-top:8.2pt;width:174pt;height:133.5pt;z-index:251662336" arcsize="10923f" fillcolor="#4bacc6 [3208]" strokecolor="#f2f2f2 [3041]" strokeweight="3pt">
            <v:shadow on="t" type="perspective" color="#205867 [1608]" opacity=".5" offset="1pt" offset2="-1pt"/>
            <v:textbox>
              <w:txbxContent>
                <w:p w14:paraId="58FFB76B" w14:textId="77777777" w:rsidR="00092E73" w:rsidRPr="00092E73" w:rsidRDefault="00092E73" w:rsidP="00092E73">
                  <w:pPr>
                    <w:jc w:val="center"/>
                    <w:rPr>
                      <w:rFonts w:ascii="Algerian" w:hAnsi="Algerian"/>
                      <w:color w:val="FFFFFF" w:themeColor="background1"/>
                      <w:sz w:val="32"/>
                      <w:szCs w:val="32"/>
                    </w:rPr>
                  </w:pPr>
                  <w:r w:rsidRPr="00092E73">
                    <w:rPr>
                      <w:rFonts w:ascii="Algerian" w:hAnsi="Algerian"/>
                      <w:color w:val="FFFFFF" w:themeColor="background1"/>
                      <w:sz w:val="32"/>
                      <w:szCs w:val="32"/>
                    </w:rPr>
                    <w:t>GSM</w:t>
                  </w:r>
                </w:p>
                <w:p w14:paraId="652C5E3C" w14:textId="77777777" w:rsidR="00092E73" w:rsidRPr="00092E73" w:rsidRDefault="00092E73" w:rsidP="00092E73">
                  <w:pPr>
                    <w:jc w:val="center"/>
                    <w:rPr>
                      <w:rFonts w:ascii="Algerian" w:hAnsi="Algerian"/>
                      <w:color w:val="FFFFFF" w:themeColor="background1"/>
                      <w:sz w:val="32"/>
                      <w:szCs w:val="32"/>
                    </w:rPr>
                  </w:pPr>
                  <w:r w:rsidRPr="00092E73">
                    <w:rPr>
                      <w:rFonts w:ascii="Algerian" w:hAnsi="Algerian"/>
                      <w:color w:val="FFFFFF" w:themeColor="background1"/>
                      <w:sz w:val="32"/>
                      <w:szCs w:val="32"/>
                    </w:rPr>
                    <w:t>Module</w:t>
                  </w:r>
                </w:p>
                <w:p w14:paraId="7227FFE2" w14:textId="77777777" w:rsidR="00092E73" w:rsidRPr="00092E73" w:rsidRDefault="00092E73" w:rsidP="00092E73">
                  <w:pPr>
                    <w:jc w:val="center"/>
                    <w:rPr>
                      <w:rFonts w:ascii="Agency FB" w:hAnsi="Agency FB"/>
                      <w:color w:val="FFFFFF" w:themeColor="background1"/>
                      <w:sz w:val="32"/>
                      <w:szCs w:val="32"/>
                    </w:rPr>
                  </w:pPr>
                  <w:r w:rsidRPr="00092E73">
                    <w:rPr>
                      <w:rFonts w:ascii="Agency FB" w:hAnsi="Agency FB"/>
                      <w:color w:val="FFFFFF" w:themeColor="background1"/>
                      <w:sz w:val="32"/>
                      <w:szCs w:val="32"/>
                    </w:rPr>
                    <w:t>SIM 900</w:t>
                  </w:r>
                </w:p>
              </w:txbxContent>
            </v:textbox>
          </v:roundrect>
        </w:pict>
      </w:r>
    </w:p>
    <w:p w14:paraId="21E51ECD" w14:textId="77777777" w:rsidR="004A0ADB" w:rsidRDefault="004A0ADB" w:rsidP="00B67D82"/>
    <w:p w14:paraId="6DDB5EAF" w14:textId="77777777" w:rsidR="004A0ADB" w:rsidRDefault="00C14E31" w:rsidP="00B67D82">
      <w:r>
        <w:rPr>
          <w:noProof/>
        </w:rPr>
        <w:pict w14:anchorId="1A10FCB1">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3" type="#_x0000_t66" style="position:absolute;margin-left:219pt;margin-top:15.1pt;width:99.75pt;height:18pt;z-index:251665408" fillcolor="black [3200]" strokecolor="#f2f2f2 [3041]" strokeweight="3pt">
            <v:shadow on="t" type="perspective" color="#7f7f7f [1601]" opacity=".5" offset="1pt" offset2="-1pt"/>
          </v:shape>
        </w:pict>
      </w:r>
    </w:p>
    <w:p w14:paraId="13CC52F8" w14:textId="77777777" w:rsidR="004A0ADB" w:rsidRDefault="004A0ADB" w:rsidP="00B67D82"/>
    <w:p w14:paraId="20979D15" w14:textId="77777777" w:rsidR="004A0ADB" w:rsidRDefault="004A0ADB" w:rsidP="00B67D82"/>
    <w:p w14:paraId="7371EFD0" w14:textId="77777777" w:rsidR="004A0ADB" w:rsidRDefault="004A0ADB" w:rsidP="00B67D82"/>
    <w:p w14:paraId="7509FFD0" w14:textId="77777777" w:rsidR="004A0ADB" w:rsidRDefault="004A0ADB" w:rsidP="00B67D82"/>
    <w:p w14:paraId="1BA7B524" w14:textId="77777777" w:rsidR="004A0ADB" w:rsidRDefault="004A0ADB" w:rsidP="00B67D82"/>
    <w:p w14:paraId="0BDCF32F" w14:textId="77777777" w:rsidR="004A0ADB" w:rsidRDefault="004A0ADB" w:rsidP="00B67D82"/>
    <w:p w14:paraId="366A0207" w14:textId="77777777" w:rsidR="004A0ADB" w:rsidRDefault="004A0ADB" w:rsidP="00B67D82"/>
    <w:p w14:paraId="1BDCA9FA" w14:textId="77777777" w:rsidR="004A0ADB" w:rsidRDefault="004A0ADB" w:rsidP="00B67D82"/>
    <w:p w14:paraId="7B7190B7" w14:textId="77777777" w:rsidR="004A0ADB" w:rsidRDefault="004A0ADB" w:rsidP="00B67D82"/>
    <w:p w14:paraId="4EC9C5D3" w14:textId="77777777" w:rsidR="004A0ADB" w:rsidRDefault="004A0ADB" w:rsidP="00B67D82"/>
    <w:p w14:paraId="2DB7078B" w14:textId="77777777" w:rsidR="004A0ADB" w:rsidRDefault="004A0ADB" w:rsidP="00B67D82"/>
    <w:p w14:paraId="61A93BCE" w14:textId="77777777" w:rsidR="004A0ADB" w:rsidRDefault="004A0ADB" w:rsidP="00B67D82"/>
    <w:p w14:paraId="346845A6" w14:textId="77777777" w:rsidR="004A0ADB" w:rsidRDefault="004A0ADB" w:rsidP="00B67D82"/>
    <w:p w14:paraId="30C3D189" w14:textId="797BCBD4" w:rsidR="004A0ADB" w:rsidRDefault="004A0ADB" w:rsidP="00655FCF">
      <w:pPr>
        <w:rPr>
          <w:rFonts w:ascii="Times New Roman" w:hAnsi="Times New Roman"/>
          <w:b/>
          <w:sz w:val="40"/>
          <w:szCs w:val="40"/>
        </w:rPr>
      </w:pPr>
    </w:p>
    <w:p w14:paraId="49DF92D8" w14:textId="77777777" w:rsidR="00655FCF" w:rsidRDefault="00655FCF" w:rsidP="00042086">
      <w:pPr>
        <w:rPr>
          <w:rFonts w:ascii="Times New Roman" w:hAnsi="Times New Roman"/>
          <w:b/>
          <w:sz w:val="40"/>
          <w:szCs w:val="40"/>
        </w:rPr>
      </w:pPr>
    </w:p>
    <w:p w14:paraId="74D4AAD5" w14:textId="6F7A8224" w:rsidR="00042086" w:rsidRDefault="00042086" w:rsidP="00042086">
      <w:pPr>
        <w:rPr>
          <w:rFonts w:ascii="Times New Roman" w:hAnsi="Times New Roman"/>
          <w:b/>
          <w:sz w:val="40"/>
          <w:szCs w:val="40"/>
        </w:rPr>
      </w:pPr>
      <w:r>
        <w:rPr>
          <w:rFonts w:ascii="Times New Roman" w:hAnsi="Times New Roman"/>
          <w:sz w:val="40"/>
          <w:szCs w:val="40"/>
        </w:rPr>
        <w:lastRenderedPageBreak/>
        <w:t xml:space="preserve"> </w:t>
      </w:r>
      <w:r w:rsidRPr="004075B6">
        <w:rPr>
          <w:rFonts w:ascii="Times New Roman" w:hAnsi="Times New Roman"/>
          <w:sz w:val="40"/>
          <w:szCs w:val="40"/>
        </w:rPr>
        <w:t xml:space="preserve">4. </w:t>
      </w:r>
      <w:r w:rsidRPr="004075B6">
        <w:rPr>
          <w:rFonts w:ascii="Times New Roman" w:hAnsi="Times New Roman"/>
          <w:b/>
          <w:sz w:val="40"/>
          <w:szCs w:val="40"/>
        </w:rPr>
        <w:t>COMPONENTS AND IT’S DESCRIPTION</w:t>
      </w:r>
    </w:p>
    <w:p w14:paraId="1DAA954F" w14:textId="77777777" w:rsidR="00287814" w:rsidRDefault="00287814" w:rsidP="00042086">
      <w:pPr>
        <w:rPr>
          <w:rFonts w:ascii="Times New Roman" w:hAnsi="Times New Roman"/>
          <w:b/>
          <w:sz w:val="40"/>
          <w:szCs w:val="40"/>
        </w:rPr>
      </w:pPr>
    </w:p>
    <w:p w14:paraId="342EA8C7" w14:textId="77777777" w:rsidR="00287814" w:rsidRDefault="00287814" w:rsidP="00042086">
      <w:pPr>
        <w:rPr>
          <w:rFonts w:ascii="Times New Roman" w:hAnsi="Times New Roman"/>
          <w:b/>
          <w:sz w:val="32"/>
          <w:szCs w:val="40"/>
        </w:rPr>
      </w:pPr>
      <w:r>
        <w:rPr>
          <w:rFonts w:ascii="Times New Roman" w:hAnsi="Times New Roman"/>
          <w:b/>
          <w:sz w:val="32"/>
          <w:szCs w:val="40"/>
        </w:rPr>
        <w:t>(4.1) 8052 Microcontroller</w:t>
      </w:r>
    </w:p>
    <w:p w14:paraId="7D0DB328" w14:textId="77777777" w:rsidR="00287814" w:rsidRPr="000738BF" w:rsidRDefault="00287814" w:rsidP="00240211">
      <w:pPr>
        <w:jc w:val="both"/>
        <w:rPr>
          <w:rFonts w:ascii="Arial" w:hAnsi="Arial" w:cs="Arial"/>
          <w:color w:val="000000"/>
          <w:sz w:val="28"/>
          <w:szCs w:val="28"/>
          <w:shd w:val="clear" w:color="auto" w:fill="FFFFFF"/>
        </w:rPr>
      </w:pPr>
      <w:r w:rsidRPr="000738BF">
        <w:rPr>
          <w:rFonts w:ascii="Arial" w:hAnsi="Arial" w:cs="Arial"/>
          <w:color w:val="000000"/>
          <w:sz w:val="28"/>
          <w:szCs w:val="28"/>
          <w:shd w:val="clear" w:color="auto" w:fill="FFFFFF"/>
        </w:rPr>
        <w:t>8052 has all the standard features of the 8051 microcontroller as well as an extra 128 bytes of RAM and an extra timer. It also has 8K bytes of on-chip program ROM instead of 4K bytes.</w:t>
      </w:r>
    </w:p>
    <w:p w14:paraId="119EEFB5" w14:textId="77777777" w:rsidR="00287814" w:rsidRPr="00287814" w:rsidRDefault="00287814" w:rsidP="00287814">
      <w:pPr>
        <w:spacing w:before="120" w:after="144" w:line="240" w:lineRule="auto"/>
        <w:ind w:left="48" w:right="48"/>
        <w:jc w:val="both"/>
        <w:rPr>
          <w:rFonts w:ascii="Arial" w:hAnsi="Arial" w:cs="Arial"/>
          <w:color w:val="000000"/>
          <w:sz w:val="28"/>
          <w:szCs w:val="28"/>
        </w:rPr>
      </w:pPr>
      <w:r w:rsidRPr="000738BF">
        <w:rPr>
          <w:rFonts w:ascii="Arial" w:hAnsi="Arial" w:cs="Arial"/>
          <w:color w:val="000000"/>
          <w:sz w:val="28"/>
          <w:szCs w:val="28"/>
        </w:rPr>
        <w:t xml:space="preserve">An 8051/8052 </w:t>
      </w:r>
      <w:r w:rsidRPr="00287814">
        <w:rPr>
          <w:rFonts w:ascii="Arial" w:hAnsi="Arial" w:cs="Arial"/>
          <w:color w:val="000000"/>
          <w:sz w:val="28"/>
          <w:szCs w:val="28"/>
        </w:rPr>
        <w:t>microcontroller comes bundl</w:t>
      </w:r>
      <w:r w:rsidR="000738BF">
        <w:rPr>
          <w:rFonts w:ascii="Arial" w:hAnsi="Arial" w:cs="Arial"/>
          <w:color w:val="000000"/>
          <w:sz w:val="28"/>
          <w:szCs w:val="28"/>
        </w:rPr>
        <w:t>ed with the following features:-</w:t>
      </w:r>
    </w:p>
    <w:p w14:paraId="195EB511" w14:textId="77777777" w:rsidR="00287814" w:rsidRPr="00287814" w:rsidRDefault="00287814" w:rsidP="00287814">
      <w:pPr>
        <w:numPr>
          <w:ilvl w:val="0"/>
          <w:numId w:val="1"/>
        </w:numPr>
        <w:spacing w:before="100" w:beforeAutospacing="1" w:after="94" w:line="240" w:lineRule="auto"/>
        <w:rPr>
          <w:rFonts w:ascii="Arial" w:hAnsi="Arial" w:cs="Arial"/>
          <w:sz w:val="28"/>
          <w:szCs w:val="28"/>
        </w:rPr>
      </w:pPr>
      <w:r w:rsidRPr="00287814">
        <w:rPr>
          <w:rFonts w:ascii="Arial" w:hAnsi="Arial" w:cs="Arial"/>
          <w:sz w:val="28"/>
          <w:szCs w:val="28"/>
        </w:rPr>
        <w:t>4KB bytes on-chip program memory (ROM)</w:t>
      </w:r>
    </w:p>
    <w:p w14:paraId="61551D7F" w14:textId="77777777" w:rsidR="00287814" w:rsidRPr="00287814" w:rsidRDefault="00287814" w:rsidP="00287814">
      <w:pPr>
        <w:numPr>
          <w:ilvl w:val="0"/>
          <w:numId w:val="1"/>
        </w:numPr>
        <w:spacing w:before="100" w:beforeAutospacing="1" w:after="94" w:line="240" w:lineRule="auto"/>
        <w:rPr>
          <w:rFonts w:ascii="Arial" w:hAnsi="Arial" w:cs="Arial"/>
          <w:sz w:val="28"/>
          <w:szCs w:val="28"/>
        </w:rPr>
      </w:pPr>
      <w:r w:rsidRPr="00287814">
        <w:rPr>
          <w:rFonts w:ascii="Arial" w:hAnsi="Arial" w:cs="Arial"/>
          <w:sz w:val="28"/>
          <w:szCs w:val="28"/>
        </w:rPr>
        <w:t>128 bytes on-chip data memory (RAM)</w:t>
      </w:r>
    </w:p>
    <w:p w14:paraId="1959868D" w14:textId="77777777" w:rsidR="00287814" w:rsidRPr="00287814" w:rsidRDefault="00287814" w:rsidP="00287814">
      <w:pPr>
        <w:numPr>
          <w:ilvl w:val="0"/>
          <w:numId w:val="1"/>
        </w:numPr>
        <w:spacing w:before="100" w:beforeAutospacing="1" w:after="94" w:line="240" w:lineRule="auto"/>
        <w:rPr>
          <w:rFonts w:ascii="Arial" w:hAnsi="Arial" w:cs="Arial"/>
          <w:sz w:val="28"/>
          <w:szCs w:val="28"/>
        </w:rPr>
      </w:pPr>
      <w:r w:rsidRPr="00287814">
        <w:rPr>
          <w:rFonts w:ascii="Arial" w:hAnsi="Arial" w:cs="Arial"/>
          <w:sz w:val="28"/>
          <w:szCs w:val="28"/>
        </w:rPr>
        <w:t>Four register banks</w:t>
      </w:r>
    </w:p>
    <w:p w14:paraId="1A8B9AE7" w14:textId="77777777" w:rsidR="00287814" w:rsidRPr="00287814" w:rsidRDefault="00287814" w:rsidP="00287814">
      <w:pPr>
        <w:numPr>
          <w:ilvl w:val="0"/>
          <w:numId w:val="1"/>
        </w:numPr>
        <w:spacing w:before="100" w:beforeAutospacing="1" w:after="94" w:line="240" w:lineRule="auto"/>
        <w:rPr>
          <w:rFonts w:ascii="Arial" w:hAnsi="Arial" w:cs="Arial"/>
          <w:sz w:val="28"/>
          <w:szCs w:val="28"/>
        </w:rPr>
      </w:pPr>
      <w:r w:rsidRPr="00287814">
        <w:rPr>
          <w:rFonts w:ascii="Arial" w:hAnsi="Arial" w:cs="Arial"/>
          <w:sz w:val="28"/>
          <w:szCs w:val="28"/>
        </w:rPr>
        <w:t>128 user defined software flags</w:t>
      </w:r>
    </w:p>
    <w:p w14:paraId="78C254EC" w14:textId="77777777" w:rsidR="00287814" w:rsidRPr="00287814" w:rsidRDefault="00287814" w:rsidP="00287814">
      <w:pPr>
        <w:numPr>
          <w:ilvl w:val="0"/>
          <w:numId w:val="1"/>
        </w:numPr>
        <w:spacing w:before="100" w:beforeAutospacing="1" w:after="94" w:line="240" w:lineRule="auto"/>
        <w:rPr>
          <w:rFonts w:ascii="Arial" w:hAnsi="Arial" w:cs="Arial"/>
          <w:sz w:val="28"/>
          <w:szCs w:val="28"/>
        </w:rPr>
      </w:pPr>
      <w:r w:rsidRPr="00287814">
        <w:rPr>
          <w:rFonts w:ascii="Arial" w:hAnsi="Arial" w:cs="Arial"/>
          <w:sz w:val="28"/>
          <w:szCs w:val="28"/>
        </w:rPr>
        <w:t>8-bit bidirectional data bus</w:t>
      </w:r>
    </w:p>
    <w:p w14:paraId="5240ED1A" w14:textId="77777777" w:rsidR="00287814" w:rsidRPr="00287814" w:rsidRDefault="00287814" w:rsidP="00287814">
      <w:pPr>
        <w:numPr>
          <w:ilvl w:val="0"/>
          <w:numId w:val="1"/>
        </w:numPr>
        <w:spacing w:before="100" w:beforeAutospacing="1" w:after="94" w:line="240" w:lineRule="auto"/>
        <w:rPr>
          <w:rFonts w:ascii="Arial" w:hAnsi="Arial" w:cs="Arial"/>
          <w:sz w:val="28"/>
          <w:szCs w:val="28"/>
        </w:rPr>
      </w:pPr>
      <w:r w:rsidRPr="00287814">
        <w:rPr>
          <w:rFonts w:ascii="Arial" w:hAnsi="Arial" w:cs="Arial"/>
          <w:sz w:val="28"/>
          <w:szCs w:val="28"/>
        </w:rPr>
        <w:t>16-bit unidirectional address bus</w:t>
      </w:r>
    </w:p>
    <w:p w14:paraId="1FD4D298" w14:textId="77777777" w:rsidR="00287814" w:rsidRPr="00287814" w:rsidRDefault="00287814" w:rsidP="00287814">
      <w:pPr>
        <w:numPr>
          <w:ilvl w:val="0"/>
          <w:numId w:val="1"/>
        </w:numPr>
        <w:spacing w:before="100" w:beforeAutospacing="1" w:after="94" w:line="240" w:lineRule="auto"/>
        <w:rPr>
          <w:rFonts w:ascii="Arial" w:hAnsi="Arial" w:cs="Arial"/>
          <w:sz w:val="28"/>
          <w:szCs w:val="28"/>
        </w:rPr>
      </w:pPr>
      <w:r w:rsidRPr="00287814">
        <w:rPr>
          <w:rFonts w:ascii="Arial" w:hAnsi="Arial" w:cs="Arial"/>
          <w:sz w:val="28"/>
          <w:szCs w:val="28"/>
        </w:rPr>
        <w:t>32 general purpose registers each of 8-bit</w:t>
      </w:r>
    </w:p>
    <w:p w14:paraId="429FC405" w14:textId="77777777" w:rsidR="00287814" w:rsidRPr="00287814" w:rsidRDefault="00287814" w:rsidP="00287814">
      <w:pPr>
        <w:numPr>
          <w:ilvl w:val="0"/>
          <w:numId w:val="1"/>
        </w:numPr>
        <w:spacing w:before="100" w:beforeAutospacing="1" w:after="94" w:line="240" w:lineRule="auto"/>
        <w:rPr>
          <w:rFonts w:ascii="Arial" w:hAnsi="Arial" w:cs="Arial"/>
          <w:sz w:val="28"/>
          <w:szCs w:val="28"/>
        </w:rPr>
      </w:pPr>
      <w:r w:rsidRPr="00287814">
        <w:rPr>
          <w:rFonts w:ascii="Arial" w:hAnsi="Arial" w:cs="Arial"/>
          <w:sz w:val="28"/>
          <w:szCs w:val="28"/>
        </w:rPr>
        <w:t>16 bit Timers (usually 2, but may have more or less)</w:t>
      </w:r>
    </w:p>
    <w:p w14:paraId="062FD381" w14:textId="77777777" w:rsidR="00287814" w:rsidRPr="00287814" w:rsidRDefault="00287814" w:rsidP="00287814">
      <w:pPr>
        <w:numPr>
          <w:ilvl w:val="0"/>
          <w:numId w:val="1"/>
        </w:numPr>
        <w:spacing w:before="100" w:beforeAutospacing="1" w:after="94" w:line="240" w:lineRule="auto"/>
        <w:rPr>
          <w:rFonts w:ascii="Arial" w:hAnsi="Arial" w:cs="Arial"/>
          <w:sz w:val="28"/>
          <w:szCs w:val="28"/>
        </w:rPr>
      </w:pPr>
      <w:r w:rsidRPr="00287814">
        <w:rPr>
          <w:rFonts w:ascii="Arial" w:hAnsi="Arial" w:cs="Arial"/>
          <w:sz w:val="28"/>
          <w:szCs w:val="28"/>
        </w:rPr>
        <w:t>Three internal and two external Interrupts</w:t>
      </w:r>
    </w:p>
    <w:p w14:paraId="73D1AD9D" w14:textId="77777777" w:rsidR="00287814" w:rsidRPr="00287814" w:rsidRDefault="00287814" w:rsidP="00287814">
      <w:pPr>
        <w:numPr>
          <w:ilvl w:val="0"/>
          <w:numId w:val="1"/>
        </w:numPr>
        <w:spacing w:before="100" w:beforeAutospacing="1" w:after="94" w:line="240" w:lineRule="auto"/>
        <w:rPr>
          <w:rFonts w:ascii="Arial" w:hAnsi="Arial" w:cs="Arial"/>
          <w:sz w:val="28"/>
          <w:szCs w:val="28"/>
        </w:rPr>
      </w:pPr>
      <w:r w:rsidRPr="00287814">
        <w:rPr>
          <w:rFonts w:ascii="Arial" w:hAnsi="Arial" w:cs="Arial"/>
          <w:sz w:val="28"/>
          <w:szCs w:val="28"/>
        </w:rPr>
        <w:t>Four 8-bit ports,(short model have two 8-bit ports)</w:t>
      </w:r>
    </w:p>
    <w:p w14:paraId="4DFE5140" w14:textId="77777777" w:rsidR="00287814" w:rsidRPr="00287814" w:rsidRDefault="00287814" w:rsidP="00287814">
      <w:pPr>
        <w:numPr>
          <w:ilvl w:val="0"/>
          <w:numId w:val="1"/>
        </w:numPr>
        <w:spacing w:before="100" w:beforeAutospacing="1" w:after="94" w:line="240" w:lineRule="auto"/>
        <w:rPr>
          <w:rFonts w:ascii="Arial" w:hAnsi="Arial" w:cs="Arial"/>
          <w:sz w:val="28"/>
          <w:szCs w:val="28"/>
        </w:rPr>
      </w:pPr>
      <w:r w:rsidRPr="00287814">
        <w:rPr>
          <w:rFonts w:ascii="Arial" w:hAnsi="Arial" w:cs="Arial"/>
          <w:sz w:val="28"/>
          <w:szCs w:val="28"/>
        </w:rPr>
        <w:t>16-bit program counter and data pointer</w:t>
      </w:r>
    </w:p>
    <w:p w14:paraId="307FEFC6" w14:textId="77777777" w:rsidR="00287814" w:rsidRPr="00287814" w:rsidRDefault="00287814" w:rsidP="00287814">
      <w:pPr>
        <w:numPr>
          <w:ilvl w:val="0"/>
          <w:numId w:val="1"/>
        </w:numPr>
        <w:spacing w:before="100" w:beforeAutospacing="1" w:after="94" w:line="240" w:lineRule="auto"/>
        <w:rPr>
          <w:rFonts w:ascii="Arial" w:hAnsi="Arial" w:cs="Arial"/>
          <w:sz w:val="28"/>
          <w:szCs w:val="28"/>
        </w:rPr>
      </w:pPr>
      <w:r w:rsidRPr="00287814">
        <w:rPr>
          <w:rFonts w:ascii="Arial" w:hAnsi="Arial" w:cs="Arial"/>
          <w:sz w:val="28"/>
          <w:szCs w:val="28"/>
        </w:rPr>
        <w:t xml:space="preserve">8051 may also have a number of special features such as </w:t>
      </w:r>
      <w:r w:rsidRPr="000738BF">
        <w:rPr>
          <w:rFonts w:ascii="Arial" w:hAnsi="Arial" w:cs="Arial"/>
          <w:sz w:val="28"/>
          <w:szCs w:val="28"/>
        </w:rPr>
        <w:t>UARTs.</w:t>
      </w:r>
      <w:r w:rsidRPr="00287814">
        <w:rPr>
          <w:rFonts w:ascii="Arial" w:hAnsi="Arial" w:cs="Arial"/>
          <w:sz w:val="28"/>
          <w:szCs w:val="28"/>
        </w:rPr>
        <w:t>.</w:t>
      </w:r>
      <w:r w:rsidRPr="000738BF">
        <w:rPr>
          <w:noProof/>
          <w:sz w:val="28"/>
          <w:szCs w:val="28"/>
        </w:rPr>
        <w:t xml:space="preserve"> </w:t>
      </w:r>
    </w:p>
    <w:p w14:paraId="371E4B82" w14:textId="77777777" w:rsidR="00287814" w:rsidRDefault="00287814" w:rsidP="00042086">
      <w:pPr>
        <w:rPr>
          <w:noProof/>
        </w:rPr>
      </w:pPr>
      <w:r>
        <w:rPr>
          <w:noProof/>
        </w:rPr>
        <w:t xml:space="preserve">                                              </w:t>
      </w:r>
    </w:p>
    <w:p w14:paraId="20438622" w14:textId="77777777" w:rsidR="00042086" w:rsidRDefault="00287814" w:rsidP="00990E50">
      <w:pPr>
        <w:tabs>
          <w:tab w:val="left" w:pos="7590"/>
        </w:tabs>
        <w:rPr>
          <w:noProof/>
        </w:rPr>
      </w:pPr>
      <w:r>
        <w:rPr>
          <w:noProof/>
        </w:rPr>
        <w:t xml:space="preserve">                                    </w:t>
      </w:r>
      <w:r>
        <w:rPr>
          <w:noProof/>
        </w:rPr>
        <w:drawing>
          <wp:inline distT="0" distB="0" distL="0" distR="0" wp14:anchorId="18BAC0E9" wp14:editId="4F875D5F">
            <wp:extent cx="3343275" cy="2600325"/>
            <wp:effectExtent l="19050" t="0" r="9525" b="0"/>
            <wp:docPr id="5" name="Picture 1" descr="8051 Microcontroller Pinout, GPIO Pins, Architecture and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051 Microcontroller Pinout, GPIO Pins, Architecture and Features"/>
                    <pic:cNvPicPr>
                      <a:picLocks noChangeAspect="1" noChangeArrowheads="1"/>
                    </pic:cNvPicPr>
                  </pic:nvPicPr>
                  <pic:blipFill>
                    <a:blip r:embed="rId8"/>
                    <a:srcRect/>
                    <a:stretch>
                      <a:fillRect/>
                    </a:stretch>
                  </pic:blipFill>
                  <pic:spPr bwMode="auto">
                    <a:xfrm>
                      <a:off x="0" y="0"/>
                      <a:ext cx="3343275" cy="2600325"/>
                    </a:xfrm>
                    <a:prstGeom prst="rect">
                      <a:avLst/>
                    </a:prstGeom>
                    <a:noFill/>
                    <a:ln w="9525">
                      <a:noFill/>
                      <a:miter lim="800000"/>
                      <a:headEnd/>
                      <a:tailEnd/>
                    </a:ln>
                  </pic:spPr>
                </pic:pic>
              </a:graphicData>
            </a:graphic>
          </wp:inline>
        </w:drawing>
      </w:r>
      <w:r w:rsidR="00990E50">
        <w:rPr>
          <w:noProof/>
        </w:rPr>
        <w:tab/>
      </w:r>
    </w:p>
    <w:p w14:paraId="597D79E7" w14:textId="77777777" w:rsidR="00990E50" w:rsidRDefault="00990E50" w:rsidP="00990E50">
      <w:pPr>
        <w:tabs>
          <w:tab w:val="left" w:pos="7590"/>
        </w:tabs>
        <w:rPr>
          <w:b/>
          <w:noProof/>
          <w:sz w:val="32"/>
        </w:rPr>
      </w:pPr>
      <w:r w:rsidRPr="00990E50">
        <w:rPr>
          <w:b/>
          <w:noProof/>
          <w:sz w:val="32"/>
        </w:rPr>
        <w:lastRenderedPageBreak/>
        <w:t>(4.2) HX711</w:t>
      </w:r>
      <w:r w:rsidR="006C5F4E">
        <w:rPr>
          <w:b/>
          <w:noProof/>
          <w:sz w:val="32"/>
        </w:rPr>
        <w:t xml:space="preserve"> IC</w:t>
      </w:r>
    </w:p>
    <w:p w14:paraId="3DBA6B8F" w14:textId="77777777" w:rsidR="00240211" w:rsidRPr="000738BF" w:rsidRDefault="00240211" w:rsidP="00240211">
      <w:pPr>
        <w:pStyle w:val="NormalWeb"/>
        <w:shd w:val="clear" w:color="auto" w:fill="FFFFFF"/>
        <w:spacing w:before="90" w:beforeAutospacing="0" w:after="150" w:afterAutospacing="0"/>
        <w:jc w:val="both"/>
        <w:rPr>
          <w:color w:val="303030"/>
          <w:sz w:val="28"/>
          <w:szCs w:val="28"/>
        </w:rPr>
      </w:pPr>
      <w:r w:rsidRPr="000738BF">
        <w:rPr>
          <w:rFonts w:ascii="Arial" w:hAnsi="Arial" w:cs="Arial"/>
          <w:color w:val="303030"/>
          <w:sz w:val="28"/>
          <w:szCs w:val="28"/>
          <w:shd w:val="clear" w:color="auto" w:fill="FFFFFF"/>
        </w:rPr>
        <w:t>HX711 is a16 pin device</w:t>
      </w:r>
      <w:r w:rsidRPr="000738BF">
        <w:rPr>
          <w:rFonts w:ascii="Arial" w:hAnsi="Arial" w:cs="Arial"/>
          <w:sz w:val="28"/>
          <w:szCs w:val="28"/>
        </w:rPr>
        <w:t xml:space="preserve"> and has</w:t>
      </w:r>
      <w:r w:rsidR="00990E50" w:rsidRPr="000738BF">
        <w:rPr>
          <w:rFonts w:ascii="Arial" w:hAnsi="Arial" w:cs="Arial"/>
          <w:sz w:val="28"/>
          <w:szCs w:val="28"/>
        </w:rPr>
        <w:t xml:space="preserve"> a precision 24-bit </w:t>
      </w:r>
      <w:proofErr w:type="spellStart"/>
      <w:r w:rsidR="00990E50" w:rsidRPr="000738BF">
        <w:rPr>
          <w:rFonts w:ascii="Arial" w:hAnsi="Arial" w:cs="Arial"/>
          <w:sz w:val="28"/>
          <w:szCs w:val="28"/>
        </w:rPr>
        <w:t>analog</w:t>
      </w:r>
      <w:proofErr w:type="spellEnd"/>
      <w:r w:rsidR="00990E50" w:rsidRPr="000738BF">
        <w:rPr>
          <w:rFonts w:ascii="Arial" w:hAnsi="Arial" w:cs="Arial"/>
          <w:sz w:val="28"/>
          <w:szCs w:val="28"/>
        </w:rPr>
        <w:t xml:space="preserve"> to digital converter (ADC) designed for weigh scales and industrial control applications to interface directly with a bridge sensor.</w:t>
      </w:r>
      <w:r w:rsidRPr="000738BF">
        <w:rPr>
          <w:rFonts w:ascii="Arial" w:hAnsi="Arial" w:cs="Arial"/>
          <w:color w:val="303030"/>
          <w:sz w:val="28"/>
          <w:szCs w:val="28"/>
        </w:rPr>
        <w:t xml:space="preserve"> To measure weight using load cell we usually need-regulated power source, output amplifier (noise reduced), ADC converter. All three features need three separate circuits and components adding to cost and complexity.  So we can use </w:t>
      </w:r>
      <w:r w:rsidR="008E5D00" w:rsidRPr="000738BF">
        <w:rPr>
          <w:rStyle w:val="Strong"/>
          <w:rFonts w:ascii="Arial" w:hAnsi="Arial" w:cs="Arial"/>
          <w:b w:val="0"/>
          <w:color w:val="303030"/>
          <w:sz w:val="28"/>
          <w:szCs w:val="28"/>
        </w:rPr>
        <w:t>HX711 IC</w:t>
      </w:r>
      <w:r w:rsidRPr="000738BF">
        <w:rPr>
          <w:rFonts w:ascii="Arial" w:hAnsi="Arial" w:cs="Arial"/>
          <w:color w:val="303030"/>
          <w:sz w:val="28"/>
          <w:szCs w:val="28"/>
        </w:rPr>
        <w:t> which has all the above features simply removing complex circuit.</w:t>
      </w:r>
    </w:p>
    <w:p w14:paraId="33BD2238" w14:textId="77777777" w:rsidR="00240211" w:rsidRPr="000738BF" w:rsidRDefault="00240211" w:rsidP="00240211">
      <w:pPr>
        <w:pStyle w:val="NormalWeb"/>
        <w:shd w:val="clear" w:color="auto" w:fill="FFFFFF"/>
        <w:spacing w:before="90" w:beforeAutospacing="0" w:after="150" w:afterAutospacing="0"/>
        <w:jc w:val="both"/>
        <w:rPr>
          <w:color w:val="303030"/>
          <w:sz w:val="28"/>
          <w:szCs w:val="28"/>
        </w:rPr>
      </w:pPr>
      <w:r w:rsidRPr="000738BF">
        <w:rPr>
          <w:color w:val="303030"/>
          <w:sz w:val="28"/>
          <w:szCs w:val="28"/>
        </w:rPr>
        <w:t> </w:t>
      </w:r>
    </w:p>
    <w:p w14:paraId="79D68CF1" w14:textId="77777777" w:rsidR="00240211" w:rsidRPr="000738BF" w:rsidRDefault="00240211" w:rsidP="00240211">
      <w:pPr>
        <w:tabs>
          <w:tab w:val="left" w:pos="7590"/>
        </w:tabs>
        <w:jc w:val="both"/>
        <w:rPr>
          <w:rFonts w:ascii="Arial" w:hAnsi="Arial" w:cs="Arial"/>
          <w:sz w:val="28"/>
          <w:szCs w:val="28"/>
        </w:rPr>
      </w:pPr>
      <w:r w:rsidRPr="00A60655">
        <w:rPr>
          <w:rFonts w:ascii="Arial" w:hAnsi="Arial" w:cs="Arial"/>
          <w:sz w:val="28"/>
          <w:szCs w:val="28"/>
          <w:u w:val="single"/>
        </w:rPr>
        <w:t xml:space="preserve">OVERALL </w:t>
      </w:r>
      <w:r w:rsidR="00990E50" w:rsidRPr="00A60655">
        <w:rPr>
          <w:rFonts w:ascii="Arial" w:hAnsi="Arial" w:cs="Arial"/>
          <w:sz w:val="28"/>
          <w:szCs w:val="28"/>
          <w:u w:val="single"/>
        </w:rPr>
        <w:t>FEATURES</w:t>
      </w:r>
      <w:r w:rsidR="00990E50" w:rsidRPr="00A60655">
        <w:rPr>
          <w:rFonts w:ascii="Arial" w:hAnsi="Arial" w:cs="Arial"/>
          <w:sz w:val="28"/>
          <w:szCs w:val="28"/>
        </w:rPr>
        <w:t xml:space="preserve"> • </w:t>
      </w:r>
      <w:r w:rsidR="00990E50" w:rsidRPr="000738BF">
        <w:rPr>
          <w:rFonts w:ascii="Arial" w:hAnsi="Arial" w:cs="Arial"/>
          <w:sz w:val="28"/>
          <w:szCs w:val="28"/>
        </w:rPr>
        <w:t xml:space="preserve">Two selectable differential input channels • On-chip active low noise PGA with selectable gain of 32, 64 and 128 • On-chip power supply regulator for load-cell and ADC </w:t>
      </w:r>
      <w:proofErr w:type="spellStart"/>
      <w:r w:rsidR="00990E50" w:rsidRPr="000738BF">
        <w:rPr>
          <w:rFonts w:ascii="Arial" w:hAnsi="Arial" w:cs="Arial"/>
          <w:sz w:val="28"/>
          <w:szCs w:val="28"/>
        </w:rPr>
        <w:t>analog</w:t>
      </w:r>
      <w:proofErr w:type="spellEnd"/>
      <w:r w:rsidR="00990E50" w:rsidRPr="000738BF">
        <w:rPr>
          <w:rFonts w:ascii="Arial" w:hAnsi="Arial" w:cs="Arial"/>
          <w:sz w:val="28"/>
          <w:szCs w:val="28"/>
        </w:rPr>
        <w:t xml:space="preserve"> power supply • On-chip oscillator requiring no external component with optional external crystal • On-chip power-on-reset • Simple digital control and serial interface: pin-driven controls, no programming needed • Selectable 10SPS or 80SPS output data rate • Simultaneous 50 and 60Hz supply rejection • Current consumption including on-chip </w:t>
      </w:r>
      <w:proofErr w:type="spellStart"/>
      <w:r w:rsidR="00990E50" w:rsidRPr="000738BF">
        <w:rPr>
          <w:rFonts w:ascii="Arial" w:hAnsi="Arial" w:cs="Arial"/>
          <w:sz w:val="28"/>
          <w:szCs w:val="28"/>
        </w:rPr>
        <w:t>analog</w:t>
      </w:r>
      <w:proofErr w:type="spellEnd"/>
      <w:r w:rsidR="00990E50" w:rsidRPr="000738BF">
        <w:rPr>
          <w:rFonts w:ascii="Arial" w:hAnsi="Arial" w:cs="Arial"/>
          <w:sz w:val="28"/>
          <w:szCs w:val="28"/>
        </w:rPr>
        <w:t xml:space="preserve"> power supply regulator: normal operation &lt; 1.5mA, power down &lt; 1uA • Operation supply voltage range: 2.6 ~ 5.5V • Operation temperature range: -40 ~ +85</w:t>
      </w:r>
      <w:r w:rsidR="00990E50" w:rsidRPr="000738BF">
        <w:rPr>
          <w:rFonts w:ascii="Cambria Math" w:hAnsi="Cambria Math" w:cs="Arial"/>
          <w:sz w:val="28"/>
          <w:szCs w:val="28"/>
        </w:rPr>
        <w:t>℃</w:t>
      </w:r>
      <w:r w:rsidR="00990E50" w:rsidRPr="000738BF">
        <w:rPr>
          <w:rFonts w:ascii="Arial" w:hAnsi="Arial" w:cs="Arial"/>
          <w:sz w:val="28"/>
          <w:szCs w:val="28"/>
        </w:rPr>
        <w:t xml:space="preserve"> • 16 pin SOP-16 package</w:t>
      </w:r>
    </w:p>
    <w:p w14:paraId="36E9E825" w14:textId="77777777" w:rsidR="00240211" w:rsidRDefault="00240211" w:rsidP="00990E50">
      <w:pPr>
        <w:tabs>
          <w:tab w:val="left" w:pos="7590"/>
        </w:tabs>
        <w:rPr>
          <w:sz w:val="24"/>
          <w:szCs w:val="24"/>
        </w:rPr>
      </w:pPr>
    </w:p>
    <w:p w14:paraId="467BB12D" w14:textId="77777777" w:rsidR="00240211" w:rsidRPr="00240211" w:rsidRDefault="00240211" w:rsidP="00990E50">
      <w:pPr>
        <w:tabs>
          <w:tab w:val="left" w:pos="7590"/>
        </w:tabs>
        <w:rPr>
          <w:sz w:val="24"/>
          <w:szCs w:val="24"/>
        </w:rPr>
      </w:pPr>
      <w:r>
        <w:rPr>
          <w:sz w:val="24"/>
          <w:szCs w:val="24"/>
        </w:rPr>
        <w:t xml:space="preserve">                                 </w:t>
      </w:r>
      <w:r>
        <w:rPr>
          <w:noProof/>
        </w:rPr>
        <w:drawing>
          <wp:inline distT="0" distB="0" distL="0" distR="0" wp14:anchorId="1715DE3B" wp14:editId="3CFB334F">
            <wp:extent cx="3467100" cy="3009900"/>
            <wp:effectExtent l="19050" t="0" r="0" b="0"/>
            <wp:docPr id="8" name="Picture 8" descr="HX711 IC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X711 IC Pinout"/>
                    <pic:cNvPicPr>
                      <a:picLocks noChangeAspect="1" noChangeArrowheads="1"/>
                    </pic:cNvPicPr>
                  </pic:nvPicPr>
                  <pic:blipFill>
                    <a:blip r:embed="rId9"/>
                    <a:srcRect/>
                    <a:stretch>
                      <a:fillRect/>
                    </a:stretch>
                  </pic:blipFill>
                  <pic:spPr bwMode="auto">
                    <a:xfrm>
                      <a:off x="0" y="0"/>
                      <a:ext cx="3467315" cy="3010087"/>
                    </a:xfrm>
                    <a:prstGeom prst="rect">
                      <a:avLst/>
                    </a:prstGeom>
                    <a:noFill/>
                    <a:ln w="9525">
                      <a:noFill/>
                      <a:miter lim="800000"/>
                      <a:headEnd/>
                      <a:tailEnd/>
                    </a:ln>
                  </pic:spPr>
                </pic:pic>
              </a:graphicData>
            </a:graphic>
          </wp:inline>
        </w:drawing>
      </w:r>
    </w:p>
    <w:p w14:paraId="1248EE1B" w14:textId="77777777" w:rsidR="00042086" w:rsidRDefault="00042086" w:rsidP="006C5F4E">
      <w:pPr>
        <w:rPr>
          <w:b/>
          <w:noProof/>
          <w:sz w:val="32"/>
        </w:rPr>
      </w:pPr>
    </w:p>
    <w:p w14:paraId="12E344B9" w14:textId="77777777" w:rsidR="006C5F4E" w:rsidRDefault="00C237A2" w:rsidP="006C5F4E">
      <w:pPr>
        <w:rPr>
          <w:b/>
          <w:noProof/>
          <w:sz w:val="32"/>
        </w:rPr>
      </w:pPr>
      <w:r w:rsidRPr="00455CE0">
        <w:rPr>
          <w:b/>
          <w:noProof/>
          <w:sz w:val="32"/>
        </w:rPr>
        <w:t>(4.3) load cell</w:t>
      </w:r>
      <w:r w:rsidR="005A41A8" w:rsidRPr="00455CE0">
        <w:rPr>
          <w:b/>
          <w:noProof/>
          <w:sz w:val="32"/>
        </w:rPr>
        <w:t xml:space="preserve"> [Double ended</w:t>
      </w:r>
      <w:r w:rsidR="005A41A8">
        <w:rPr>
          <w:b/>
          <w:noProof/>
          <w:sz w:val="32"/>
        </w:rPr>
        <w:t>]</w:t>
      </w:r>
    </w:p>
    <w:p w14:paraId="33D0288D" w14:textId="77777777" w:rsidR="00A60655" w:rsidRDefault="005A41A8" w:rsidP="00A60655">
      <w:pPr>
        <w:jc w:val="both"/>
        <w:rPr>
          <w:rFonts w:ascii="Arial" w:hAnsi="Arial" w:cs="Arial"/>
          <w:color w:val="222222"/>
          <w:sz w:val="28"/>
          <w:szCs w:val="28"/>
          <w:shd w:val="clear" w:color="auto" w:fill="FFFFFF"/>
        </w:rPr>
      </w:pPr>
      <w:r w:rsidRPr="000738BF">
        <w:rPr>
          <w:rFonts w:ascii="Arial" w:hAnsi="Arial" w:cs="Arial"/>
          <w:color w:val="222222"/>
          <w:sz w:val="28"/>
          <w:szCs w:val="28"/>
          <w:shd w:val="clear" w:color="auto" w:fill="FFFFFF"/>
        </w:rPr>
        <w:t>A </w:t>
      </w:r>
      <w:r w:rsidRPr="000738BF">
        <w:rPr>
          <w:rFonts w:ascii="Arial" w:hAnsi="Arial" w:cs="Arial"/>
          <w:bCs/>
          <w:color w:val="222222"/>
          <w:sz w:val="28"/>
          <w:szCs w:val="28"/>
          <w:shd w:val="clear" w:color="auto" w:fill="FFFFFF"/>
        </w:rPr>
        <w:t>load cell</w:t>
      </w:r>
      <w:r w:rsidRPr="000738BF">
        <w:rPr>
          <w:rFonts w:ascii="Arial" w:hAnsi="Arial" w:cs="Arial"/>
          <w:color w:val="222222"/>
          <w:sz w:val="28"/>
          <w:szCs w:val="28"/>
          <w:shd w:val="clear" w:color="auto" w:fill="FFFFFF"/>
        </w:rPr>
        <w:t> is a type of </w:t>
      </w:r>
      <w:r w:rsidRPr="000738BF">
        <w:rPr>
          <w:rFonts w:ascii="Arial" w:eastAsiaTheme="majorEastAsia" w:hAnsi="Arial" w:cs="Arial"/>
          <w:sz w:val="28"/>
          <w:szCs w:val="28"/>
          <w:shd w:val="clear" w:color="auto" w:fill="FFFFFF"/>
        </w:rPr>
        <w:t>transducer</w:t>
      </w:r>
      <w:r w:rsidRPr="000738BF">
        <w:rPr>
          <w:rFonts w:ascii="Arial" w:hAnsi="Arial" w:cs="Arial"/>
          <w:color w:val="222222"/>
          <w:sz w:val="28"/>
          <w:szCs w:val="28"/>
          <w:shd w:val="clear" w:color="auto" w:fill="FFFFFF"/>
        </w:rPr>
        <w:t>, specifically a </w:t>
      </w:r>
      <w:r w:rsidRPr="000738BF">
        <w:rPr>
          <w:rFonts w:ascii="Arial" w:hAnsi="Arial" w:cs="Arial"/>
          <w:i/>
          <w:iCs/>
          <w:color w:val="222222"/>
          <w:sz w:val="28"/>
          <w:szCs w:val="28"/>
          <w:shd w:val="clear" w:color="auto" w:fill="FFFFFF"/>
        </w:rPr>
        <w:t>force</w:t>
      </w:r>
      <w:r w:rsidRPr="000738BF">
        <w:rPr>
          <w:rFonts w:ascii="Arial" w:hAnsi="Arial" w:cs="Arial"/>
          <w:color w:val="222222"/>
          <w:sz w:val="28"/>
          <w:szCs w:val="28"/>
          <w:shd w:val="clear" w:color="auto" w:fill="FFFFFF"/>
        </w:rPr>
        <w:t> transducer. It converts a force such as tension, compression, pressure, or torque into an electrical signal that can be measured and standardized. As the force applied to the load cell increases, the electrical signal changes proportionally. The most common types of load cell used are hydraulic, pneumatic, and strain gauge.</w:t>
      </w:r>
    </w:p>
    <w:p w14:paraId="53B07DAA" w14:textId="77777777" w:rsidR="005A41A8" w:rsidRPr="005A41A8" w:rsidRDefault="005A41A8" w:rsidP="00A60655">
      <w:pPr>
        <w:jc w:val="both"/>
        <w:rPr>
          <w:rFonts w:ascii="Arial" w:hAnsi="Arial" w:cs="Arial"/>
          <w:color w:val="222222"/>
          <w:sz w:val="28"/>
          <w:szCs w:val="28"/>
          <w:shd w:val="clear" w:color="auto" w:fill="FFFFFF"/>
        </w:rPr>
      </w:pPr>
      <w:r w:rsidRPr="005A41A8">
        <w:rPr>
          <w:rFonts w:ascii="Arial" w:hAnsi="Arial" w:cs="Arial"/>
          <w:color w:val="222222"/>
          <w:sz w:val="28"/>
          <w:szCs w:val="28"/>
          <w:u w:val="single"/>
        </w:rPr>
        <w:t>Common specifications include</w:t>
      </w:r>
      <w:r w:rsidRPr="005A41A8">
        <w:rPr>
          <w:rFonts w:ascii="Arial" w:hAnsi="Arial" w:cs="Arial"/>
          <w:color w:val="222222"/>
          <w:sz w:val="28"/>
          <w:szCs w:val="28"/>
        </w:rPr>
        <w:t>:</w:t>
      </w:r>
    </w:p>
    <w:p w14:paraId="34D1D7CC" w14:textId="77777777" w:rsidR="005A41A8" w:rsidRPr="005A41A8" w:rsidRDefault="005A41A8" w:rsidP="000738BF">
      <w:pPr>
        <w:numPr>
          <w:ilvl w:val="0"/>
          <w:numId w:val="2"/>
        </w:numPr>
        <w:shd w:val="clear" w:color="auto" w:fill="FFFFFF"/>
        <w:spacing w:before="100" w:beforeAutospacing="1" w:after="24" w:line="240" w:lineRule="auto"/>
        <w:ind w:left="384"/>
        <w:jc w:val="both"/>
        <w:rPr>
          <w:rFonts w:ascii="Arial" w:hAnsi="Arial" w:cs="Arial"/>
          <w:color w:val="222222"/>
          <w:sz w:val="28"/>
          <w:szCs w:val="28"/>
        </w:rPr>
      </w:pPr>
      <w:r w:rsidRPr="005A41A8">
        <w:rPr>
          <w:rFonts w:ascii="Arial" w:hAnsi="Arial" w:cs="Arial"/>
          <w:color w:val="222222"/>
          <w:sz w:val="28"/>
          <w:szCs w:val="28"/>
        </w:rPr>
        <w:t>Full Scale Output (FSO): Electronic output expressed in mv/V. Measured at full scale.</w:t>
      </w:r>
    </w:p>
    <w:p w14:paraId="71507C4E" w14:textId="77777777" w:rsidR="005A41A8" w:rsidRPr="005A41A8" w:rsidRDefault="005A41A8" w:rsidP="000738BF">
      <w:pPr>
        <w:numPr>
          <w:ilvl w:val="0"/>
          <w:numId w:val="2"/>
        </w:numPr>
        <w:shd w:val="clear" w:color="auto" w:fill="FFFFFF"/>
        <w:spacing w:before="100" w:beforeAutospacing="1" w:after="24" w:line="240" w:lineRule="auto"/>
        <w:ind w:left="384"/>
        <w:jc w:val="both"/>
        <w:rPr>
          <w:rFonts w:ascii="Arial" w:hAnsi="Arial" w:cs="Arial"/>
          <w:color w:val="222222"/>
          <w:sz w:val="28"/>
          <w:szCs w:val="28"/>
        </w:rPr>
      </w:pPr>
      <w:r w:rsidRPr="005A41A8">
        <w:rPr>
          <w:rFonts w:ascii="Arial" w:hAnsi="Arial" w:cs="Arial"/>
          <w:color w:val="222222"/>
          <w:sz w:val="28"/>
          <w:szCs w:val="28"/>
        </w:rPr>
        <w:t>Combined Error: % of the full scale output that represents the maximum deviation from the straight line drawn between no load and load at rated capacity. Often measured during decreasing and increasing loads.</w:t>
      </w:r>
    </w:p>
    <w:p w14:paraId="37BDBC50" w14:textId="77777777" w:rsidR="005A41A8" w:rsidRPr="005A41A8" w:rsidRDefault="005A41A8" w:rsidP="000738BF">
      <w:pPr>
        <w:numPr>
          <w:ilvl w:val="0"/>
          <w:numId w:val="2"/>
        </w:numPr>
        <w:shd w:val="clear" w:color="auto" w:fill="FFFFFF"/>
        <w:spacing w:before="100" w:beforeAutospacing="1" w:after="24" w:line="240" w:lineRule="auto"/>
        <w:ind w:left="384"/>
        <w:jc w:val="both"/>
        <w:rPr>
          <w:rFonts w:ascii="Arial" w:hAnsi="Arial" w:cs="Arial"/>
          <w:color w:val="222222"/>
          <w:sz w:val="28"/>
          <w:szCs w:val="28"/>
        </w:rPr>
      </w:pPr>
      <w:r w:rsidRPr="005A41A8">
        <w:rPr>
          <w:rFonts w:ascii="Arial" w:hAnsi="Arial" w:cs="Arial"/>
          <w:color w:val="222222"/>
          <w:sz w:val="28"/>
          <w:szCs w:val="28"/>
        </w:rPr>
        <w:t>Non-Linearity: The maximum deviation of the calibration curve from a straight line drawn between the rated capacity and zero load. Measured on increasing load and expressed as % of full scale output.</w:t>
      </w:r>
    </w:p>
    <w:p w14:paraId="04EE2C32" w14:textId="77777777" w:rsidR="005A41A8" w:rsidRPr="005A41A8" w:rsidRDefault="005A41A8" w:rsidP="000738BF">
      <w:pPr>
        <w:numPr>
          <w:ilvl w:val="0"/>
          <w:numId w:val="2"/>
        </w:numPr>
        <w:shd w:val="clear" w:color="auto" w:fill="FFFFFF"/>
        <w:spacing w:before="100" w:beforeAutospacing="1" w:after="24" w:line="240" w:lineRule="auto"/>
        <w:ind w:left="384"/>
        <w:jc w:val="both"/>
        <w:rPr>
          <w:rFonts w:ascii="Arial" w:hAnsi="Arial" w:cs="Arial"/>
          <w:color w:val="222222"/>
          <w:sz w:val="28"/>
          <w:szCs w:val="28"/>
        </w:rPr>
      </w:pPr>
      <w:r w:rsidRPr="005A41A8">
        <w:rPr>
          <w:rFonts w:ascii="Arial" w:hAnsi="Arial" w:cs="Arial"/>
          <w:color w:val="222222"/>
          <w:sz w:val="28"/>
          <w:szCs w:val="28"/>
        </w:rPr>
        <w:t>Hysteresis: Maximum difference between load cell output signals for the same applied load. The first measurement can be obtained by decreasing the load from rated output and the second by increasing the load from zero.</w:t>
      </w:r>
    </w:p>
    <w:p w14:paraId="4022398E" w14:textId="77777777" w:rsidR="005A41A8" w:rsidRPr="005A41A8" w:rsidRDefault="005A41A8" w:rsidP="000738BF">
      <w:pPr>
        <w:numPr>
          <w:ilvl w:val="0"/>
          <w:numId w:val="2"/>
        </w:numPr>
        <w:shd w:val="clear" w:color="auto" w:fill="FFFFFF"/>
        <w:spacing w:before="100" w:beforeAutospacing="1" w:after="24" w:line="240" w:lineRule="auto"/>
        <w:ind w:left="384"/>
        <w:jc w:val="both"/>
        <w:rPr>
          <w:rFonts w:ascii="Arial" w:hAnsi="Arial" w:cs="Arial"/>
          <w:color w:val="222222"/>
          <w:sz w:val="28"/>
          <w:szCs w:val="28"/>
        </w:rPr>
      </w:pPr>
      <w:r w:rsidRPr="005A41A8">
        <w:rPr>
          <w:rFonts w:ascii="Arial" w:hAnsi="Arial" w:cs="Arial"/>
          <w:color w:val="222222"/>
          <w:sz w:val="28"/>
          <w:szCs w:val="28"/>
        </w:rPr>
        <w:t>Repeatability: Maximum difference between output measurements for repeated loads under identical conditions. Measured in % of rated output.</w:t>
      </w:r>
    </w:p>
    <w:p w14:paraId="7C06C9AF" w14:textId="77777777" w:rsidR="005A41A8" w:rsidRPr="005A41A8" w:rsidRDefault="005A41A8" w:rsidP="000738BF">
      <w:pPr>
        <w:numPr>
          <w:ilvl w:val="0"/>
          <w:numId w:val="2"/>
        </w:numPr>
        <w:shd w:val="clear" w:color="auto" w:fill="FFFFFF"/>
        <w:spacing w:before="100" w:beforeAutospacing="1" w:after="24" w:line="240" w:lineRule="auto"/>
        <w:ind w:left="384"/>
        <w:jc w:val="both"/>
        <w:rPr>
          <w:rFonts w:ascii="Arial" w:hAnsi="Arial" w:cs="Arial"/>
          <w:color w:val="222222"/>
          <w:sz w:val="28"/>
          <w:szCs w:val="28"/>
        </w:rPr>
      </w:pPr>
      <w:r w:rsidRPr="005A41A8">
        <w:rPr>
          <w:rFonts w:ascii="Arial" w:hAnsi="Arial" w:cs="Arial"/>
          <w:color w:val="222222"/>
          <w:sz w:val="28"/>
          <w:szCs w:val="28"/>
        </w:rPr>
        <w:t>Zero Balance (Offset): Output reading of the load cell with rated excitation under no load. The deviation in output between a true zero measurement and a real load cell under zero load expressed as a percentage of full scale output.</w:t>
      </w:r>
    </w:p>
    <w:p w14:paraId="2B743B42" w14:textId="77777777" w:rsidR="005A41A8" w:rsidRPr="005A41A8" w:rsidRDefault="005A41A8" w:rsidP="006C5F4E">
      <w:pPr>
        <w:rPr>
          <w:b/>
          <w:noProof/>
          <w:sz w:val="24"/>
          <w:szCs w:val="24"/>
        </w:rPr>
      </w:pPr>
    </w:p>
    <w:p w14:paraId="2512100C" w14:textId="77777777" w:rsidR="000738BF" w:rsidRDefault="005A41A8" w:rsidP="006C5F4E">
      <w:r>
        <w:t xml:space="preserve">                          </w:t>
      </w:r>
      <w:r w:rsidR="000738BF">
        <w:t xml:space="preserve">        </w:t>
      </w:r>
      <w:r>
        <w:t xml:space="preserve">  </w:t>
      </w:r>
      <w:r>
        <w:rPr>
          <w:noProof/>
        </w:rPr>
        <w:drawing>
          <wp:inline distT="0" distB="0" distL="0" distR="0" wp14:anchorId="0BEC282E" wp14:editId="7DCE3550">
            <wp:extent cx="3819525" cy="1428750"/>
            <wp:effectExtent l="19050" t="0" r="9525" b="0"/>
            <wp:docPr id="11" name="Picture 11" descr="Buy Weighing Scale 20Kg Load Cell Sensor Online at Best Price | Ro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y Weighing Scale 20Kg Load Cell Sensor Online at Best Price | Robu"/>
                    <pic:cNvPicPr>
                      <a:picLocks noChangeAspect="1" noChangeArrowheads="1"/>
                    </pic:cNvPicPr>
                  </pic:nvPicPr>
                  <pic:blipFill>
                    <a:blip r:embed="rId10"/>
                    <a:srcRect/>
                    <a:stretch>
                      <a:fillRect/>
                    </a:stretch>
                  </pic:blipFill>
                  <pic:spPr bwMode="auto">
                    <a:xfrm>
                      <a:off x="0" y="0"/>
                      <a:ext cx="3819525" cy="1428750"/>
                    </a:xfrm>
                    <a:prstGeom prst="rect">
                      <a:avLst/>
                    </a:prstGeom>
                    <a:noFill/>
                    <a:ln w="9525">
                      <a:noFill/>
                      <a:miter lim="800000"/>
                      <a:headEnd/>
                      <a:tailEnd/>
                    </a:ln>
                  </pic:spPr>
                </pic:pic>
              </a:graphicData>
            </a:graphic>
          </wp:inline>
        </w:drawing>
      </w:r>
    </w:p>
    <w:p w14:paraId="40FE5142" w14:textId="77777777" w:rsidR="000738BF" w:rsidRPr="00BE0B9B" w:rsidRDefault="00BE0B9B" w:rsidP="00BE0B9B">
      <w:pPr>
        <w:rPr>
          <w:rFonts w:cs="Calibri"/>
          <w:b/>
          <w:sz w:val="32"/>
          <w:szCs w:val="32"/>
        </w:rPr>
      </w:pPr>
      <w:r w:rsidRPr="00BE0B9B">
        <w:rPr>
          <w:rFonts w:cs="Calibri"/>
          <w:b/>
          <w:sz w:val="32"/>
          <w:szCs w:val="32"/>
        </w:rPr>
        <w:lastRenderedPageBreak/>
        <w:t xml:space="preserve">(4.4) </w:t>
      </w:r>
      <w:r w:rsidR="000738BF" w:rsidRPr="00BE0B9B">
        <w:rPr>
          <w:rFonts w:cs="Calibri"/>
          <w:b/>
          <w:sz w:val="32"/>
          <w:szCs w:val="32"/>
        </w:rPr>
        <w:t>RESISTORS</w:t>
      </w:r>
    </w:p>
    <w:p w14:paraId="778033F4" w14:textId="77777777" w:rsidR="000738BF" w:rsidRPr="000738BF" w:rsidRDefault="000738BF" w:rsidP="000738BF">
      <w:pPr>
        <w:jc w:val="both"/>
        <w:rPr>
          <w:rFonts w:ascii="Arial" w:hAnsi="Arial" w:cs="Arial"/>
          <w:b/>
          <w:sz w:val="28"/>
          <w:szCs w:val="28"/>
        </w:rPr>
      </w:pPr>
      <w:r w:rsidRPr="000738BF">
        <w:rPr>
          <w:rFonts w:ascii="Arial" w:hAnsi="Arial" w:cs="Arial"/>
          <w:color w:val="333333"/>
          <w:sz w:val="28"/>
          <w:szCs w:val="28"/>
          <w:shd w:val="clear" w:color="auto" w:fill="FFFFFF"/>
        </w:rPr>
        <w:t>A resistor is a passive two-terminal electrical component that implements electrical resistance as a circuit element. Resistors act to reduce current flow, and, at the same time, act to lower voltage levels within circuits. In electronic circuits, resistors are used to limit current flow, to adjust signal levels, bias active elements, and terminate transmission lines among other uses.</w:t>
      </w:r>
      <w:r w:rsidR="00BE0B9B">
        <w:rPr>
          <w:rFonts w:ascii="Arial" w:hAnsi="Arial" w:cs="Arial"/>
          <w:color w:val="333333"/>
          <w:sz w:val="28"/>
          <w:szCs w:val="28"/>
          <w:shd w:val="clear" w:color="auto" w:fill="FFFFFF"/>
        </w:rPr>
        <w:t xml:space="preserve"> Here we are using the resistors of value 220</w:t>
      </w:r>
      <w:r w:rsidR="00BE0B9B" w:rsidRPr="00BE0B9B">
        <w:rPr>
          <w:rStyle w:val="HeaderChar"/>
          <w:rFonts w:ascii="Verdana" w:hAnsi="Verdana"/>
          <w:color w:val="333333"/>
          <w:sz w:val="24"/>
          <w:szCs w:val="24"/>
          <w:shd w:val="clear" w:color="auto" w:fill="FFFFFF"/>
        </w:rPr>
        <w:t xml:space="preserve"> </w:t>
      </w:r>
      <w:r w:rsidR="00BE0B9B" w:rsidRPr="0062685D">
        <w:rPr>
          <w:rStyle w:val="Strong"/>
          <w:rFonts w:ascii="Verdana" w:hAnsi="Verdana"/>
          <w:color w:val="333333"/>
          <w:sz w:val="24"/>
          <w:szCs w:val="24"/>
          <w:shd w:val="clear" w:color="auto" w:fill="FFFFFF"/>
        </w:rPr>
        <w:t>Ω</w:t>
      </w:r>
      <w:r w:rsidR="00BE0B9B">
        <w:rPr>
          <w:rFonts w:ascii="Arial" w:hAnsi="Arial" w:cs="Arial"/>
          <w:color w:val="333333"/>
          <w:sz w:val="28"/>
          <w:szCs w:val="28"/>
          <w:shd w:val="clear" w:color="auto" w:fill="FFFFFF"/>
        </w:rPr>
        <w:t>, 1K</w:t>
      </w:r>
      <w:r w:rsidR="00BE0B9B" w:rsidRPr="00BE0B9B">
        <w:rPr>
          <w:rStyle w:val="HeaderChar"/>
          <w:rFonts w:ascii="Verdana" w:hAnsi="Verdana"/>
          <w:color w:val="333333"/>
          <w:sz w:val="24"/>
          <w:szCs w:val="24"/>
          <w:shd w:val="clear" w:color="auto" w:fill="FFFFFF"/>
        </w:rPr>
        <w:t xml:space="preserve"> </w:t>
      </w:r>
      <w:r w:rsidR="00BE0B9B" w:rsidRPr="0062685D">
        <w:rPr>
          <w:rStyle w:val="Strong"/>
          <w:rFonts w:ascii="Verdana" w:hAnsi="Verdana"/>
          <w:color w:val="333333"/>
          <w:sz w:val="24"/>
          <w:szCs w:val="24"/>
          <w:shd w:val="clear" w:color="auto" w:fill="FFFFFF"/>
        </w:rPr>
        <w:t>Ω</w:t>
      </w:r>
      <w:r w:rsidR="00BE0B9B">
        <w:rPr>
          <w:rFonts w:ascii="Arial" w:hAnsi="Arial" w:cs="Arial"/>
          <w:color w:val="333333"/>
          <w:sz w:val="28"/>
          <w:szCs w:val="28"/>
          <w:shd w:val="clear" w:color="auto" w:fill="FFFFFF"/>
        </w:rPr>
        <w:t>.</w:t>
      </w:r>
    </w:p>
    <w:p w14:paraId="0C5615D3" w14:textId="77777777" w:rsidR="000738BF" w:rsidRDefault="000738BF" w:rsidP="000738BF">
      <w:pPr>
        <w:rPr>
          <w:rFonts w:ascii="Times New Roman" w:hAnsi="Times New Roman"/>
          <w:b/>
          <w:sz w:val="32"/>
          <w:szCs w:val="32"/>
        </w:rPr>
      </w:pPr>
    </w:p>
    <w:p w14:paraId="5D8FEEA2" w14:textId="77777777" w:rsidR="000738BF" w:rsidRDefault="000738BF" w:rsidP="000738BF">
      <w:pPr>
        <w:rPr>
          <w:rFonts w:ascii="Times New Roman" w:hAnsi="Times New Roman"/>
          <w:b/>
          <w:sz w:val="32"/>
          <w:szCs w:val="32"/>
        </w:rPr>
      </w:pPr>
    </w:p>
    <w:p w14:paraId="75C2926B" w14:textId="77777777" w:rsidR="00BE0B9B" w:rsidRDefault="00BE0B9B" w:rsidP="000738BF">
      <w:pPr>
        <w:rPr>
          <w:rFonts w:ascii="Times New Roman" w:hAnsi="Times New Roman"/>
          <w:b/>
          <w:sz w:val="32"/>
          <w:szCs w:val="32"/>
        </w:rPr>
      </w:pPr>
    </w:p>
    <w:p w14:paraId="4477FD58" w14:textId="77777777" w:rsidR="00BE0B9B" w:rsidRDefault="00BE0B9B" w:rsidP="000738BF">
      <w:pPr>
        <w:rPr>
          <w:rFonts w:ascii="Times New Roman" w:hAnsi="Times New Roman"/>
          <w:b/>
          <w:sz w:val="32"/>
          <w:szCs w:val="32"/>
        </w:rPr>
      </w:pPr>
    </w:p>
    <w:p w14:paraId="4A3EF727" w14:textId="77777777" w:rsidR="000738BF" w:rsidRDefault="000738BF" w:rsidP="000738BF">
      <w:pPr>
        <w:jc w:val="center"/>
        <w:rPr>
          <w:rFonts w:ascii="Times New Roman" w:hAnsi="Times New Roman"/>
          <w:b/>
          <w:sz w:val="32"/>
          <w:szCs w:val="32"/>
        </w:rPr>
      </w:pPr>
      <w:r>
        <w:rPr>
          <w:rFonts w:ascii="Times New Roman" w:hAnsi="Times New Roman"/>
          <w:b/>
          <w:noProof/>
          <w:sz w:val="32"/>
          <w:szCs w:val="32"/>
        </w:rPr>
        <w:drawing>
          <wp:inline distT="0" distB="0" distL="0" distR="0" wp14:anchorId="6AE03EA3" wp14:editId="37CFE7BB">
            <wp:extent cx="4686300" cy="3305175"/>
            <wp:effectExtent l="19050" t="0" r="0" b="0"/>
            <wp:docPr id="14" name="Picture 15" descr="101r05w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1r05w220.jpg"/>
                    <pic:cNvPicPr>
                      <a:picLocks noChangeAspect="1" noChangeArrowheads="1"/>
                    </pic:cNvPicPr>
                  </pic:nvPicPr>
                  <pic:blipFill>
                    <a:blip r:embed="rId11"/>
                    <a:srcRect/>
                    <a:stretch>
                      <a:fillRect/>
                    </a:stretch>
                  </pic:blipFill>
                  <pic:spPr bwMode="auto">
                    <a:xfrm>
                      <a:off x="0" y="0"/>
                      <a:ext cx="4686300" cy="3305175"/>
                    </a:xfrm>
                    <a:prstGeom prst="rect">
                      <a:avLst/>
                    </a:prstGeom>
                    <a:noFill/>
                    <a:ln w="9525">
                      <a:noFill/>
                      <a:miter lim="800000"/>
                      <a:headEnd/>
                      <a:tailEnd/>
                    </a:ln>
                  </pic:spPr>
                </pic:pic>
              </a:graphicData>
            </a:graphic>
          </wp:inline>
        </w:drawing>
      </w:r>
    </w:p>
    <w:p w14:paraId="6C9C795E" w14:textId="77777777" w:rsidR="000738BF" w:rsidRDefault="000738BF" w:rsidP="000738BF">
      <w:pPr>
        <w:rPr>
          <w:rFonts w:ascii="Times New Roman" w:hAnsi="Times New Roman"/>
          <w:b/>
          <w:sz w:val="32"/>
          <w:szCs w:val="32"/>
        </w:rPr>
      </w:pPr>
    </w:p>
    <w:p w14:paraId="49E9020F" w14:textId="77777777" w:rsidR="000738BF" w:rsidRDefault="000738BF" w:rsidP="006C5F4E"/>
    <w:p w14:paraId="0B00DD7B" w14:textId="77777777" w:rsidR="00A60655" w:rsidRDefault="00A60655" w:rsidP="006C5F4E"/>
    <w:p w14:paraId="3B3D7DF8" w14:textId="77777777" w:rsidR="00A60655" w:rsidRDefault="00A60655" w:rsidP="006C5F4E"/>
    <w:p w14:paraId="4116551B" w14:textId="77777777" w:rsidR="00A60655" w:rsidRDefault="00A60655" w:rsidP="006C5F4E"/>
    <w:p w14:paraId="10CBC7A0" w14:textId="77777777" w:rsidR="00A60655" w:rsidRDefault="00A60655" w:rsidP="006C5F4E"/>
    <w:p w14:paraId="74B5FE4B" w14:textId="77777777" w:rsidR="00A60655" w:rsidRDefault="00455CE0" w:rsidP="006C5F4E">
      <w:pPr>
        <w:rPr>
          <w:b/>
          <w:sz w:val="32"/>
          <w:szCs w:val="32"/>
        </w:rPr>
      </w:pPr>
      <w:r w:rsidRPr="00455CE0">
        <w:rPr>
          <w:b/>
          <w:sz w:val="32"/>
          <w:szCs w:val="32"/>
        </w:rPr>
        <w:lastRenderedPageBreak/>
        <w:t xml:space="preserve">(4.5) GSM Module </w:t>
      </w:r>
    </w:p>
    <w:p w14:paraId="04E973CB" w14:textId="77777777" w:rsidR="00B71A9F" w:rsidRDefault="00B71A9F" w:rsidP="00F94720">
      <w:pPr>
        <w:pStyle w:val="NormalWeb"/>
        <w:shd w:val="clear" w:color="auto" w:fill="FFFFFF"/>
        <w:spacing w:before="0" w:beforeAutospacing="0" w:after="486" w:afterAutospacing="0" w:line="580" w:lineRule="atLeast"/>
        <w:jc w:val="both"/>
        <w:rPr>
          <w:rFonts w:ascii="Arial" w:hAnsi="Arial" w:cs="Arial"/>
          <w:color w:val="222222"/>
          <w:sz w:val="28"/>
          <w:szCs w:val="28"/>
        </w:rPr>
      </w:pPr>
      <w:r>
        <w:rPr>
          <w:rFonts w:ascii="Arial" w:hAnsi="Arial" w:cs="Arial"/>
          <w:color w:val="222222"/>
          <w:sz w:val="28"/>
          <w:szCs w:val="28"/>
        </w:rPr>
        <w:t>A GSM module is a chip or circuit that will be used to establish communication between a mobile device or a computing machine and a GSM system. The modem (modulator-demodulator) is a critical part of here.</w:t>
      </w:r>
    </w:p>
    <w:p w14:paraId="0B0BDFA2" w14:textId="77777777" w:rsidR="00455CE0" w:rsidRDefault="00B71A9F" w:rsidP="00F94720">
      <w:pPr>
        <w:pStyle w:val="NormalWeb"/>
        <w:shd w:val="clear" w:color="auto" w:fill="FFFFFF"/>
        <w:spacing w:before="0" w:beforeAutospacing="0" w:after="486" w:afterAutospacing="0" w:line="580" w:lineRule="atLeast"/>
        <w:jc w:val="both"/>
        <w:rPr>
          <w:rFonts w:ascii="Arial" w:hAnsi="Arial" w:cs="Arial"/>
          <w:color w:val="222222"/>
          <w:sz w:val="28"/>
          <w:szCs w:val="28"/>
        </w:rPr>
      </w:pPr>
      <w:r>
        <w:rPr>
          <w:rFonts w:ascii="Arial" w:hAnsi="Arial" w:cs="Arial"/>
          <w:color w:val="222222"/>
          <w:sz w:val="28"/>
          <w:szCs w:val="28"/>
        </w:rPr>
        <w:t>These modules consist of a GSM module powered by a power supply circuit and communication interfaces for computer. A GSM modem can be dedicated modem device with a serial, USB or Bluetooth connection, or it can be a mobile phone that provides GSM modem capabilities.</w:t>
      </w:r>
    </w:p>
    <w:p w14:paraId="618EF5C2" w14:textId="77777777" w:rsidR="00B71A9F" w:rsidRDefault="00B71A9F" w:rsidP="00F94720">
      <w:pPr>
        <w:pStyle w:val="NormalWeb"/>
        <w:shd w:val="clear" w:color="auto" w:fill="FFFFFF"/>
        <w:spacing w:before="0" w:beforeAutospacing="0" w:after="486" w:afterAutospacing="0" w:line="580" w:lineRule="atLeast"/>
        <w:jc w:val="both"/>
        <w:rPr>
          <w:rFonts w:ascii="Arial" w:hAnsi="Arial" w:cs="Arial"/>
          <w:color w:val="222222"/>
          <w:sz w:val="28"/>
          <w:szCs w:val="28"/>
        </w:rPr>
      </w:pPr>
      <w:r>
        <w:rPr>
          <w:rFonts w:ascii="Arial" w:hAnsi="Arial" w:cs="Arial"/>
          <w:color w:val="222222"/>
          <w:sz w:val="28"/>
          <w:szCs w:val="28"/>
        </w:rPr>
        <w:t>Wireless modems generate, transmit or decode data from a cellular network, in order to establish communication.</w:t>
      </w:r>
    </w:p>
    <w:p w14:paraId="4476FE40" w14:textId="77777777" w:rsidR="00B71A9F" w:rsidRDefault="00B71A9F" w:rsidP="00F94720">
      <w:pPr>
        <w:pStyle w:val="NormalWeb"/>
        <w:shd w:val="clear" w:color="auto" w:fill="FFFFFF"/>
        <w:spacing w:before="0" w:beforeAutospacing="0" w:after="486" w:afterAutospacing="0" w:line="580" w:lineRule="atLeast"/>
        <w:jc w:val="both"/>
        <w:rPr>
          <w:rFonts w:ascii="Arial" w:hAnsi="Arial" w:cs="Arial"/>
          <w:color w:val="222222"/>
          <w:sz w:val="28"/>
          <w:szCs w:val="28"/>
        </w:rPr>
      </w:pPr>
      <w:r>
        <w:rPr>
          <w:rFonts w:ascii="Arial" w:hAnsi="Arial" w:cs="Arial"/>
          <w:color w:val="222222"/>
          <w:sz w:val="28"/>
          <w:szCs w:val="28"/>
        </w:rPr>
        <w:t>A GSM modem is a class of wireless modem, designed for communication over the GSM. It requires a SIM card just like mobile phones to activate communication with the network. Also they have IMEI</w:t>
      </w:r>
      <w:r w:rsidR="00F94720">
        <w:rPr>
          <w:rFonts w:ascii="Arial" w:hAnsi="Arial" w:cs="Arial"/>
          <w:color w:val="222222"/>
          <w:sz w:val="28"/>
          <w:szCs w:val="28"/>
        </w:rPr>
        <w:t xml:space="preserve"> n</w:t>
      </w:r>
      <w:r>
        <w:rPr>
          <w:rFonts w:ascii="Arial" w:hAnsi="Arial" w:cs="Arial"/>
          <w:color w:val="222222"/>
          <w:sz w:val="28"/>
          <w:szCs w:val="28"/>
        </w:rPr>
        <w:t>umber similar to mobile phones for their identification.</w:t>
      </w:r>
    </w:p>
    <w:p w14:paraId="2404B0DF" w14:textId="77777777" w:rsidR="00B71A9F" w:rsidRPr="00B71A9F" w:rsidRDefault="00B71A9F" w:rsidP="00F94720">
      <w:pPr>
        <w:numPr>
          <w:ilvl w:val="0"/>
          <w:numId w:val="4"/>
        </w:numPr>
        <w:shd w:val="clear" w:color="auto" w:fill="FFFFFF"/>
        <w:spacing w:before="100" w:beforeAutospacing="1" w:after="100" w:afterAutospacing="1" w:line="486" w:lineRule="atLeast"/>
        <w:ind w:left="1113"/>
        <w:jc w:val="both"/>
        <w:rPr>
          <w:rFonts w:ascii="Arial" w:hAnsi="Arial" w:cs="Arial"/>
          <w:color w:val="222222"/>
          <w:sz w:val="28"/>
          <w:szCs w:val="28"/>
        </w:rPr>
      </w:pPr>
      <w:r w:rsidRPr="00B71A9F">
        <w:rPr>
          <w:rFonts w:ascii="Arial" w:hAnsi="Arial" w:cs="Arial"/>
          <w:color w:val="222222"/>
          <w:sz w:val="28"/>
          <w:szCs w:val="28"/>
        </w:rPr>
        <w:t>The MODEM needs </w:t>
      </w:r>
      <w:hyperlink r:id="rId12" w:tgtFrame="_blank" w:history="1">
        <w:r w:rsidRPr="00F94720">
          <w:rPr>
            <w:rFonts w:ascii="Arial" w:hAnsi="Arial" w:cs="Arial"/>
            <w:color w:val="DD3333"/>
            <w:sz w:val="28"/>
          </w:rPr>
          <w:t>AT commands</w:t>
        </w:r>
      </w:hyperlink>
      <w:r w:rsidRPr="00B71A9F">
        <w:rPr>
          <w:rFonts w:ascii="Arial" w:hAnsi="Arial" w:cs="Arial"/>
          <w:color w:val="222222"/>
          <w:sz w:val="28"/>
          <w:szCs w:val="28"/>
        </w:rPr>
        <w:t>, for interacting with processor or controller, which are communicated through serial communication.</w:t>
      </w:r>
    </w:p>
    <w:p w14:paraId="630229C2" w14:textId="77777777" w:rsidR="00B71A9F" w:rsidRPr="00B71A9F" w:rsidRDefault="00B71A9F" w:rsidP="00F94720">
      <w:pPr>
        <w:numPr>
          <w:ilvl w:val="0"/>
          <w:numId w:val="4"/>
        </w:numPr>
        <w:shd w:val="clear" w:color="auto" w:fill="FFFFFF"/>
        <w:spacing w:before="100" w:beforeAutospacing="1" w:after="100" w:afterAutospacing="1" w:line="486" w:lineRule="atLeast"/>
        <w:ind w:left="1113"/>
        <w:jc w:val="both"/>
        <w:rPr>
          <w:rFonts w:ascii="Arial" w:hAnsi="Arial" w:cs="Arial"/>
          <w:color w:val="222222"/>
          <w:sz w:val="28"/>
          <w:szCs w:val="28"/>
        </w:rPr>
      </w:pPr>
      <w:r w:rsidRPr="00B71A9F">
        <w:rPr>
          <w:rFonts w:ascii="Arial" w:hAnsi="Arial" w:cs="Arial"/>
          <w:color w:val="222222"/>
          <w:sz w:val="28"/>
          <w:szCs w:val="28"/>
        </w:rPr>
        <w:t>These commands are sent by the controller/processor.</w:t>
      </w:r>
    </w:p>
    <w:p w14:paraId="6508F401" w14:textId="77777777" w:rsidR="00B71A9F" w:rsidRPr="00B71A9F" w:rsidRDefault="00B71A9F" w:rsidP="00F94720">
      <w:pPr>
        <w:numPr>
          <w:ilvl w:val="0"/>
          <w:numId w:val="4"/>
        </w:numPr>
        <w:shd w:val="clear" w:color="auto" w:fill="FFFFFF"/>
        <w:spacing w:before="100" w:beforeAutospacing="1" w:after="100" w:afterAutospacing="1" w:line="486" w:lineRule="atLeast"/>
        <w:ind w:left="1113"/>
        <w:jc w:val="both"/>
        <w:rPr>
          <w:rFonts w:ascii="Arial" w:hAnsi="Arial" w:cs="Arial"/>
          <w:color w:val="222222"/>
          <w:sz w:val="28"/>
          <w:szCs w:val="28"/>
        </w:rPr>
      </w:pPr>
      <w:r w:rsidRPr="00B71A9F">
        <w:rPr>
          <w:rFonts w:ascii="Arial" w:hAnsi="Arial" w:cs="Arial"/>
          <w:color w:val="222222"/>
          <w:sz w:val="28"/>
          <w:szCs w:val="28"/>
        </w:rPr>
        <w:t>The MODEM sends back a result after it receives a command.</w:t>
      </w:r>
    </w:p>
    <w:p w14:paraId="2385C639" w14:textId="77777777" w:rsidR="00B71A9F" w:rsidRPr="00B71A9F" w:rsidRDefault="00B71A9F" w:rsidP="00F94720">
      <w:pPr>
        <w:numPr>
          <w:ilvl w:val="0"/>
          <w:numId w:val="4"/>
        </w:numPr>
        <w:shd w:val="clear" w:color="auto" w:fill="FFFFFF"/>
        <w:spacing w:before="100" w:beforeAutospacing="1" w:after="100" w:afterAutospacing="1" w:line="486" w:lineRule="atLeast"/>
        <w:ind w:left="1113"/>
        <w:jc w:val="both"/>
        <w:rPr>
          <w:rFonts w:ascii="Arial" w:hAnsi="Arial" w:cs="Arial"/>
          <w:color w:val="222222"/>
          <w:sz w:val="28"/>
          <w:szCs w:val="28"/>
        </w:rPr>
      </w:pPr>
      <w:r w:rsidRPr="00B71A9F">
        <w:rPr>
          <w:rFonts w:ascii="Arial" w:hAnsi="Arial" w:cs="Arial"/>
          <w:color w:val="222222"/>
          <w:sz w:val="28"/>
          <w:szCs w:val="28"/>
        </w:rPr>
        <w:lastRenderedPageBreak/>
        <w:t>Different AT commands supported by the MODEM can be sent by the processor/controller/computer to interact with the GSM and GPRS cellular network.</w:t>
      </w:r>
    </w:p>
    <w:p w14:paraId="5E1235D9" w14:textId="77777777" w:rsidR="00B71A9F" w:rsidRPr="00B71A9F" w:rsidRDefault="00DE364C" w:rsidP="00B71A9F">
      <w:pPr>
        <w:shd w:val="clear" w:color="auto" w:fill="FFFFFF"/>
        <w:spacing w:after="486" w:line="580" w:lineRule="atLeast"/>
        <w:jc w:val="both"/>
        <w:rPr>
          <w:rFonts w:cs="Calibri"/>
          <w:color w:val="222222"/>
          <w:sz w:val="28"/>
          <w:szCs w:val="28"/>
        </w:rPr>
      </w:pPr>
      <w:r w:rsidRPr="00F94720">
        <w:rPr>
          <w:rFonts w:cs="Calibri"/>
          <w:b/>
          <w:bCs/>
          <w:color w:val="222222"/>
          <w:sz w:val="28"/>
          <w:szCs w:val="28"/>
        </w:rPr>
        <w:t>F</w:t>
      </w:r>
      <w:r w:rsidR="00B71A9F" w:rsidRPr="00F94720">
        <w:rPr>
          <w:rFonts w:cs="Calibri"/>
          <w:b/>
          <w:bCs/>
          <w:color w:val="222222"/>
          <w:sz w:val="28"/>
          <w:szCs w:val="28"/>
        </w:rPr>
        <w:t>unctions include:</w:t>
      </w:r>
    </w:p>
    <w:p w14:paraId="7BA8A80F" w14:textId="77777777" w:rsidR="00B71A9F" w:rsidRPr="00B71A9F" w:rsidRDefault="00B71A9F" w:rsidP="00B71A9F">
      <w:pPr>
        <w:numPr>
          <w:ilvl w:val="0"/>
          <w:numId w:val="5"/>
        </w:numPr>
        <w:shd w:val="clear" w:color="auto" w:fill="FFFFFF"/>
        <w:spacing w:before="100" w:beforeAutospacing="1" w:after="100" w:afterAutospacing="1" w:line="486" w:lineRule="atLeast"/>
        <w:ind w:left="1113"/>
        <w:jc w:val="both"/>
        <w:rPr>
          <w:rFonts w:ascii="Arial" w:hAnsi="Arial" w:cs="Arial"/>
          <w:color w:val="222222"/>
          <w:sz w:val="28"/>
          <w:szCs w:val="28"/>
        </w:rPr>
      </w:pPr>
      <w:r w:rsidRPr="00B71A9F">
        <w:rPr>
          <w:rFonts w:ascii="Arial" w:hAnsi="Arial" w:cs="Arial"/>
          <w:color w:val="222222"/>
          <w:sz w:val="28"/>
          <w:szCs w:val="28"/>
        </w:rPr>
        <w:t>Read, write and delete SMS messages.</w:t>
      </w:r>
    </w:p>
    <w:p w14:paraId="10444CAD" w14:textId="77777777" w:rsidR="00B71A9F" w:rsidRPr="00B71A9F" w:rsidRDefault="00B71A9F" w:rsidP="00B71A9F">
      <w:pPr>
        <w:numPr>
          <w:ilvl w:val="0"/>
          <w:numId w:val="5"/>
        </w:numPr>
        <w:shd w:val="clear" w:color="auto" w:fill="FFFFFF"/>
        <w:spacing w:before="100" w:beforeAutospacing="1" w:after="100" w:afterAutospacing="1" w:line="486" w:lineRule="atLeast"/>
        <w:ind w:left="1113"/>
        <w:jc w:val="both"/>
        <w:rPr>
          <w:rFonts w:ascii="Arial" w:hAnsi="Arial" w:cs="Arial"/>
          <w:color w:val="222222"/>
          <w:sz w:val="28"/>
          <w:szCs w:val="28"/>
        </w:rPr>
      </w:pPr>
      <w:r w:rsidRPr="00B71A9F">
        <w:rPr>
          <w:rFonts w:ascii="Arial" w:hAnsi="Arial" w:cs="Arial"/>
          <w:color w:val="222222"/>
          <w:sz w:val="28"/>
          <w:szCs w:val="28"/>
        </w:rPr>
        <w:t>Send SMS messages.</w:t>
      </w:r>
    </w:p>
    <w:p w14:paraId="273E3AD4" w14:textId="77777777" w:rsidR="00B71A9F" w:rsidRPr="00B71A9F" w:rsidRDefault="00B71A9F" w:rsidP="00B71A9F">
      <w:pPr>
        <w:numPr>
          <w:ilvl w:val="0"/>
          <w:numId w:val="5"/>
        </w:numPr>
        <w:shd w:val="clear" w:color="auto" w:fill="FFFFFF"/>
        <w:spacing w:before="100" w:beforeAutospacing="1" w:after="100" w:afterAutospacing="1" w:line="486" w:lineRule="atLeast"/>
        <w:ind w:left="1113"/>
        <w:jc w:val="both"/>
        <w:rPr>
          <w:rFonts w:ascii="Arial" w:hAnsi="Arial" w:cs="Arial"/>
          <w:color w:val="222222"/>
          <w:sz w:val="28"/>
          <w:szCs w:val="28"/>
        </w:rPr>
      </w:pPr>
      <w:r w:rsidRPr="00B71A9F">
        <w:rPr>
          <w:rFonts w:ascii="Arial" w:hAnsi="Arial" w:cs="Arial"/>
          <w:color w:val="222222"/>
          <w:sz w:val="28"/>
          <w:szCs w:val="28"/>
        </w:rPr>
        <w:t>Monitor the signal strength.</w:t>
      </w:r>
    </w:p>
    <w:p w14:paraId="1963906A" w14:textId="77777777" w:rsidR="00B71A9F" w:rsidRPr="00B71A9F" w:rsidRDefault="00B71A9F" w:rsidP="00B71A9F">
      <w:pPr>
        <w:numPr>
          <w:ilvl w:val="0"/>
          <w:numId w:val="5"/>
        </w:numPr>
        <w:shd w:val="clear" w:color="auto" w:fill="FFFFFF"/>
        <w:spacing w:before="100" w:beforeAutospacing="1" w:after="100" w:afterAutospacing="1" w:line="486" w:lineRule="atLeast"/>
        <w:ind w:left="1113"/>
        <w:jc w:val="both"/>
        <w:rPr>
          <w:rFonts w:ascii="Arial" w:hAnsi="Arial" w:cs="Arial"/>
          <w:color w:val="222222"/>
          <w:sz w:val="28"/>
          <w:szCs w:val="28"/>
        </w:rPr>
      </w:pPr>
      <w:r w:rsidRPr="00B71A9F">
        <w:rPr>
          <w:rFonts w:ascii="Arial" w:hAnsi="Arial" w:cs="Arial"/>
          <w:color w:val="222222"/>
          <w:sz w:val="28"/>
          <w:szCs w:val="28"/>
        </w:rPr>
        <w:t>Monitor the charging status and charge level of the battery.</w:t>
      </w:r>
    </w:p>
    <w:p w14:paraId="1BA7EB3B" w14:textId="77777777" w:rsidR="00B71A9F" w:rsidRDefault="00B71A9F" w:rsidP="00B71A9F">
      <w:pPr>
        <w:numPr>
          <w:ilvl w:val="0"/>
          <w:numId w:val="5"/>
        </w:numPr>
        <w:shd w:val="clear" w:color="auto" w:fill="FFFFFF"/>
        <w:spacing w:before="100" w:beforeAutospacing="1" w:after="100" w:afterAutospacing="1" w:line="486" w:lineRule="atLeast"/>
        <w:ind w:left="1113"/>
        <w:jc w:val="both"/>
        <w:rPr>
          <w:rFonts w:ascii="Arial" w:hAnsi="Arial" w:cs="Arial"/>
          <w:color w:val="222222"/>
          <w:sz w:val="28"/>
          <w:szCs w:val="28"/>
        </w:rPr>
      </w:pPr>
      <w:r w:rsidRPr="00B71A9F">
        <w:rPr>
          <w:rFonts w:ascii="Arial" w:hAnsi="Arial" w:cs="Arial"/>
          <w:color w:val="222222"/>
          <w:sz w:val="28"/>
          <w:szCs w:val="28"/>
        </w:rPr>
        <w:t>Read, write and search phone book entries.</w:t>
      </w:r>
    </w:p>
    <w:p w14:paraId="13F7FD2B" w14:textId="77777777" w:rsidR="003D3D74" w:rsidRDefault="003D3D74" w:rsidP="003D3D74">
      <w:pPr>
        <w:shd w:val="clear" w:color="auto" w:fill="FFFFFF"/>
        <w:spacing w:before="100" w:beforeAutospacing="1" w:after="100" w:afterAutospacing="1" w:line="486" w:lineRule="atLeast"/>
        <w:jc w:val="both"/>
        <w:rPr>
          <w:rFonts w:ascii="Arial" w:hAnsi="Arial" w:cs="Arial"/>
          <w:color w:val="222222"/>
          <w:sz w:val="28"/>
          <w:szCs w:val="28"/>
        </w:rPr>
      </w:pPr>
    </w:p>
    <w:p w14:paraId="2BB82015" w14:textId="77777777" w:rsidR="00C41E28" w:rsidRDefault="00EB18F5" w:rsidP="00C41E28">
      <w:pPr>
        <w:shd w:val="clear" w:color="auto" w:fill="FFFFFF"/>
        <w:spacing w:before="100" w:beforeAutospacing="1" w:after="100" w:afterAutospacing="1" w:line="486" w:lineRule="atLeast"/>
        <w:jc w:val="both"/>
        <w:rPr>
          <w:rFonts w:ascii="Arial" w:hAnsi="Arial" w:cs="Arial"/>
          <w:color w:val="222222"/>
          <w:sz w:val="28"/>
          <w:szCs w:val="28"/>
        </w:rPr>
      </w:pPr>
      <w:r>
        <w:rPr>
          <w:rFonts w:ascii="Arial" w:hAnsi="Arial" w:cs="Arial"/>
          <w:color w:val="222222"/>
          <w:sz w:val="28"/>
          <w:szCs w:val="28"/>
        </w:rPr>
        <w:t xml:space="preserve">      </w:t>
      </w:r>
      <w:r w:rsidR="002D63CF">
        <w:rPr>
          <w:rFonts w:ascii="Arial" w:hAnsi="Arial" w:cs="Arial"/>
          <w:color w:val="222222"/>
          <w:sz w:val="28"/>
          <w:szCs w:val="28"/>
        </w:rPr>
        <w:t xml:space="preserve"> </w:t>
      </w:r>
      <w:r w:rsidR="003D3D74">
        <w:rPr>
          <w:noProof/>
        </w:rPr>
        <w:drawing>
          <wp:inline distT="0" distB="0" distL="0" distR="0" wp14:anchorId="3DF9B5CB" wp14:editId="2FC003D0">
            <wp:extent cx="5255260" cy="4486275"/>
            <wp:effectExtent l="19050" t="0" r="2540" b="0"/>
            <wp:docPr id="18" name="Picture 18" descr="Elementz Engineers Guild Pvt Ltd SIM900A_GSM_MODEM Sim900A Gs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lementz Engineers Guild Pvt Ltd SIM900A_GSM_MODEM Sim900A Gsm ..."/>
                    <pic:cNvPicPr>
                      <a:picLocks noChangeAspect="1" noChangeArrowheads="1"/>
                    </pic:cNvPicPr>
                  </pic:nvPicPr>
                  <pic:blipFill>
                    <a:blip r:embed="rId13"/>
                    <a:srcRect/>
                    <a:stretch>
                      <a:fillRect/>
                    </a:stretch>
                  </pic:blipFill>
                  <pic:spPr bwMode="auto">
                    <a:xfrm>
                      <a:off x="0" y="0"/>
                      <a:ext cx="5255260" cy="4486275"/>
                    </a:xfrm>
                    <a:prstGeom prst="rect">
                      <a:avLst/>
                    </a:prstGeom>
                    <a:noFill/>
                    <a:ln w="9525">
                      <a:noFill/>
                      <a:miter lim="800000"/>
                      <a:headEnd/>
                      <a:tailEnd/>
                    </a:ln>
                  </pic:spPr>
                </pic:pic>
              </a:graphicData>
            </a:graphic>
          </wp:inline>
        </w:drawing>
      </w:r>
    </w:p>
    <w:p w14:paraId="51B387B7" w14:textId="77777777" w:rsidR="00C41E28" w:rsidRDefault="00C41E28" w:rsidP="00C41E28">
      <w:pPr>
        <w:pStyle w:val="ListParagraph"/>
        <w:numPr>
          <w:ilvl w:val="0"/>
          <w:numId w:val="4"/>
        </w:numPr>
        <w:jc w:val="center"/>
        <w:rPr>
          <w:rFonts w:ascii="Times New Roman" w:hAnsi="Times New Roman"/>
          <w:b/>
          <w:sz w:val="40"/>
          <w:szCs w:val="40"/>
        </w:rPr>
      </w:pPr>
      <w:r w:rsidRPr="00C41E28">
        <w:rPr>
          <w:rFonts w:ascii="Times New Roman" w:hAnsi="Times New Roman"/>
          <w:b/>
          <w:sz w:val="40"/>
          <w:szCs w:val="40"/>
        </w:rPr>
        <w:lastRenderedPageBreak/>
        <w:t>WORKING OF CIRCUI</w:t>
      </w:r>
      <w:r>
        <w:rPr>
          <w:rFonts w:ascii="Times New Roman" w:hAnsi="Times New Roman"/>
          <w:b/>
          <w:sz w:val="40"/>
          <w:szCs w:val="40"/>
        </w:rPr>
        <w:t>T</w:t>
      </w:r>
    </w:p>
    <w:p w14:paraId="6F6A5942" w14:textId="77777777" w:rsidR="00C41E28" w:rsidRDefault="00C41E28" w:rsidP="00C41E28">
      <w:pPr>
        <w:pStyle w:val="ListParagraph"/>
        <w:rPr>
          <w:rFonts w:ascii="Times New Roman" w:hAnsi="Times New Roman"/>
          <w:b/>
          <w:sz w:val="40"/>
          <w:szCs w:val="40"/>
        </w:rPr>
      </w:pPr>
    </w:p>
    <w:p w14:paraId="5DEF3AC0" w14:textId="77777777" w:rsidR="00C41E28" w:rsidRDefault="00C41E28" w:rsidP="00C41E28">
      <w:pPr>
        <w:rPr>
          <w:rFonts w:ascii="Arial" w:hAnsi="Arial" w:cs="Arial"/>
          <w:sz w:val="28"/>
          <w:szCs w:val="28"/>
        </w:rPr>
      </w:pPr>
      <w:r>
        <w:rPr>
          <w:rFonts w:ascii="Arial" w:hAnsi="Arial" w:cs="Arial"/>
          <w:sz w:val="28"/>
          <w:szCs w:val="28"/>
        </w:rPr>
        <w:t>Basically the body of the project is divided into two parts :-</w:t>
      </w:r>
    </w:p>
    <w:p w14:paraId="3DADC8AB" w14:textId="77777777" w:rsidR="00C41E28" w:rsidRDefault="00C41E28" w:rsidP="00C41E28">
      <w:pPr>
        <w:pStyle w:val="ListParagraph"/>
        <w:numPr>
          <w:ilvl w:val="0"/>
          <w:numId w:val="6"/>
        </w:numPr>
        <w:rPr>
          <w:rFonts w:ascii="Arial" w:hAnsi="Arial" w:cs="Arial"/>
          <w:sz w:val="28"/>
          <w:szCs w:val="28"/>
        </w:rPr>
      </w:pPr>
      <w:r>
        <w:rPr>
          <w:rFonts w:ascii="Arial" w:hAnsi="Arial" w:cs="Arial"/>
          <w:sz w:val="28"/>
          <w:szCs w:val="28"/>
        </w:rPr>
        <w:t>Microcontroller, HX711 IC and load cell.</w:t>
      </w:r>
    </w:p>
    <w:p w14:paraId="4EF817B2" w14:textId="77777777" w:rsidR="004728E5" w:rsidRDefault="00C41E28" w:rsidP="004728E5">
      <w:pPr>
        <w:pStyle w:val="ListParagraph"/>
        <w:numPr>
          <w:ilvl w:val="0"/>
          <w:numId w:val="6"/>
        </w:numPr>
        <w:rPr>
          <w:rFonts w:ascii="Arial" w:hAnsi="Arial" w:cs="Arial"/>
          <w:sz w:val="28"/>
          <w:szCs w:val="28"/>
        </w:rPr>
      </w:pPr>
      <w:r>
        <w:rPr>
          <w:rFonts w:ascii="Arial" w:hAnsi="Arial" w:cs="Arial"/>
          <w:sz w:val="28"/>
          <w:szCs w:val="28"/>
        </w:rPr>
        <w:t>Microcontroller and GSM module.</w:t>
      </w:r>
    </w:p>
    <w:p w14:paraId="1EB1DDC2" w14:textId="77777777" w:rsidR="004728E5" w:rsidRDefault="004728E5" w:rsidP="004728E5">
      <w:pPr>
        <w:rPr>
          <w:rFonts w:ascii="Arial" w:hAnsi="Arial" w:cs="Arial"/>
          <w:sz w:val="28"/>
          <w:szCs w:val="28"/>
        </w:rPr>
      </w:pPr>
    </w:p>
    <w:p w14:paraId="28952A01" w14:textId="77777777" w:rsidR="004105BB" w:rsidRDefault="004728E5" w:rsidP="00382AFC">
      <w:pPr>
        <w:pStyle w:val="ListParagraph"/>
        <w:numPr>
          <w:ilvl w:val="0"/>
          <w:numId w:val="8"/>
        </w:numPr>
        <w:jc w:val="both"/>
        <w:rPr>
          <w:rFonts w:ascii="Arial" w:hAnsi="Arial" w:cs="Arial"/>
          <w:sz w:val="28"/>
          <w:szCs w:val="28"/>
        </w:rPr>
      </w:pPr>
      <w:r>
        <w:rPr>
          <w:rFonts w:ascii="Arial" w:hAnsi="Arial" w:cs="Arial"/>
          <w:sz w:val="28"/>
          <w:szCs w:val="28"/>
        </w:rPr>
        <w:t>As the medical bottle is directly attached to the double ended</w:t>
      </w:r>
      <w:r w:rsidR="0052064F">
        <w:rPr>
          <w:rFonts w:ascii="Arial" w:hAnsi="Arial" w:cs="Arial"/>
          <w:sz w:val="28"/>
          <w:szCs w:val="28"/>
        </w:rPr>
        <w:t xml:space="preserve"> load cell here we have used 10</w:t>
      </w:r>
      <w:r>
        <w:rPr>
          <w:rFonts w:ascii="Arial" w:hAnsi="Arial" w:cs="Arial"/>
          <w:sz w:val="28"/>
          <w:szCs w:val="28"/>
        </w:rPr>
        <w:t xml:space="preserve">kg load cell, which will sense the weight in the form of force and will generate the electrical signal and is passed to our HX711 IC which is our A2D converter which regulates the </w:t>
      </w:r>
      <w:proofErr w:type="spellStart"/>
      <w:r>
        <w:rPr>
          <w:rFonts w:ascii="Arial" w:hAnsi="Arial" w:cs="Arial"/>
          <w:sz w:val="28"/>
          <w:szCs w:val="28"/>
        </w:rPr>
        <w:t>analog</w:t>
      </w:r>
      <w:proofErr w:type="spellEnd"/>
      <w:r>
        <w:rPr>
          <w:rFonts w:ascii="Arial" w:hAnsi="Arial" w:cs="Arial"/>
          <w:sz w:val="28"/>
          <w:szCs w:val="28"/>
        </w:rPr>
        <w:t xml:space="preserve"> signal coming from the load cell to the digital form it is our 24bit converter then regulated signal directly goes to the microcon</w:t>
      </w:r>
      <w:r w:rsidR="004105BB">
        <w:rPr>
          <w:rFonts w:ascii="Arial" w:hAnsi="Arial" w:cs="Arial"/>
          <w:sz w:val="28"/>
          <w:szCs w:val="28"/>
        </w:rPr>
        <w:t>troller.</w:t>
      </w:r>
    </w:p>
    <w:p w14:paraId="7D79299F" w14:textId="77777777" w:rsidR="004105BB" w:rsidRPr="004105BB" w:rsidRDefault="004105BB" w:rsidP="00382AFC">
      <w:pPr>
        <w:pStyle w:val="ListParagraph"/>
        <w:numPr>
          <w:ilvl w:val="0"/>
          <w:numId w:val="8"/>
        </w:numPr>
        <w:jc w:val="both"/>
        <w:rPr>
          <w:rFonts w:ascii="Arial" w:hAnsi="Arial" w:cs="Arial"/>
          <w:sz w:val="28"/>
          <w:szCs w:val="28"/>
        </w:rPr>
      </w:pPr>
      <w:r>
        <w:rPr>
          <w:rFonts w:ascii="Arial" w:hAnsi="Arial" w:cs="Arial"/>
          <w:sz w:val="28"/>
          <w:szCs w:val="28"/>
        </w:rPr>
        <w:t xml:space="preserve">Now as the GSM module is connected to the </w:t>
      </w:r>
      <w:r w:rsidR="00EF6450">
        <w:rPr>
          <w:rFonts w:ascii="Arial" w:hAnsi="Arial" w:cs="Arial"/>
          <w:sz w:val="28"/>
          <w:szCs w:val="28"/>
        </w:rPr>
        <w:t>microcontroller  as the content of the me</w:t>
      </w:r>
      <w:r w:rsidR="0052064F">
        <w:rPr>
          <w:rFonts w:ascii="Arial" w:hAnsi="Arial" w:cs="Arial"/>
          <w:sz w:val="28"/>
          <w:szCs w:val="28"/>
        </w:rPr>
        <w:t xml:space="preserve">dical bottle goes below 80% the GSM module comes in the picture the written code works and the written message in the code is </w:t>
      </w:r>
      <w:proofErr w:type="spellStart"/>
      <w:r w:rsidR="0052064F">
        <w:rPr>
          <w:rFonts w:ascii="Arial" w:hAnsi="Arial" w:cs="Arial"/>
          <w:sz w:val="28"/>
          <w:szCs w:val="28"/>
        </w:rPr>
        <w:t>sended</w:t>
      </w:r>
      <w:proofErr w:type="spellEnd"/>
      <w:r w:rsidR="0052064F">
        <w:rPr>
          <w:rFonts w:ascii="Arial" w:hAnsi="Arial" w:cs="Arial"/>
          <w:sz w:val="28"/>
          <w:szCs w:val="28"/>
        </w:rPr>
        <w:t xml:space="preserve"> to the registered mobile number as the working SIM is inserted in the module.</w:t>
      </w:r>
    </w:p>
    <w:p w14:paraId="2C3EC0FC" w14:textId="77777777" w:rsidR="00455CE0" w:rsidRPr="00455CE0" w:rsidRDefault="00455CE0" w:rsidP="006C5F4E">
      <w:pPr>
        <w:rPr>
          <w:b/>
          <w:sz w:val="32"/>
          <w:szCs w:val="32"/>
        </w:rPr>
      </w:pPr>
    </w:p>
    <w:p w14:paraId="7E7E3FB6" w14:textId="77777777" w:rsidR="00455CE0" w:rsidRDefault="00455CE0" w:rsidP="006C5F4E"/>
    <w:p w14:paraId="4C5F23D9" w14:textId="77777777" w:rsidR="00BB481D" w:rsidRDefault="00BB481D" w:rsidP="006C5F4E"/>
    <w:p w14:paraId="78EF2A0C" w14:textId="77777777" w:rsidR="00BB481D" w:rsidRDefault="00BB481D" w:rsidP="006C5F4E"/>
    <w:p w14:paraId="0A2D15FC" w14:textId="77777777" w:rsidR="00BB481D" w:rsidRDefault="00BB481D" w:rsidP="006C5F4E"/>
    <w:p w14:paraId="7EB10F54" w14:textId="77777777" w:rsidR="00BB481D" w:rsidRDefault="00BB481D" w:rsidP="006C5F4E"/>
    <w:p w14:paraId="69A5FEDA" w14:textId="77777777" w:rsidR="00BB481D" w:rsidRDefault="00BB481D" w:rsidP="006C5F4E"/>
    <w:p w14:paraId="202EDC6C" w14:textId="77777777" w:rsidR="00BB481D" w:rsidRDefault="00BB481D" w:rsidP="006C5F4E"/>
    <w:p w14:paraId="40CACBF0" w14:textId="77777777" w:rsidR="00BB481D" w:rsidRDefault="00BB481D" w:rsidP="006C5F4E"/>
    <w:p w14:paraId="3EFE9293" w14:textId="77777777" w:rsidR="00BB481D" w:rsidRDefault="00BB481D" w:rsidP="006C5F4E"/>
    <w:p w14:paraId="4749E9D1" w14:textId="77777777" w:rsidR="00BB481D" w:rsidRDefault="00BB481D" w:rsidP="006C5F4E"/>
    <w:p w14:paraId="799BDDA6" w14:textId="77777777" w:rsidR="00BB481D" w:rsidRDefault="00BB481D" w:rsidP="00BB481D">
      <w:pPr>
        <w:pStyle w:val="ListParagraph"/>
        <w:numPr>
          <w:ilvl w:val="1"/>
          <w:numId w:val="5"/>
        </w:numPr>
        <w:rPr>
          <w:rFonts w:ascii="Times New Roman" w:hAnsi="Times New Roman"/>
          <w:b/>
          <w:sz w:val="40"/>
          <w:szCs w:val="40"/>
        </w:rPr>
      </w:pPr>
      <w:r>
        <w:rPr>
          <w:rFonts w:ascii="Times New Roman" w:hAnsi="Times New Roman"/>
          <w:b/>
          <w:sz w:val="40"/>
          <w:szCs w:val="40"/>
        </w:rPr>
        <w:lastRenderedPageBreak/>
        <w:t xml:space="preserve">  </w:t>
      </w:r>
      <w:r w:rsidRPr="00BB481D">
        <w:rPr>
          <w:rFonts w:ascii="Times New Roman" w:hAnsi="Times New Roman"/>
          <w:b/>
          <w:sz w:val="40"/>
          <w:szCs w:val="40"/>
        </w:rPr>
        <w:t>Practical setup &amp; troubleshooting</w:t>
      </w:r>
    </w:p>
    <w:p w14:paraId="6B932AA1" w14:textId="77777777" w:rsidR="00BB481D" w:rsidRPr="00F267BA" w:rsidRDefault="00BB481D" w:rsidP="00BB481D">
      <w:pPr>
        <w:rPr>
          <w:rFonts w:ascii="Arial" w:hAnsi="Arial" w:cs="Arial"/>
          <w:sz w:val="28"/>
          <w:szCs w:val="28"/>
        </w:rPr>
      </w:pPr>
    </w:p>
    <w:p w14:paraId="07D7501D" w14:textId="77777777" w:rsidR="00BB481D" w:rsidRPr="00F267BA" w:rsidRDefault="000A0FF6" w:rsidP="00AD0692">
      <w:pPr>
        <w:jc w:val="both"/>
        <w:rPr>
          <w:rFonts w:ascii="Arial" w:hAnsi="Arial" w:cs="Arial"/>
          <w:sz w:val="28"/>
          <w:szCs w:val="28"/>
        </w:rPr>
      </w:pPr>
      <w:r w:rsidRPr="00F267BA">
        <w:rPr>
          <w:rFonts w:ascii="Arial" w:hAnsi="Arial" w:cs="Arial"/>
          <w:sz w:val="28"/>
          <w:szCs w:val="28"/>
        </w:rPr>
        <w:t>W</w:t>
      </w:r>
      <w:r w:rsidR="00BB481D" w:rsidRPr="00F267BA">
        <w:rPr>
          <w:rFonts w:ascii="Arial" w:hAnsi="Arial" w:cs="Arial"/>
          <w:sz w:val="28"/>
          <w:szCs w:val="28"/>
        </w:rPr>
        <w:t>e have faced several problems while doing the project</w:t>
      </w:r>
      <w:r w:rsidR="003345BD" w:rsidRPr="00F267BA">
        <w:rPr>
          <w:rFonts w:ascii="Arial" w:hAnsi="Arial" w:cs="Arial"/>
          <w:sz w:val="28"/>
          <w:szCs w:val="28"/>
        </w:rPr>
        <w:t xml:space="preserve"> :-</w:t>
      </w:r>
    </w:p>
    <w:p w14:paraId="6A29121E" w14:textId="77777777" w:rsidR="003345BD" w:rsidRPr="00F267BA" w:rsidRDefault="003345BD" w:rsidP="00AD0692">
      <w:pPr>
        <w:jc w:val="both"/>
        <w:rPr>
          <w:rFonts w:ascii="Arial" w:hAnsi="Arial" w:cs="Arial"/>
          <w:sz w:val="28"/>
          <w:szCs w:val="28"/>
        </w:rPr>
      </w:pPr>
    </w:p>
    <w:p w14:paraId="44A901D5" w14:textId="77777777" w:rsidR="000A0FF6" w:rsidRPr="00F267BA" w:rsidRDefault="003345BD" w:rsidP="00AD0692">
      <w:pPr>
        <w:pStyle w:val="ListParagraph"/>
        <w:numPr>
          <w:ilvl w:val="0"/>
          <w:numId w:val="9"/>
        </w:numPr>
        <w:jc w:val="both"/>
        <w:rPr>
          <w:rFonts w:ascii="Arial" w:hAnsi="Arial" w:cs="Arial"/>
          <w:sz w:val="28"/>
          <w:szCs w:val="28"/>
        </w:rPr>
      </w:pPr>
      <w:r w:rsidRPr="00F267BA">
        <w:rPr>
          <w:rFonts w:ascii="Arial" w:hAnsi="Arial" w:cs="Arial"/>
          <w:sz w:val="28"/>
          <w:szCs w:val="28"/>
        </w:rPr>
        <w:t>We have faced</w:t>
      </w:r>
      <w:r w:rsidR="000A0FF6" w:rsidRPr="00F267BA">
        <w:rPr>
          <w:rFonts w:ascii="Arial" w:hAnsi="Arial" w:cs="Arial"/>
          <w:sz w:val="28"/>
          <w:szCs w:val="28"/>
        </w:rPr>
        <w:t xml:space="preserve"> errors</w:t>
      </w:r>
      <w:r w:rsidRPr="00F267BA">
        <w:rPr>
          <w:rFonts w:ascii="Arial" w:hAnsi="Arial" w:cs="Arial"/>
          <w:sz w:val="28"/>
          <w:szCs w:val="28"/>
        </w:rPr>
        <w:t xml:space="preserve"> mostly in the software part of GSM module</w:t>
      </w:r>
      <w:r w:rsidR="000A0FF6" w:rsidRPr="00F267BA">
        <w:rPr>
          <w:rFonts w:ascii="Arial" w:hAnsi="Arial" w:cs="Arial"/>
          <w:sz w:val="28"/>
          <w:szCs w:val="28"/>
        </w:rPr>
        <w:t>, and in the code of 8052 while interfacing with both of them.</w:t>
      </w:r>
    </w:p>
    <w:p w14:paraId="22B828AA" w14:textId="77777777" w:rsidR="000A0FF6" w:rsidRPr="00F267BA" w:rsidRDefault="000A0FF6" w:rsidP="00AD0692">
      <w:pPr>
        <w:pStyle w:val="ListParagraph"/>
        <w:numPr>
          <w:ilvl w:val="0"/>
          <w:numId w:val="9"/>
        </w:numPr>
        <w:jc w:val="both"/>
        <w:rPr>
          <w:rFonts w:ascii="Arial" w:hAnsi="Arial" w:cs="Arial"/>
          <w:sz w:val="28"/>
          <w:szCs w:val="28"/>
        </w:rPr>
      </w:pPr>
      <w:r w:rsidRPr="00F267BA">
        <w:rPr>
          <w:rFonts w:ascii="Arial" w:hAnsi="Arial" w:cs="Arial"/>
          <w:sz w:val="28"/>
          <w:szCs w:val="28"/>
        </w:rPr>
        <w:t>While simulati</w:t>
      </w:r>
      <w:r w:rsidR="00C05275" w:rsidRPr="00F267BA">
        <w:rPr>
          <w:rFonts w:ascii="Arial" w:hAnsi="Arial" w:cs="Arial"/>
          <w:sz w:val="28"/>
          <w:szCs w:val="28"/>
        </w:rPr>
        <w:t>ng the GSM module in the PROTEUS</w:t>
      </w:r>
      <w:r w:rsidRPr="00F267BA">
        <w:rPr>
          <w:rFonts w:ascii="Arial" w:hAnsi="Arial" w:cs="Arial"/>
          <w:sz w:val="28"/>
          <w:szCs w:val="28"/>
        </w:rPr>
        <w:t xml:space="preserve"> problems related to “AT” commands and sending the messages have occurred.</w:t>
      </w:r>
    </w:p>
    <w:p w14:paraId="351A5571" w14:textId="27E6DAC2" w:rsidR="003345BD" w:rsidRPr="00655FCF" w:rsidRDefault="000A0FF6" w:rsidP="00655FCF">
      <w:pPr>
        <w:pStyle w:val="ListParagraph"/>
        <w:numPr>
          <w:ilvl w:val="0"/>
          <w:numId w:val="9"/>
        </w:numPr>
        <w:jc w:val="both"/>
        <w:rPr>
          <w:rFonts w:ascii="Arial" w:hAnsi="Arial" w:cs="Arial"/>
          <w:sz w:val="28"/>
          <w:szCs w:val="28"/>
        </w:rPr>
      </w:pPr>
      <w:r w:rsidRPr="00F267BA">
        <w:rPr>
          <w:rFonts w:ascii="Arial" w:hAnsi="Arial" w:cs="Arial"/>
          <w:sz w:val="28"/>
          <w:szCs w:val="28"/>
        </w:rPr>
        <w:t>Interfacing the microcontroller and the HX711 IC was quit</w:t>
      </w:r>
      <w:r w:rsidR="00C05275" w:rsidRPr="00F267BA">
        <w:rPr>
          <w:rFonts w:ascii="Arial" w:hAnsi="Arial" w:cs="Arial"/>
          <w:sz w:val="28"/>
          <w:szCs w:val="28"/>
        </w:rPr>
        <w:t>e</w:t>
      </w:r>
      <w:r w:rsidRPr="00F267BA">
        <w:rPr>
          <w:rFonts w:ascii="Arial" w:hAnsi="Arial" w:cs="Arial"/>
          <w:sz w:val="28"/>
          <w:szCs w:val="28"/>
        </w:rPr>
        <w:t xml:space="preserve"> difficult has we were not knowing that how to fetch the data from the IC and how to store in the database of the microcontroller</w:t>
      </w:r>
      <w:r>
        <w:rPr>
          <w:rFonts w:ascii="Arial" w:hAnsi="Arial" w:cs="Arial"/>
          <w:sz w:val="28"/>
          <w:szCs w:val="28"/>
        </w:rPr>
        <w:t>.</w:t>
      </w:r>
    </w:p>
    <w:p w14:paraId="50DE5B63" w14:textId="77777777" w:rsidR="00C05275" w:rsidRDefault="00C05275" w:rsidP="006C5F4E"/>
    <w:p w14:paraId="7D64BC67" w14:textId="77777777" w:rsidR="00C05275" w:rsidRDefault="00C05275" w:rsidP="006C5F4E"/>
    <w:p w14:paraId="1C9CBAA6" w14:textId="77777777" w:rsidR="00C05275" w:rsidRDefault="000D71F5" w:rsidP="006C5F4E">
      <w:r>
        <w:rPr>
          <w:noProof/>
        </w:rPr>
        <w:drawing>
          <wp:inline distT="0" distB="0" distL="0" distR="0" wp14:anchorId="745F1EF2" wp14:editId="003328B2">
            <wp:extent cx="5572125" cy="28479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572125" cy="2847975"/>
                    </a:xfrm>
                    <a:prstGeom prst="rect">
                      <a:avLst/>
                    </a:prstGeom>
                    <a:noFill/>
                    <a:ln w="9525">
                      <a:noFill/>
                      <a:miter lim="800000"/>
                      <a:headEnd/>
                      <a:tailEnd/>
                    </a:ln>
                  </pic:spPr>
                </pic:pic>
              </a:graphicData>
            </a:graphic>
          </wp:inline>
        </w:drawing>
      </w:r>
    </w:p>
    <w:p w14:paraId="43B13644" w14:textId="77777777" w:rsidR="00C05275" w:rsidRDefault="00C05275" w:rsidP="006C5F4E"/>
    <w:p w14:paraId="007B9EE1" w14:textId="77777777" w:rsidR="00C05275" w:rsidRDefault="00C05275" w:rsidP="006C5F4E"/>
    <w:p w14:paraId="1AF0C237" w14:textId="77777777" w:rsidR="00655FCF" w:rsidRDefault="00AD0692" w:rsidP="0016506C">
      <w:r>
        <w:t xml:space="preserve">                                                             </w:t>
      </w:r>
    </w:p>
    <w:p w14:paraId="3129E008" w14:textId="77777777" w:rsidR="00655FCF" w:rsidRDefault="00655FCF" w:rsidP="0016506C"/>
    <w:p w14:paraId="27782224" w14:textId="77777777" w:rsidR="00655FCF" w:rsidRDefault="00655FCF" w:rsidP="0016506C"/>
    <w:p w14:paraId="218ADEDA" w14:textId="47342D3B" w:rsidR="00660CCF" w:rsidRPr="00660CCF" w:rsidRDefault="00655FCF" w:rsidP="0016506C">
      <w:pPr>
        <w:rPr>
          <w:rFonts w:ascii="Times New Roman" w:hAnsi="Times New Roman"/>
          <w:b/>
          <w:sz w:val="40"/>
          <w:szCs w:val="40"/>
        </w:rPr>
      </w:pPr>
      <w:r>
        <w:lastRenderedPageBreak/>
        <w:t xml:space="preserve">                                                        </w:t>
      </w:r>
      <w:r w:rsidR="00AD0692">
        <w:t xml:space="preserve"> </w:t>
      </w:r>
      <w:r w:rsidR="00D4662D">
        <w:rPr>
          <w:rFonts w:ascii="Times New Roman" w:hAnsi="Times New Roman"/>
          <w:b/>
          <w:sz w:val="40"/>
          <w:szCs w:val="40"/>
        </w:rPr>
        <w:t>CONCLUSION</w:t>
      </w:r>
    </w:p>
    <w:p w14:paraId="6794251D" w14:textId="77777777" w:rsidR="00C05275" w:rsidRDefault="0016506C" w:rsidP="00F267BA">
      <w:pPr>
        <w:jc w:val="both"/>
        <w:rPr>
          <w:rFonts w:ascii="Arial" w:hAnsi="Arial" w:cs="Arial"/>
          <w:sz w:val="28"/>
          <w:szCs w:val="28"/>
        </w:rPr>
      </w:pPr>
      <w:r w:rsidRPr="00F267BA">
        <w:rPr>
          <w:rFonts w:ascii="Arial" w:hAnsi="Arial" w:cs="Arial"/>
          <w:sz w:val="28"/>
          <w:szCs w:val="28"/>
        </w:rPr>
        <w:t>The smart bottle in health care employs the simple hardware mechanism to detect the content of the medical b</w:t>
      </w:r>
      <w:r w:rsidR="003C6E04" w:rsidRPr="00F267BA">
        <w:rPr>
          <w:rFonts w:ascii="Arial" w:hAnsi="Arial" w:cs="Arial"/>
          <w:sz w:val="28"/>
          <w:szCs w:val="28"/>
        </w:rPr>
        <w:t>ottle</w:t>
      </w:r>
      <w:r w:rsidRPr="00F267BA">
        <w:rPr>
          <w:rFonts w:ascii="Arial" w:hAnsi="Arial" w:cs="Arial"/>
          <w:sz w:val="28"/>
          <w:szCs w:val="28"/>
        </w:rPr>
        <w:t xml:space="preserve"> through load cell, HX711 IC, microcontroller (8052)</w:t>
      </w:r>
      <w:r w:rsidR="003C6E04" w:rsidRPr="00F267BA">
        <w:rPr>
          <w:rFonts w:ascii="Arial" w:hAnsi="Arial" w:cs="Arial"/>
          <w:sz w:val="28"/>
          <w:szCs w:val="28"/>
        </w:rPr>
        <w:t xml:space="preserve"> and through the reflected data from this the </w:t>
      </w:r>
      <w:r w:rsidR="00B92885" w:rsidRPr="00F267BA">
        <w:rPr>
          <w:rFonts w:ascii="Arial" w:hAnsi="Arial" w:cs="Arial"/>
          <w:sz w:val="28"/>
          <w:szCs w:val="28"/>
        </w:rPr>
        <w:t xml:space="preserve">message which is inserted in the GSM module is </w:t>
      </w:r>
      <w:proofErr w:type="spellStart"/>
      <w:r w:rsidR="00B92885" w:rsidRPr="00F267BA">
        <w:rPr>
          <w:rFonts w:ascii="Arial" w:hAnsi="Arial" w:cs="Arial"/>
          <w:sz w:val="28"/>
          <w:szCs w:val="28"/>
        </w:rPr>
        <w:t>sended</w:t>
      </w:r>
      <w:proofErr w:type="spellEnd"/>
      <w:r w:rsidR="00B92885" w:rsidRPr="00F267BA">
        <w:rPr>
          <w:rFonts w:ascii="Arial" w:hAnsi="Arial" w:cs="Arial"/>
          <w:sz w:val="28"/>
          <w:szCs w:val="28"/>
        </w:rPr>
        <w:t xml:space="preserve"> to the registered mobile numbers. Where as in software part the interfacing of the HX711 IC and the microcontroller &amp; GSM module an</w:t>
      </w:r>
      <w:r w:rsidR="00816ED8">
        <w:rPr>
          <w:rFonts w:ascii="Arial" w:hAnsi="Arial" w:cs="Arial"/>
          <w:sz w:val="28"/>
          <w:szCs w:val="28"/>
        </w:rPr>
        <w:t xml:space="preserve">d the microcontroller is coded. </w:t>
      </w:r>
    </w:p>
    <w:p w14:paraId="3960BFA9" w14:textId="77777777" w:rsidR="00D4662D" w:rsidRDefault="00D4662D" w:rsidP="00F267BA">
      <w:pPr>
        <w:jc w:val="both"/>
        <w:rPr>
          <w:rFonts w:ascii="Arial" w:hAnsi="Arial" w:cs="Arial"/>
          <w:sz w:val="28"/>
          <w:szCs w:val="28"/>
        </w:rPr>
      </w:pPr>
    </w:p>
    <w:p w14:paraId="4FA58AC3" w14:textId="77777777" w:rsidR="00D4662D" w:rsidRDefault="00D4662D" w:rsidP="00F267BA">
      <w:pPr>
        <w:jc w:val="both"/>
        <w:rPr>
          <w:rFonts w:ascii="Arial" w:hAnsi="Arial" w:cs="Arial"/>
          <w:sz w:val="28"/>
          <w:szCs w:val="28"/>
        </w:rPr>
      </w:pPr>
    </w:p>
    <w:p w14:paraId="1CC948E9" w14:textId="77777777" w:rsidR="00D4662D" w:rsidRDefault="00D4662D" w:rsidP="00F267BA">
      <w:pPr>
        <w:jc w:val="both"/>
        <w:rPr>
          <w:rFonts w:ascii="Arial" w:hAnsi="Arial" w:cs="Arial"/>
          <w:sz w:val="28"/>
          <w:szCs w:val="28"/>
        </w:rPr>
      </w:pPr>
    </w:p>
    <w:p w14:paraId="70FEE5F6" w14:textId="77777777" w:rsidR="00D4662D" w:rsidRDefault="00D4662D" w:rsidP="00F267BA">
      <w:pPr>
        <w:jc w:val="both"/>
        <w:rPr>
          <w:rFonts w:ascii="Arial" w:hAnsi="Arial" w:cs="Arial"/>
          <w:sz w:val="28"/>
          <w:szCs w:val="28"/>
        </w:rPr>
      </w:pPr>
    </w:p>
    <w:p w14:paraId="7DC90DF7" w14:textId="77777777" w:rsidR="00D4662D" w:rsidRDefault="00D4662D" w:rsidP="00F267BA">
      <w:pPr>
        <w:jc w:val="both"/>
        <w:rPr>
          <w:rFonts w:ascii="Arial" w:hAnsi="Arial" w:cs="Arial"/>
          <w:sz w:val="28"/>
          <w:szCs w:val="28"/>
        </w:rPr>
      </w:pPr>
    </w:p>
    <w:p w14:paraId="2529C9D3" w14:textId="77777777" w:rsidR="00D4662D" w:rsidRDefault="00D4662D" w:rsidP="00F267BA">
      <w:pPr>
        <w:jc w:val="both"/>
        <w:rPr>
          <w:rFonts w:ascii="Arial" w:hAnsi="Arial" w:cs="Arial"/>
          <w:sz w:val="28"/>
          <w:szCs w:val="28"/>
        </w:rPr>
      </w:pPr>
    </w:p>
    <w:p w14:paraId="4F305854" w14:textId="77777777" w:rsidR="00D4662D" w:rsidRDefault="00D4662D" w:rsidP="00F267BA">
      <w:pPr>
        <w:jc w:val="both"/>
        <w:rPr>
          <w:rFonts w:ascii="Arial" w:hAnsi="Arial" w:cs="Arial"/>
          <w:sz w:val="28"/>
          <w:szCs w:val="28"/>
        </w:rPr>
      </w:pPr>
    </w:p>
    <w:p w14:paraId="0CB95C98" w14:textId="77777777" w:rsidR="00D4662D" w:rsidRDefault="00D4662D" w:rsidP="00F267BA">
      <w:pPr>
        <w:jc w:val="both"/>
        <w:rPr>
          <w:rFonts w:ascii="Arial" w:hAnsi="Arial" w:cs="Arial"/>
          <w:sz w:val="28"/>
          <w:szCs w:val="28"/>
        </w:rPr>
      </w:pPr>
    </w:p>
    <w:p w14:paraId="3E21F109" w14:textId="77777777" w:rsidR="00D4662D" w:rsidRDefault="00D4662D" w:rsidP="00F267BA">
      <w:pPr>
        <w:jc w:val="both"/>
        <w:rPr>
          <w:rFonts w:ascii="Arial" w:hAnsi="Arial" w:cs="Arial"/>
          <w:sz w:val="28"/>
          <w:szCs w:val="28"/>
        </w:rPr>
      </w:pPr>
    </w:p>
    <w:p w14:paraId="3728BA7D" w14:textId="77777777" w:rsidR="00D4662D" w:rsidRDefault="00D4662D" w:rsidP="00F267BA">
      <w:pPr>
        <w:jc w:val="both"/>
        <w:rPr>
          <w:rFonts w:ascii="Arial" w:hAnsi="Arial" w:cs="Arial"/>
          <w:sz w:val="28"/>
          <w:szCs w:val="28"/>
        </w:rPr>
      </w:pPr>
    </w:p>
    <w:p w14:paraId="30872D8B" w14:textId="77777777" w:rsidR="00D4662D" w:rsidRDefault="00D4662D" w:rsidP="00F267BA">
      <w:pPr>
        <w:jc w:val="both"/>
        <w:rPr>
          <w:rFonts w:ascii="Arial" w:hAnsi="Arial" w:cs="Arial"/>
          <w:sz w:val="28"/>
          <w:szCs w:val="28"/>
        </w:rPr>
      </w:pPr>
    </w:p>
    <w:p w14:paraId="4CEB090F" w14:textId="77777777" w:rsidR="00D4662D" w:rsidRDefault="00D4662D" w:rsidP="00F267BA">
      <w:pPr>
        <w:jc w:val="both"/>
        <w:rPr>
          <w:rFonts w:ascii="Arial" w:hAnsi="Arial" w:cs="Arial"/>
          <w:sz w:val="28"/>
          <w:szCs w:val="28"/>
        </w:rPr>
      </w:pPr>
    </w:p>
    <w:p w14:paraId="6FC75CF0" w14:textId="77777777" w:rsidR="00D4662D" w:rsidRDefault="00D4662D" w:rsidP="00F267BA">
      <w:pPr>
        <w:jc w:val="both"/>
        <w:rPr>
          <w:rFonts w:ascii="Arial" w:hAnsi="Arial" w:cs="Arial"/>
          <w:sz w:val="28"/>
          <w:szCs w:val="28"/>
        </w:rPr>
      </w:pPr>
    </w:p>
    <w:p w14:paraId="4E4550E2" w14:textId="77777777" w:rsidR="00D4662D" w:rsidRDefault="00D4662D" w:rsidP="00F267BA">
      <w:pPr>
        <w:jc w:val="both"/>
        <w:rPr>
          <w:rFonts w:ascii="Arial" w:hAnsi="Arial" w:cs="Arial"/>
          <w:sz w:val="28"/>
          <w:szCs w:val="28"/>
        </w:rPr>
      </w:pPr>
    </w:p>
    <w:p w14:paraId="543CC4F1" w14:textId="77777777" w:rsidR="00D4662D" w:rsidRDefault="00D4662D" w:rsidP="00F267BA">
      <w:pPr>
        <w:jc w:val="both"/>
        <w:rPr>
          <w:rFonts w:ascii="Arial" w:hAnsi="Arial" w:cs="Arial"/>
          <w:sz w:val="28"/>
          <w:szCs w:val="28"/>
        </w:rPr>
      </w:pPr>
    </w:p>
    <w:p w14:paraId="3A5C3F65" w14:textId="77777777" w:rsidR="00D4662D" w:rsidRDefault="00D4662D" w:rsidP="00F267BA">
      <w:pPr>
        <w:jc w:val="both"/>
        <w:rPr>
          <w:rFonts w:ascii="Arial" w:hAnsi="Arial" w:cs="Arial"/>
          <w:sz w:val="28"/>
          <w:szCs w:val="28"/>
        </w:rPr>
      </w:pPr>
    </w:p>
    <w:p w14:paraId="7FF8EA77" w14:textId="77777777" w:rsidR="00FF20A0" w:rsidRDefault="00D4662D" w:rsidP="00D4662D">
      <w:pPr>
        <w:rPr>
          <w:rFonts w:ascii="Times New Roman" w:hAnsi="Times New Roman"/>
          <w:b/>
          <w:sz w:val="40"/>
          <w:szCs w:val="40"/>
        </w:rPr>
      </w:pPr>
      <w:r>
        <w:rPr>
          <w:rFonts w:ascii="Times New Roman" w:hAnsi="Times New Roman"/>
          <w:b/>
          <w:sz w:val="40"/>
          <w:szCs w:val="40"/>
        </w:rPr>
        <w:t xml:space="preserve">                           </w:t>
      </w:r>
      <w:r w:rsidR="00B70DB8">
        <w:rPr>
          <w:rFonts w:ascii="Times New Roman" w:hAnsi="Times New Roman"/>
          <w:b/>
          <w:sz w:val="40"/>
          <w:szCs w:val="40"/>
        </w:rPr>
        <w:t xml:space="preserve"> </w:t>
      </w:r>
      <w:r w:rsidR="002564F0">
        <w:rPr>
          <w:rFonts w:ascii="Times New Roman" w:hAnsi="Times New Roman"/>
          <w:b/>
          <w:sz w:val="40"/>
          <w:szCs w:val="40"/>
        </w:rPr>
        <w:t xml:space="preserve">  </w:t>
      </w:r>
      <w:r>
        <w:rPr>
          <w:rFonts w:ascii="Times New Roman" w:hAnsi="Times New Roman"/>
          <w:b/>
          <w:sz w:val="40"/>
          <w:szCs w:val="40"/>
        </w:rPr>
        <w:t>REFERENCES</w:t>
      </w:r>
    </w:p>
    <w:p w14:paraId="0B47E333" w14:textId="77777777" w:rsidR="00FF20A0" w:rsidRDefault="00FF20A0" w:rsidP="00D4662D">
      <w:pPr>
        <w:rPr>
          <w:rFonts w:ascii="Times New Roman" w:hAnsi="Times New Roman"/>
          <w:b/>
          <w:sz w:val="40"/>
          <w:szCs w:val="40"/>
        </w:rPr>
      </w:pPr>
    </w:p>
    <w:p w14:paraId="5FE3DAB1" w14:textId="77777777" w:rsidR="0057678A" w:rsidRPr="00E87FB2" w:rsidRDefault="00C14E31" w:rsidP="00816ED8">
      <w:pPr>
        <w:pStyle w:val="ListParagraph"/>
        <w:numPr>
          <w:ilvl w:val="0"/>
          <w:numId w:val="11"/>
        </w:numPr>
        <w:jc w:val="both"/>
        <w:rPr>
          <w:rFonts w:ascii="Times New Roman" w:hAnsi="Times New Roman"/>
          <w:sz w:val="32"/>
          <w:szCs w:val="32"/>
        </w:rPr>
      </w:pPr>
      <w:hyperlink r:id="rId15" w:history="1">
        <w:r w:rsidR="00DA07B2" w:rsidRPr="00E87FB2">
          <w:rPr>
            <w:rStyle w:val="Hyperlink"/>
            <w:rFonts w:ascii="Times New Roman" w:hAnsi="Times New Roman"/>
            <w:sz w:val="32"/>
            <w:szCs w:val="32"/>
          </w:rPr>
          <w:t>www.alldatasheet.com</w:t>
        </w:r>
      </w:hyperlink>
    </w:p>
    <w:p w14:paraId="434996DC" w14:textId="77777777" w:rsidR="00DA07B2" w:rsidRPr="00E87FB2" w:rsidRDefault="00C14E31" w:rsidP="00816ED8">
      <w:pPr>
        <w:pStyle w:val="ListParagraph"/>
        <w:numPr>
          <w:ilvl w:val="0"/>
          <w:numId w:val="11"/>
        </w:numPr>
        <w:jc w:val="both"/>
        <w:rPr>
          <w:rFonts w:ascii="Times New Roman" w:hAnsi="Times New Roman"/>
          <w:b/>
          <w:sz w:val="28"/>
          <w:szCs w:val="28"/>
        </w:rPr>
      </w:pPr>
      <w:hyperlink r:id="rId16" w:history="1">
        <w:r w:rsidR="00DA07B2" w:rsidRPr="00E87FB2">
          <w:rPr>
            <w:rStyle w:val="Hyperlink"/>
            <w:rFonts w:eastAsiaTheme="majorEastAsia"/>
            <w:sz w:val="28"/>
            <w:szCs w:val="28"/>
          </w:rPr>
          <w:t>https://www.itead.cc/hx711-dual-channel-weighing-sensor-module.html</w:t>
        </w:r>
      </w:hyperlink>
    </w:p>
    <w:p w14:paraId="792D5899" w14:textId="77777777" w:rsidR="00DA07B2" w:rsidRPr="00E87FB2" w:rsidRDefault="00C14E31" w:rsidP="00816ED8">
      <w:pPr>
        <w:pStyle w:val="ListParagraph"/>
        <w:numPr>
          <w:ilvl w:val="0"/>
          <w:numId w:val="11"/>
        </w:numPr>
        <w:jc w:val="both"/>
        <w:rPr>
          <w:rFonts w:ascii="Times New Roman" w:hAnsi="Times New Roman"/>
          <w:b/>
          <w:sz w:val="28"/>
          <w:szCs w:val="28"/>
        </w:rPr>
      </w:pPr>
      <w:hyperlink r:id="rId17" w:history="1">
        <w:r w:rsidR="00DA07B2" w:rsidRPr="00E87FB2">
          <w:rPr>
            <w:rStyle w:val="Hyperlink"/>
            <w:rFonts w:eastAsiaTheme="majorEastAsia"/>
            <w:sz w:val="28"/>
            <w:szCs w:val="28"/>
          </w:rPr>
          <w:t>https://components101.com/wireless/sim900a-gsm-module</w:t>
        </w:r>
      </w:hyperlink>
    </w:p>
    <w:p w14:paraId="5BACEE40" w14:textId="77777777" w:rsidR="00DA07B2" w:rsidRPr="00E87FB2" w:rsidRDefault="00C14E31" w:rsidP="00816ED8">
      <w:pPr>
        <w:pStyle w:val="ListParagraph"/>
        <w:numPr>
          <w:ilvl w:val="0"/>
          <w:numId w:val="11"/>
        </w:numPr>
        <w:jc w:val="both"/>
        <w:rPr>
          <w:rFonts w:ascii="Times New Roman" w:hAnsi="Times New Roman"/>
          <w:b/>
          <w:sz w:val="28"/>
          <w:szCs w:val="28"/>
        </w:rPr>
      </w:pPr>
      <w:hyperlink r:id="rId18" w:history="1">
        <w:r w:rsidR="00DA07B2" w:rsidRPr="00E87FB2">
          <w:rPr>
            <w:rStyle w:val="Hyperlink"/>
            <w:rFonts w:eastAsiaTheme="majorEastAsia"/>
            <w:sz w:val="28"/>
            <w:szCs w:val="28"/>
          </w:rPr>
          <w:t>https://www.robotshop.com/media/files/pdf/datasheet-3133.pdf</w:t>
        </w:r>
      </w:hyperlink>
    </w:p>
    <w:p w14:paraId="143CF315" w14:textId="77777777" w:rsidR="00FF20A0" w:rsidRPr="00C47BB0" w:rsidRDefault="00C14E31" w:rsidP="00816ED8">
      <w:pPr>
        <w:pStyle w:val="ListParagraph"/>
        <w:numPr>
          <w:ilvl w:val="0"/>
          <w:numId w:val="11"/>
        </w:numPr>
        <w:jc w:val="both"/>
        <w:rPr>
          <w:rFonts w:ascii="Times New Roman" w:hAnsi="Times New Roman"/>
          <w:b/>
          <w:sz w:val="28"/>
          <w:szCs w:val="28"/>
        </w:rPr>
      </w:pPr>
      <w:hyperlink r:id="rId19" w:history="1">
        <w:r w:rsidR="00C47BB0" w:rsidRPr="00C47BB0">
          <w:rPr>
            <w:rStyle w:val="Hyperlink"/>
            <w:rFonts w:eastAsiaTheme="majorEastAsia"/>
            <w:sz w:val="28"/>
            <w:szCs w:val="28"/>
          </w:rPr>
          <w:t>https://www.youtube.com/results?search_query=gsm+working</w:t>
        </w:r>
      </w:hyperlink>
    </w:p>
    <w:p w14:paraId="01461A57" w14:textId="77777777" w:rsidR="00DA07B2" w:rsidRPr="00C47BB0" w:rsidRDefault="00C14E31" w:rsidP="00816ED8">
      <w:pPr>
        <w:pStyle w:val="ListParagraph"/>
        <w:numPr>
          <w:ilvl w:val="0"/>
          <w:numId w:val="11"/>
        </w:numPr>
        <w:jc w:val="both"/>
        <w:rPr>
          <w:rFonts w:ascii="Times New Roman" w:hAnsi="Times New Roman"/>
          <w:b/>
          <w:sz w:val="28"/>
          <w:szCs w:val="28"/>
        </w:rPr>
      </w:pPr>
      <w:hyperlink r:id="rId20" w:history="1">
        <w:r w:rsidR="00C47BB0" w:rsidRPr="00C47BB0">
          <w:rPr>
            <w:rStyle w:val="Hyperlink"/>
            <w:rFonts w:eastAsiaTheme="majorEastAsia"/>
            <w:sz w:val="28"/>
            <w:szCs w:val="28"/>
          </w:rPr>
          <w:t>https://www.youtube.com/results?search_query=gsm+code</w:t>
        </w:r>
      </w:hyperlink>
    </w:p>
    <w:p w14:paraId="796D276F" w14:textId="77777777" w:rsidR="00C47BB0" w:rsidRPr="00816ED8" w:rsidRDefault="00C14E31" w:rsidP="00816ED8">
      <w:pPr>
        <w:pStyle w:val="ListParagraph"/>
        <w:numPr>
          <w:ilvl w:val="0"/>
          <w:numId w:val="11"/>
        </w:numPr>
        <w:jc w:val="both"/>
        <w:rPr>
          <w:rFonts w:ascii="Times New Roman" w:hAnsi="Times New Roman"/>
          <w:b/>
          <w:sz w:val="36"/>
          <w:szCs w:val="28"/>
        </w:rPr>
      </w:pPr>
      <w:hyperlink r:id="rId21" w:history="1">
        <w:r w:rsidR="00816ED8" w:rsidRPr="00816ED8">
          <w:rPr>
            <w:rStyle w:val="Hyperlink"/>
            <w:rFonts w:eastAsiaTheme="majorEastAsia"/>
            <w:sz w:val="28"/>
          </w:rPr>
          <w:t>https://www.youtube.com/watch?v=eDdASRxxeVY</w:t>
        </w:r>
      </w:hyperlink>
    </w:p>
    <w:p w14:paraId="6B8ED77E" w14:textId="77777777" w:rsidR="00D4662D" w:rsidRPr="00F267BA" w:rsidRDefault="00D4662D" w:rsidP="00F267BA">
      <w:pPr>
        <w:jc w:val="both"/>
        <w:rPr>
          <w:rFonts w:ascii="Arial" w:hAnsi="Arial" w:cs="Arial"/>
          <w:sz w:val="28"/>
          <w:szCs w:val="28"/>
        </w:rPr>
      </w:pPr>
    </w:p>
    <w:sectPr w:rsidR="00D4662D" w:rsidRPr="00F267BA" w:rsidSect="002E70DB">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3AD65" w14:textId="77777777" w:rsidR="00C14E31" w:rsidRDefault="00C14E31" w:rsidP="00990E50">
      <w:pPr>
        <w:spacing w:after="0" w:line="240" w:lineRule="auto"/>
      </w:pPr>
      <w:r>
        <w:separator/>
      </w:r>
    </w:p>
  </w:endnote>
  <w:endnote w:type="continuationSeparator" w:id="0">
    <w:p w14:paraId="327F6892" w14:textId="77777777" w:rsidR="00C14E31" w:rsidRDefault="00C14E31" w:rsidP="00990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5A5F2" w14:textId="77777777" w:rsidR="00C54101" w:rsidRDefault="00C54101">
    <w:pPr>
      <w:pStyle w:val="Footer"/>
    </w:pPr>
    <w:r>
      <w:t>DEPARTMENT OF ELECTRONICS &amp; COMMUNICATION, DHARMSINH DESAI UNIVERSITY, NADIAD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456A6" w14:textId="77777777" w:rsidR="00C14E31" w:rsidRDefault="00C14E31" w:rsidP="00990E50">
      <w:pPr>
        <w:spacing w:after="0" w:line="240" w:lineRule="auto"/>
      </w:pPr>
      <w:r>
        <w:separator/>
      </w:r>
    </w:p>
  </w:footnote>
  <w:footnote w:type="continuationSeparator" w:id="0">
    <w:p w14:paraId="03D5CF8F" w14:textId="77777777" w:rsidR="00C14E31" w:rsidRDefault="00C14E31" w:rsidP="00990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00E44"/>
    <w:multiLevelType w:val="hybridMultilevel"/>
    <w:tmpl w:val="E7C61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D5433C"/>
    <w:multiLevelType w:val="multilevel"/>
    <w:tmpl w:val="F10E5D3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41E0D"/>
    <w:multiLevelType w:val="multilevel"/>
    <w:tmpl w:val="FE5E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D606C"/>
    <w:multiLevelType w:val="hybridMultilevel"/>
    <w:tmpl w:val="9A46D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F54E18"/>
    <w:multiLevelType w:val="hybridMultilevel"/>
    <w:tmpl w:val="668EA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FE64A1"/>
    <w:multiLevelType w:val="multilevel"/>
    <w:tmpl w:val="96EE9E92"/>
    <w:lvl w:ilvl="0">
      <w:start w:val="4"/>
      <w:numFmt w:val="decimal"/>
      <w:lvlText w:val="%1"/>
      <w:lvlJc w:val="left"/>
      <w:pPr>
        <w:ind w:left="450" w:hanging="450"/>
      </w:pPr>
      <w:rPr>
        <w:rFonts w:hint="default"/>
        <w:sz w:val="36"/>
      </w:rPr>
    </w:lvl>
    <w:lvl w:ilvl="1">
      <w:start w:val="3"/>
      <w:numFmt w:val="decimal"/>
      <w:lvlText w:val="%1.%2"/>
      <w:lvlJc w:val="left"/>
      <w:pPr>
        <w:ind w:left="1996"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160" w:hanging="2160"/>
      </w:pPr>
      <w:rPr>
        <w:rFonts w:hint="default"/>
        <w:sz w:val="36"/>
      </w:rPr>
    </w:lvl>
  </w:abstractNum>
  <w:abstractNum w:abstractNumId="6" w15:restartNumberingAfterBreak="0">
    <w:nsid w:val="537275BC"/>
    <w:multiLevelType w:val="hybridMultilevel"/>
    <w:tmpl w:val="E8A46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DB6ACC"/>
    <w:multiLevelType w:val="multilevel"/>
    <w:tmpl w:val="A296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0633F9"/>
    <w:multiLevelType w:val="multilevel"/>
    <w:tmpl w:val="1242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B3600"/>
    <w:multiLevelType w:val="multilevel"/>
    <w:tmpl w:val="F10E5D3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46A08"/>
    <w:multiLevelType w:val="hybridMultilevel"/>
    <w:tmpl w:val="15363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7"/>
  </w:num>
  <w:num w:numId="5">
    <w:abstractNumId w:val="9"/>
  </w:num>
  <w:num w:numId="6">
    <w:abstractNumId w:val="10"/>
  </w:num>
  <w:num w:numId="7">
    <w:abstractNumId w:val="6"/>
  </w:num>
  <w:num w:numId="8">
    <w:abstractNumId w:val="3"/>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7D82"/>
    <w:rsid w:val="00014801"/>
    <w:rsid w:val="000279C4"/>
    <w:rsid w:val="00042086"/>
    <w:rsid w:val="000738BF"/>
    <w:rsid w:val="00092E73"/>
    <w:rsid w:val="000A0FF6"/>
    <w:rsid w:val="000D71F5"/>
    <w:rsid w:val="0016506C"/>
    <w:rsid w:val="001C6350"/>
    <w:rsid w:val="001D64B7"/>
    <w:rsid w:val="00240211"/>
    <w:rsid w:val="002564F0"/>
    <w:rsid w:val="00287814"/>
    <w:rsid w:val="002D63CF"/>
    <w:rsid w:val="002E70DB"/>
    <w:rsid w:val="003345BD"/>
    <w:rsid w:val="00382AFC"/>
    <w:rsid w:val="003C6E04"/>
    <w:rsid w:val="003D3D74"/>
    <w:rsid w:val="004105BB"/>
    <w:rsid w:val="00455CE0"/>
    <w:rsid w:val="00461298"/>
    <w:rsid w:val="004728E5"/>
    <w:rsid w:val="004A0ADB"/>
    <w:rsid w:val="004A3542"/>
    <w:rsid w:val="004E6618"/>
    <w:rsid w:val="0052064F"/>
    <w:rsid w:val="0057678A"/>
    <w:rsid w:val="005A41A8"/>
    <w:rsid w:val="00655FCF"/>
    <w:rsid w:val="00660CCF"/>
    <w:rsid w:val="006C38B7"/>
    <w:rsid w:val="006C3C0B"/>
    <w:rsid w:val="006C5F4E"/>
    <w:rsid w:val="00816ED8"/>
    <w:rsid w:val="00854F4D"/>
    <w:rsid w:val="008E5D00"/>
    <w:rsid w:val="00946FB9"/>
    <w:rsid w:val="00975EBF"/>
    <w:rsid w:val="00990E50"/>
    <w:rsid w:val="009922BC"/>
    <w:rsid w:val="009F300E"/>
    <w:rsid w:val="00A1504F"/>
    <w:rsid w:val="00A60655"/>
    <w:rsid w:val="00AD0692"/>
    <w:rsid w:val="00AD3164"/>
    <w:rsid w:val="00B17ED6"/>
    <w:rsid w:val="00B60B43"/>
    <w:rsid w:val="00B67D82"/>
    <w:rsid w:val="00B70DB8"/>
    <w:rsid w:val="00B71A9F"/>
    <w:rsid w:val="00B92885"/>
    <w:rsid w:val="00BA2200"/>
    <w:rsid w:val="00BA3967"/>
    <w:rsid w:val="00BB481D"/>
    <w:rsid w:val="00BE0B9B"/>
    <w:rsid w:val="00C05275"/>
    <w:rsid w:val="00C14E31"/>
    <w:rsid w:val="00C237A2"/>
    <w:rsid w:val="00C41E28"/>
    <w:rsid w:val="00C47BB0"/>
    <w:rsid w:val="00C54101"/>
    <w:rsid w:val="00D10567"/>
    <w:rsid w:val="00D4662D"/>
    <w:rsid w:val="00DA07B2"/>
    <w:rsid w:val="00DC2644"/>
    <w:rsid w:val="00DC27AA"/>
    <w:rsid w:val="00DE32ED"/>
    <w:rsid w:val="00DE364C"/>
    <w:rsid w:val="00DE43DC"/>
    <w:rsid w:val="00E87FB2"/>
    <w:rsid w:val="00EB18F5"/>
    <w:rsid w:val="00EF6450"/>
    <w:rsid w:val="00F267BA"/>
    <w:rsid w:val="00F36F28"/>
    <w:rsid w:val="00F94720"/>
    <w:rsid w:val="00FF2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EC032D7"/>
  <w15:docId w15:val="{33DEBAD4-AB9A-4C33-A600-8DE98551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82"/>
    <w:rPr>
      <w:rFonts w:ascii="Calibri" w:eastAsia="Times New Roman" w:hAnsi="Calibri" w:cs="Times New Roman"/>
      <w:lang w:eastAsia="en-IN"/>
    </w:rPr>
  </w:style>
  <w:style w:type="paragraph" w:styleId="Heading1">
    <w:name w:val="heading 1"/>
    <w:basedOn w:val="Normal"/>
    <w:next w:val="Normal"/>
    <w:link w:val="Heading1Char"/>
    <w:uiPriority w:val="9"/>
    <w:qFormat/>
    <w:rsid w:val="00B67D8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D8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67D82"/>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287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814"/>
    <w:rPr>
      <w:rFonts w:ascii="Tahoma" w:eastAsia="Times New Roman" w:hAnsi="Tahoma" w:cs="Tahoma"/>
      <w:sz w:val="16"/>
      <w:szCs w:val="16"/>
      <w:lang w:eastAsia="en-IN"/>
    </w:rPr>
  </w:style>
  <w:style w:type="paragraph" w:styleId="Header">
    <w:name w:val="header"/>
    <w:basedOn w:val="Normal"/>
    <w:link w:val="HeaderChar"/>
    <w:uiPriority w:val="99"/>
    <w:semiHidden/>
    <w:unhideWhenUsed/>
    <w:rsid w:val="00990E5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0E50"/>
    <w:rPr>
      <w:rFonts w:ascii="Calibri" w:eastAsia="Times New Roman" w:hAnsi="Calibri" w:cs="Times New Roman"/>
      <w:lang w:eastAsia="en-IN"/>
    </w:rPr>
  </w:style>
  <w:style w:type="paragraph" w:styleId="Footer">
    <w:name w:val="footer"/>
    <w:basedOn w:val="Normal"/>
    <w:link w:val="FooterChar"/>
    <w:uiPriority w:val="99"/>
    <w:semiHidden/>
    <w:unhideWhenUsed/>
    <w:rsid w:val="00990E5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90E50"/>
    <w:rPr>
      <w:rFonts w:ascii="Calibri" w:eastAsia="Times New Roman" w:hAnsi="Calibri" w:cs="Times New Roman"/>
      <w:lang w:eastAsia="en-IN"/>
    </w:rPr>
  </w:style>
  <w:style w:type="character" w:styleId="Strong">
    <w:name w:val="Strong"/>
    <w:basedOn w:val="DefaultParagraphFont"/>
    <w:uiPriority w:val="22"/>
    <w:qFormat/>
    <w:rsid w:val="00240211"/>
    <w:rPr>
      <w:b/>
      <w:bCs/>
    </w:rPr>
  </w:style>
  <w:style w:type="character" w:styleId="Hyperlink">
    <w:name w:val="Hyperlink"/>
    <w:basedOn w:val="DefaultParagraphFont"/>
    <w:uiPriority w:val="99"/>
    <w:unhideWhenUsed/>
    <w:rsid w:val="005A41A8"/>
    <w:rPr>
      <w:color w:val="0000FF"/>
      <w:u w:val="single"/>
    </w:rPr>
  </w:style>
  <w:style w:type="paragraph" w:styleId="ListParagraph">
    <w:name w:val="List Paragraph"/>
    <w:basedOn w:val="Normal"/>
    <w:uiPriority w:val="34"/>
    <w:qFormat/>
    <w:rsid w:val="00073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7974">
      <w:bodyDiv w:val="1"/>
      <w:marLeft w:val="0"/>
      <w:marRight w:val="0"/>
      <w:marTop w:val="0"/>
      <w:marBottom w:val="0"/>
      <w:divBdr>
        <w:top w:val="none" w:sz="0" w:space="0" w:color="auto"/>
        <w:left w:val="none" w:sz="0" w:space="0" w:color="auto"/>
        <w:bottom w:val="none" w:sz="0" w:space="0" w:color="auto"/>
        <w:right w:val="none" w:sz="0" w:space="0" w:color="auto"/>
      </w:divBdr>
    </w:div>
    <w:div w:id="559824973">
      <w:bodyDiv w:val="1"/>
      <w:marLeft w:val="0"/>
      <w:marRight w:val="0"/>
      <w:marTop w:val="0"/>
      <w:marBottom w:val="0"/>
      <w:divBdr>
        <w:top w:val="none" w:sz="0" w:space="0" w:color="auto"/>
        <w:left w:val="none" w:sz="0" w:space="0" w:color="auto"/>
        <w:bottom w:val="none" w:sz="0" w:space="0" w:color="auto"/>
        <w:right w:val="none" w:sz="0" w:space="0" w:color="auto"/>
      </w:divBdr>
    </w:div>
    <w:div w:id="757284969">
      <w:bodyDiv w:val="1"/>
      <w:marLeft w:val="0"/>
      <w:marRight w:val="0"/>
      <w:marTop w:val="0"/>
      <w:marBottom w:val="0"/>
      <w:divBdr>
        <w:top w:val="none" w:sz="0" w:space="0" w:color="auto"/>
        <w:left w:val="none" w:sz="0" w:space="0" w:color="auto"/>
        <w:bottom w:val="none" w:sz="0" w:space="0" w:color="auto"/>
        <w:right w:val="none" w:sz="0" w:space="0" w:color="auto"/>
      </w:divBdr>
    </w:div>
    <w:div w:id="1752000794">
      <w:bodyDiv w:val="1"/>
      <w:marLeft w:val="0"/>
      <w:marRight w:val="0"/>
      <w:marTop w:val="0"/>
      <w:marBottom w:val="0"/>
      <w:divBdr>
        <w:top w:val="none" w:sz="0" w:space="0" w:color="auto"/>
        <w:left w:val="none" w:sz="0" w:space="0" w:color="auto"/>
        <w:bottom w:val="none" w:sz="0" w:space="0" w:color="auto"/>
        <w:right w:val="none" w:sz="0" w:space="0" w:color="auto"/>
      </w:divBdr>
    </w:div>
    <w:div w:id="180218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www.robotshop.com/media/files/pdf/datasheet-3133.pdf" TargetMode="External"/><Relationship Id="rId3" Type="http://schemas.openxmlformats.org/officeDocument/2006/relationships/settings" Target="settings.xml"/><Relationship Id="rId21" Type="http://schemas.openxmlformats.org/officeDocument/2006/relationships/hyperlink" Target="https://www.youtube.com/watch?v=eDdASRxxeVY" TargetMode="External"/><Relationship Id="rId7" Type="http://schemas.openxmlformats.org/officeDocument/2006/relationships/image" Target="media/image1.jpeg"/><Relationship Id="rId12" Type="http://schemas.openxmlformats.org/officeDocument/2006/relationships/hyperlink" Target="https://www.electronicsforu.com/resources/cool-stuff-misc/wanted-know-gsm-commands" TargetMode="External"/><Relationship Id="rId17" Type="http://schemas.openxmlformats.org/officeDocument/2006/relationships/hyperlink" Target="https://components101.com/wireless/sim900a-gsm-module" TargetMode="External"/><Relationship Id="rId2" Type="http://schemas.openxmlformats.org/officeDocument/2006/relationships/styles" Target="styles.xml"/><Relationship Id="rId16" Type="http://schemas.openxmlformats.org/officeDocument/2006/relationships/hyperlink" Target="https://www.itead.cc/hx711-dual-channel-weighing-sensor-module.html" TargetMode="External"/><Relationship Id="rId20" Type="http://schemas.openxmlformats.org/officeDocument/2006/relationships/hyperlink" Target="https://www.youtube.com/results?search_query=gsm+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lldatasheet.com"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youtube.com/results?search_query=gsm+work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17</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dc:creator>
  <cp:lastModifiedBy>Rahul Baldaniya</cp:lastModifiedBy>
  <cp:revision>132</cp:revision>
  <dcterms:created xsi:type="dcterms:W3CDTF">2020-04-17T14:06:00Z</dcterms:created>
  <dcterms:modified xsi:type="dcterms:W3CDTF">2020-09-13T17:13:00Z</dcterms:modified>
</cp:coreProperties>
</file>