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043D7" w14:textId="5165B77D" w:rsidR="00F51293" w:rsidRPr="00F51293" w:rsidRDefault="00482971" w:rsidP="00482971">
      <w:pPr>
        <w:pStyle w:val="Header"/>
        <w:ind w:left="270"/>
        <w:rPr>
          <w:rFonts w:ascii="Roboto Thin" w:hAnsi="Roboto Thin" w:cs="Courier New"/>
          <w:color w:val="FFFFFF" w:themeColor="background1"/>
        </w:rPr>
      </w:pPr>
      <w:r w:rsidRPr="00824919">
        <w:rPr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3ACE62BB" wp14:editId="389FDC22">
            <wp:simplePos x="0" y="0"/>
            <wp:positionH relativeFrom="column">
              <wp:posOffset>5734050</wp:posOffset>
            </wp:positionH>
            <wp:positionV relativeFrom="paragraph">
              <wp:posOffset>66675</wp:posOffset>
            </wp:positionV>
            <wp:extent cx="173355" cy="173355"/>
            <wp:effectExtent l="0" t="0" r="0" b="0"/>
            <wp:wrapNone/>
            <wp:docPr id="14" name="Picture 14" descr="Linkedin - Free social media ic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inkedin - Free social media ic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alphaModFix amt="68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1293">
        <w:rPr>
          <w:rFonts w:ascii="Roboto Thin" w:hAnsi="Roboto Thin" w:cs="Courier New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BC73B9D" wp14:editId="5D4D62EE">
                <wp:simplePos x="0" y="0"/>
                <wp:positionH relativeFrom="column">
                  <wp:posOffset>-447675</wp:posOffset>
                </wp:positionH>
                <wp:positionV relativeFrom="paragraph">
                  <wp:posOffset>-114300</wp:posOffset>
                </wp:positionV>
                <wp:extent cx="1051560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0" cy="419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0">
                              <a:srgbClr val="D8B088"/>
                            </a:gs>
                            <a:gs pos="98000">
                              <a:srgbClr val="AF7841"/>
                            </a:gs>
                            <a:gs pos="24000">
                              <a:srgbClr val="C58A4F"/>
                            </a:gs>
                            <a:gs pos="66000">
                              <a:srgbClr val="996633"/>
                            </a:gs>
                          </a:gsLst>
                          <a:lin ang="2700000" scaled="1"/>
                          <a:tileRect/>
                        </a:gra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82999" id="Rectangle 4" o:spid="_x0000_s1026" style="position:absolute;margin-left:-35.25pt;margin-top:-9pt;width:828pt;height:33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" fillcolor="white [3212]" strokecolor="white [3201]" strokeweight="1.5pt">
                <v:fill color2="#af7841" rotate="t" angle="45" colors="0 white;0 #d8b088;15729f #c58a4f;43254f #963;64225f #af7841" focus="100%" type="gradient"/>
              </v:rect>
            </w:pict>
          </mc:Fallback>
        </mc:AlternateContent>
      </w:r>
      <w:r w:rsidR="00F51293" w:rsidRPr="00F51293">
        <w:rPr>
          <w:rFonts w:ascii="Roboto Thin" w:hAnsi="Roboto Thin" w:cs="Courier New"/>
          <w:b/>
          <w:bCs/>
          <w:color w:val="FFFFFF" w:themeColor="background1"/>
          <w:sz w:val="28"/>
          <w:szCs w:val="28"/>
        </w:rPr>
        <w:t>RAHUL</w:t>
      </w:r>
      <w:r w:rsidR="00F51293" w:rsidRPr="00F51293">
        <w:rPr>
          <w:rFonts w:ascii="Roboto Thin" w:hAnsi="Roboto Thin" w:cs="Courier New"/>
          <w:color w:val="FFFFFF" w:themeColor="background1"/>
          <w:sz w:val="28"/>
          <w:szCs w:val="28"/>
        </w:rPr>
        <w:t xml:space="preserve"> </w:t>
      </w:r>
      <w:r w:rsidR="00F51293" w:rsidRPr="00F51293">
        <w:rPr>
          <w:rFonts w:ascii="Roboto Black" w:hAnsi="Roboto Black" w:cs="Courier New"/>
          <w:b/>
          <w:bCs/>
          <w:color w:val="FFFFFF" w:themeColor="background1"/>
          <w:sz w:val="32"/>
          <w:szCs w:val="32"/>
        </w:rPr>
        <w:t>BHANSALI</w:t>
      </w:r>
      <w:r w:rsidR="00F51293" w:rsidRPr="00F51293">
        <w:rPr>
          <w:rFonts w:ascii="Roboto Thin" w:hAnsi="Roboto Thin" w:cs="Courier New"/>
          <w:color w:val="FFFFFF" w:themeColor="background1"/>
          <w:sz w:val="28"/>
          <w:szCs w:val="28"/>
        </w:rPr>
        <w:t xml:space="preserve">  </w:t>
      </w:r>
      <w:r w:rsidR="00F51293" w:rsidRPr="00F51293">
        <w:rPr>
          <w:rFonts w:ascii="Roboto Thin" w:hAnsi="Roboto Thin" w:cs="Courier New"/>
          <w:color w:val="FFFFFF" w:themeColor="background1"/>
          <w:sz w:val="20"/>
          <w:szCs w:val="20"/>
        </w:rPr>
        <w:t xml:space="preserve"> </w:t>
      </w:r>
      <w:r w:rsidR="00F51293">
        <w:rPr>
          <w:rFonts w:ascii="Roboto Thin" w:hAnsi="Roboto Thin" w:cs="Courier New"/>
          <w:color w:val="FFFFFF" w:themeColor="background1"/>
          <w:sz w:val="20"/>
          <w:szCs w:val="20"/>
        </w:rPr>
        <w:t xml:space="preserve">           </w:t>
      </w:r>
      <w:r w:rsidR="004A1EDA">
        <w:rPr>
          <w:rFonts w:ascii="Roboto Thin" w:hAnsi="Roboto Thin" w:cs="Courier New"/>
          <w:color w:val="FFFFFF" w:themeColor="background1"/>
          <w:sz w:val="20"/>
          <w:szCs w:val="20"/>
        </w:rPr>
        <w:t xml:space="preserve">                                      </w:t>
      </w:r>
      <w:r w:rsidR="00F51293" w:rsidRPr="00F51293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>281-216-1202</w:t>
      </w:r>
      <w:r w:rsidR="00F51293" w:rsidRPr="00F51293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 </w:t>
      </w:r>
      <w:r w:rsidR="00F51293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 | </w:t>
      </w:r>
      <w:r w:rsidR="00F51293" w:rsidRPr="00F51293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 </w:t>
      </w:r>
      <w:hyperlink r:id="rId11" w:history="1">
        <w:r w:rsidR="00F51293" w:rsidRPr="00F51293">
          <w:rPr>
            <w:rStyle w:val="Hyperlink"/>
            <w:rFonts w:ascii="Roboto Thin" w:hAnsi="Roboto Thin" w:cs="Courier New"/>
            <w:b/>
            <w:bCs/>
            <w:color w:val="FFFFFF" w:themeColor="background1"/>
            <w:sz w:val="20"/>
            <w:szCs w:val="20"/>
          </w:rPr>
          <w:t>rahulbhansali@live.com</w:t>
        </w:r>
      </w:hyperlink>
      <w:r w:rsidR="00492207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 </w:t>
      </w:r>
      <w:r w:rsidR="00F51293" w:rsidRPr="00F51293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 |</w:t>
      </w:r>
      <w:r w:rsidR="00A44E7C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 </w:t>
      </w:r>
      <w:r w:rsidR="00F51293" w:rsidRPr="00F51293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 </w:t>
      </w:r>
      <w:r w:rsidR="00492207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       </w:t>
      </w:r>
      <w:hyperlink r:id="rId12" w:history="1">
        <w:r w:rsidR="00F51293" w:rsidRPr="00F51293">
          <w:rPr>
            <w:rStyle w:val="Hyperlink"/>
            <w:rFonts w:ascii="Roboto Thin" w:hAnsi="Roboto Thin"/>
            <w:b/>
            <w:bCs/>
            <w:color w:val="FFFFFF" w:themeColor="background1"/>
            <w:sz w:val="20"/>
            <w:szCs w:val="20"/>
          </w:rPr>
          <w:t>rahul-bhansali-engineer</w:t>
        </w:r>
      </w:hyperlink>
      <w:r w:rsidR="00F51293" w:rsidRPr="00F51293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 </w:t>
      </w:r>
      <w:r w:rsidR="00492207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 </w:t>
      </w:r>
      <w:r w:rsidR="00F51293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| </w:t>
      </w:r>
      <w:r w:rsidR="00492207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 xml:space="preserve"> </w:t>
      </w:r>
      <w:r w:rsidR="00F51293">
        <w:rPr>
          <w:rFonts w:ascii="Roboto Thin" w:hAnsi="Roboto Thin" w:cs="Courier New"/>
          <w:b/>
          <w:bCs/>
          <w:color w:val="FFFFFF" w:themeColor="background1"/>
          <w:sz w:val="20"/>
          <w:szCs w:val="20"/>
        </w:rPr>
        <w:t>Austin, TX</w:t>
      </w:r>
    </w:p>
    <w:p w14:paraId="51A5E6F7" w14:textId="159B5C54" w:rsidR="00F72E86" w:rsidRPr="000D4843" w:rsidRDefault="000D4843" w:rsidP="006E0DF6">
      <w:pPr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171717" w:themeColor="background2" w:themeShade="1A"/>
          <w:sz w:val="48"/>
          <w:szCs w:val="48"/>
        </w:rPr>
      </w:pPr>
      <w:r w:rsidRPr="000D4843">
        <w:rPr>
          <w:noProof/>
          <w:sz w:val="18"/>
          <w:szCs w:val="18"/>
        </w:rPr>
        <w:drawing>
          <wp:anchor distT="0" distB="0" distL="114300" distR="114300" simplePos="0" relativeHeight="251681792" behindDoc="0" locked="0" layoutInCell="1" allowOverlap="1" wp14:anchorId="04CD49C3" wp14:editId="264CF14E">
            <wp:simplePos x="0" y="0"/>
            <wp:positionH relativeFrom="column">
              <wp:posOffset>1000125</wp:posOffset>
            </wp:positionH>
            <wp:positionV relativeFrom="paragraph">
              <wp:posOffset>699770</wp:posOffset>
            </wp:positionV>
            <wp:extent cx="266700" cy="257175"/>
            <wp:effectExtent l="0" t="0" r="0" b="9525"/>
            <wp:wrapNone/>
            <wp:docPr id="8" name="Picture 8" descr="Free Stop Sign Art, Download Free Clip Art, Free Clip Art 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Stop Sign Art, Download Free Clip Art, Free Clip Art o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4" t="3572" r="12931"/>
                    <a:stretch/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4A9">
        <w:rPr>
          <w:rFonts w:ascii="Calibri" w:eastAsia="Times New Roman" w:hAnsi="Calibri" w:cs="Calibri"/>
          <w:b/>
          <w:bCs/>
          <w:color w:val="171717" w:themeColor="background2" w:themeShade="1A"/>
          <w:sz w:val="48"/>
          <w:szCs w:val="48"/>
        </w:rPr>
        <w:t xml:space="preserve">PART 1 - </w:t>
      </w:r>
      <w:r w:rsidR="00EA78D6" w:rsidRPr="000D4843">
        <w:rPr>
          <w:rFonts w:ascii="Calibri" w:eastAsia="Times New Roman" w:hAnsi="Calibri" w:cs="Calibri"/>
          <w:b/>
          <w:bCs/>
          <w:color w:val="171717" w:themeColor="background2" w:themeShade="1A"/>
          <w:sz w:val="48"/>
          <w:szCs w:val="48"/>
        </w:rPr>
        <w:t>THE NO</w:t>
      </w:r>
      <w:r w:rsidR="00EB5410" w:rsidRPr="000D4843">
        <w:rPr>
          <w:rFonts w:ascii="Calibri" w:eastAsia="Times New Roman" w:hAnsi="Calibri" w:cs="Calibri"/>
          <w:b/>
          <w:bCs/>
          <w:color w:val="171717" w:themeColor="background2" w:themeShade="1A"/>
          <w:sz w:val="48"/>
          <w:szCs w:val="48"/>
        </w:rPr>
        <w:t>-</w:t>
      </w:r>
      <w:r w:rsidR="00EA78D6" w:rsidRPr="000D4843">
        <w:rPr>
          <w:rFonts w:ascii="Calibri" w:eastAsia="Times New Roman" w:hAnsi="Calibri" w:cs="Calibri"/>
          <w:b/>
          <w:bCs/>
          <w:color w:val="171717" w:themeColor="background2" w:themeShade="1A"/>
          <w:sz w:val="48"/>
          <w:szCs w:val="48"/>
        </w:rPr>
        <w:t>NONSENSE</w:t>
      </w:r>
      <w:r w:rsidR="009454A9">
        <w:rPr>
          <w:rFonts w:ascii="Calibri" w:eastAsia="Times New Roman" w:hAnsi="Calibri" w:cs="Calibri"/>
          <w:b/>
          <w:bCs/>
          <w:color w:val="171717" w:themeColor="background2" w:themeShade="1A"/>
          <w:sz w:val="48"/>
          <w:szCs w:val="48"/>
        </w:rPr>
        <w:t>, HUMAN</w:t>
      </w:r>
      <w:bookmarkStart w:id="0" w:name="_GoBack"/>
      <w:bookmarkEnd w:id="0"/>
      <w:r w:rsidR="009454A9">
        <w:rPr>
          <w:rFonts w:ascii="Calibri" w:eastAsia="Times New Roman" w:hAnsi="Calibri" w:cs="Calibri"/>
          <w:b/>
          <w:bCs/>
          <w:color w:val="171717" w:themeColor="background2" w:themeShade="1A"/>
          <w:sz w:val="48"/>
          <w:szCs w:val="48"/>
        </w:rPr>
        <w:t xml:space="preserve"> READABLE</w:t>
      </w:r>
      <w:r w:rsidR="00EA78D6" w:rsidRPr="000D4843">
        <w:rPr>
          <w:rFonts w:ascii="Calibri" w:eastAsia="Times New Roman" w:hAnsi="Calibri" w:cs="Calibri"/>
          <w:b/>
          <w:bCs/>
          <w:color w:val="171717" w:themeColor="background2" w:themeShade="1A"/>
          <w:sz w:val="48"/>
          <w:szCs w:val="48"/>
        </w:rPr>
        <w:t xml:space="preserve"> RESUME</w:t>
      </w:r>
      <w:r w:rsidR="009454A9">
        <w:rPr>
          <w:rFonts w:ascii="Calibri" w:eastAsia="Times New Roman" w:hAnsi="Calibri" w:cs="Calibri"/>
          <w:b/>
          <w:bCs/>
          <w:color w:val="171717" w:themeColor="background2" w:themeShade="1A"/>
          <w:sz w:val="48"/>
          <w:szCs w:val="48"/>
        </w:rPr>
        <w:t xml:space="preserve">                        </w:t>
      </w:r>
      <w:r w:rsidR="009454A9" w:rsidRPr="009454A9">
        <w:rPr>
          <w:rFonts w:ascii="Calibri" w:eastAsia="Times New Roman" w:hAnsi="Calibri" w:cs="Calibri"/>
          <w:b/>
          <w:bCs/>
          <w:color w:val="171717" w:themeColor="background2" w:themeShade="1A"/>
          <w:sz w:val="24"/>
          <w:szCs w:val="24"/>
        </w:rPr>
        <w:t>2 min read</w:t>
      </w:r>
      <w:r w:rsidR="009454A9">
        <w:rPr>
          <w:rFonts w:ascii="Calibri" w:eastAsia="Times New Roman" w:hAnsi="Calibri" w:cs="Calibri"/>
          <w:b/>
          <w:bCs/>
          <w:color w:val="171717" w:themeColor="background2" w:themeShade="1A"/>
          <w:sz w:val="18"/>
          <w:szCs w:val="18"/>
        </w:rPr>
        <w:t xml:space="preserve">                                                                                                                                               </w:t>
      </w:r>
      <w:r w:rsidR="009670AF" w:rsidRPr="000D4843">
        <w:rPr>
          <w:rFonts w:ascii="Calibri" w:eastAsia="Times New Roman" w:hAnsi="Calibri" w:cs="Calibri"/>
          <w:b/>
          <w:bCs/>
          <w:color w:val="171717" w:themeColor="background2" w:themeShade="1A"/>
          <w:sz w:val="18"/>
          <w:szCs w:val="18"/>
        </w:rPr>
        <w:t xml:space="preserve">                     </w:t>
      </w:r>
      <w:r w:rsidR="005B18DF" w:rsidRPr="000D4843">
        <w:rPr>
          <w:rFonts w:ascii="Calibri" w:eastAsia="Times New Roman" w:hAnsi="Calibri" w:cs="Calibri"/>
          <w:b/>
          <w:bCs/>
          <w:color w:val="171717" w:themeColor="background2" w:themeShade="1A"/>
          <w:sz w:val="18"/>
          <w:szCs w:val="18"/>
        </w:rPr>
        <w:t xml:space="preserve">       </w:t>
      </w:r>
      <w:r w:rsidR="009670AF" w:rsidRPr="000D4843">
        <w:rPr>
          <w:rFonts w:ascii="Calibri" w:eastAsia="Times New Roman" w:hAnsi="Calibri" w:cs="Calibri"/>
          <w:b/>
          <w:bCs/>
          <w:color w:val="171717" w:themeColor="background2" w:themeShade="1A"/>
          <w:sz w:val="18"/>
          <w:szCs w:val="18"/>
        </w:rPr>
        <w:t xml:space="preserve"> </w:t>
      </w:r>
      <w:r w:rsidR="006E0DF6" w:rsidRPr="000D4843">
        <w:rPr>
          <w:rFonts w:ascii="Calibri" w:eastAsia="Times New Roman" w:hAnsi="Calibri" w:cs="Calibri"/>
          <w:b/>
          <w:bCs/>
          <w:color w:val="171717" w:themeColor="background2" w:themeShade="1A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Calibri" w:eastAsia="Times New Roman" w:hAnsi="Calibri" w:cs="Calibri"/>
          <w:b/>
          <w:bCs/>
          <w:color w:val="171717" w:themeColor="background2" w:themeShade="1A"/>
          <w:sz w:val="18"/>
          <w:szCs w:val="18"/>
        </w:rPr>
        <w:t xml:space="preserve">                                           </w:t>
      </w:r>
    </w:p>
    <w:tbl>
      <w:tblPr>
        <w:tblStyle w:val="TableGrid"/>
        <w:tblW w:w="15305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30"/>
        <w:gridCol w:w="2975"/>
      </w:tblGrid>
      <w:tr w:rsidR="006E0DF6" w14:paraId="532707A5" w14:textId="77777777" w:rsidTr="009454A9">
        <w:trPr>
          <w:trHeight w:val="10062"/>
        </w:trPr>
        <w:tc>
          <w:tcPr>
            <w:tcW w:w="12330" w:type="dxa"/>
          </w:tcPr>
          <w:p w14:paraId="7C20ECA6" w14:textId="6512DEDF" w:rsidR="006E0DF6" w:rsidRPr="009454A9" w:rsidRDefault="006E0DF6" w:rsidP="000521D4">
            <w:pPr>
              <w:spacing w:before="100" w:beforeAutospacing="1" w:line="264" w:lineRule="auto"/>
              <w:ind w:left="-15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19"/>
                <w:szCs w:val="19"/>
              </w:rPr>
            </w:pPr>
            <w:r w:rsidRPr="009454A9">
              <w:rPr>
                <w:rFonts w:ascii="Calibri" w:eastAsia="Times New Roman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Your search         s here if you’re looking for </w:t>
            </w:r>
            <w:r w:rsidR="009454A9" w:rsidRPr="009454A9">
              <w:rPr>
                <w:rFonts w:ascii="Calibri" w:eastAsia="Times New Roman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a </w:t>
            </w:r>
            <w:r w:rsidR="009454A9" w:rsidRPr="009454A9">
              <w:rPr>
                <w:rFonts w:ascii="Calibri" w:eastAsia="Times New Roman" w:hAnsi="Calibri" w:cs="Calibr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>Software Development Manager</w:t>
            </w:r>
            <w:r w:rsidRPr="009454A9">
              <w:rPr>
                <w:rFonts w:ascii="Calibri" w:eastAsia="Times New Roman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 who...</w:t>
            </w:r>
          </w:p>
          <w:p w14:paraId="16239FBB" w14:textId="77777777" w:rsidR="006E0DF6" w:rsidRPr="009454A9" w:rsidRDefault="006E0DF6" w:rsidP="000D4843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after="100" w:afterAutospacing="1" w:line="264" w:lineRule="auto"/>
              <w:ind w:left="-15" w:right="150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>Is energetic and an empathetic servant leader focused on helping individuals reach their highest potential</w:t>
            </w:r>
          </w:p>
          <w:p w14:paraId="6FB3937C" w14:textId="77777777" w:rsidR="006E0DF6" w:rsidRPr="009454A9" w:rsidRDefault="006E0DF6" w:rsidP="000D4843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64" w:lineRule="auto"/>
              <w:ind w:left="-15" w:right="150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Demonstrates a high degree of ownership; obsessed with ensuring customers have a delightful experience </w:t>
            </w:r>
          </w:p>
          <w:p w14:paraId="572DF1FC" w14:textId="77777777" w:rsidR="006E0DF6" w:rsidRPr="009454A9" w:rsidRDefault="006E0DF6" w:rsidP="000D4843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64" w:lineRule="auto"/>
              <w:ind w:left="-15" w:right="150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Enjoys learning and mentoring; understands - </w:t>
            </w:r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  <w:u w:val="single"/>
              </w:rPr>
              <w:t>when 1 person teaches, 2 people learn</w:t>
            </w:r>
          </w:p>
          <w:p w14:paraId="18A926CB" w14:textId="77777777" w:rsidR="006E0DF6" w:rsidRPr="009454A9" w:rsidRDefault="006E0DF6" w:rsidP="000D4843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64" w:lineRule="auto"/>
              <w:ind w:left="-15" w:right="150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Resolves conflicts to improve team dynamics and helps teams recognize their place in the </w:t>
            </w:r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  <w:u w:val="single"/>
              </w:rPr>
              <w:t xml:space="preserve">Lifecycle: Form &gt; Storm &gt; Norm &gt; </w:t>
            </w:r>
            <w:r w:rsidRPr="009454A9">
              <w:rPr>
                <w:rFonts w:ascii="Segoe UI" w:eastAsia="Times New Roman" w:hAnsi="Segoe UI" w:cs="Segoe UI"/>
                <w:b/>
                <w:bCs/>
                <w:i/>
                <w:iCs/>
                <w:color w:val="404040" w:themeColor="text1" w:themeTint="BF"/>
                <w:sz w:val="20"/>
                <w:szCs w:val="20"/>
                <w:u w:val="single"/>
              </w:rPr>
              <w:t>Perform</w:t>
            </w: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2C41EFD9" w14:textId="77777777" w:rsidR="006E0DF6" w:rsidRPr="009454A9" w:rsidRDefault="006E0DF6" w:rsidP="000D4843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64" w:lineRule="auto"/>
              <w:ind w:left="-15" w:right="150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Is a good listener, who can steer individuals from turning cynical by empowering </w:t>
            </w:r>
            <w:proofErr w:type="gramStart"/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>them</w:t>
            </w:r>
            <w:proofErr w:type="gramEnd"/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789B10D9" w14:textId="77777777" w:rsidR="006E0DF6" w:rsidRPr="009454A9" w:rsidRDefault="006E0DF6" w:rsidP="000D4843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64" w:lineRule="auto"/>
              <w:ind w:left="-15" w:right="150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Inspires a team to execute against tight timelines by leveraging the power of communication, relationships and collaboration </w:t>
            </w:r>
          </w:p>
          <w:p w14:paraId="6FE25DCC" w14:textId="77777777" w:rsidR="006E0DF6" w:rsidRPr="009454A9" w:rsidRDefault="006E0DF6" w:rsidP="000D4843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64" w:lineRule="auto"/>
              <w:ind w:left="-15" w:right="150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>Questions the status quo to develop solutions to intractable technical and procedural constraints</w:t>
            </w:r>
          </w:p>
          <w:p w14:paraId="5A355CCF" w14:textId="77777777" w:rsidR="006E0DF6" w:rsidRPr="009454A9" w:rsidRDefault="006E0DF6" w:rsidP="000D4843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64" w:lineRule="auto"/>
              <w:ind w:left="-15" w:right="150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Helping realize cost savings by simplifying systems and processes </w:t>
            </w:r>
          </w:p>
          <w:p w14:paraId="4C365B39" w14:textId="332F8764" w:rsidR="006E0DF6" w:rsidRPr="009454A9" w:rsidRDefault="006E0DF6" w:rsidP="000D4843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64" w:lineRule="auto"/>
              <w:ind w:left="-15" w:right="150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Has first-hand experience of challenges associated with various disciplines – </w:t>
            </w:r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 xml:space="preserve">Dev, BA, Scrum Master, Tech. Product Mgmt., Dev </w:t>
            </w:r>
            <w:proofErr w:type="gramStart"/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Mgmt.</w:t>
            </w:r>
            <w:proofErr w:type="gramEnd"/>
          </w:p>
          <w:p w14:paraId="5C56745E" w14:textId="77777777" w:rsidR="006E0DF6" w:rsidRPr="009454A9" w:rsidRDefault="006E0DF6" w:rsidP="000D4843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64" w:lineRule="auto"/>
              <w:ind w:left="-15" w:right="150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>Compliments the Product Manager by partnering in development of the product roadmap</w:t>
            </w:r>
          </w:p>
          <w:p w14:paraId="7BBB321B" w14:textId="77777777" w:rsidR="006E0DF6" w:rsidRPr="009454A9" w:rsidRDefault="006E0DF6" w:rsidP="000D4843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64" w:lineRule="auto"/>
              <w:ind w:left="-15" w:right="150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Assist in authoring </w:t>
            </w:r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clear stories</w:t>
            </w: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(that save </w:t>
            </w:r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everyone</w:t>
            </w: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a whole lot of time, $$$ and frustration)</w:t>
            </w:r>
          </w:p>
          <w:p w14:paraId="577E2E98" w14:textId="77777777" w:rsidR="006E0DF6" w:rsidRPr="009454A9" w:rsidRDefault="006E0DF6" w:rsidP="000D4843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64" w:lineRule="auto"/>
              <w:ind w:left="-15" w:right="150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Helps continuously improve team process to create a motivated &amp; accountable team by utilizing sensible metrics that </w:t>
            </w:r>
            <w:proofErr w:type="gramStart"/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actually</w:t>
            </w: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help</w:t>
            </w:r>
            <w:proofErr w:type="gramEnd"/>
          </w:p>
          <w:p w14:paraId="1ECE4F91" w14:textId="77777777" w:rsidR="006E0DF6" w:rsidRPr="009454A9" w:rsidRDefault="006E0DF6" w:rsidP="000D4843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64" w:lineRule="auto"/>
              <w:ind w:left="-15" w:right="150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proofErr w:type="gramStart"/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>Is able to</w:t>
            </w:r>
            <w:proofErr w:type="gramEnd"/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appreciate software engineering as an art </w:t>
            </w:r>
          </w:p>
          <w:p w14:paraId="6BCF390D" w14:textId="77777777" w:rsidR="006E0DF6" w:rsidRPr="009454A9" w:rsidRDefault="006E0DF6" w:rsidP="000D4843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64" w:lineRule="auto"/>
              <w:ind w:left="-15" w:right="150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Carries out detailed, high-quality code reviews, using it as an opportunity to teach and learn </w:t>
            </w:r>
          </w:p>
          <w:p w14:paraId="07CC9D97" w14:textId="77777777" w:rsidR="006E0DF6" w:rsidRPr="009454A9" w:rsidRDefault="006E0DF6" w:rsidP="000D4843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64" w:lineRule="auto"/>
              <w:ind w:left="-15" w:right="150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Is not scared of getting into the weeds in the code base to help the team out (In fact, enjoys it!) </w:t>
            </w:r>
          </w:p>
          <w:p w14:paraId="4FC652B1" w14:textId="77777777" w:rsidR="006E0DF6" w:rsidRPr="009454A9" w:rsidRDefault="006E0DF6" w:rsidP="000D4843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64" w:lineRule="auto"/>
              <w:ind w:left="-15" w:right="150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>Encourages and can teach the practice of Test-Driven Development (TDD)</w:t>
            </w:r>
          </w:p>
          <w:p w14:paraId="065F29EB" w14:textId="77777777" w:rsidR="006E0DF6" w:rsidRPr="009454A9" w:rsidRDefault="006E0DF6" w:rsidP="000D4843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64" w:lineRule="auto"/>
              <w:ind w:left="-15" w:right="150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>Has excellent documentation and presentation skills, and is well organized</w:t>
            </w:r>
            <w:r w:rsidRPr="009454A9">
              <w:rPr>
                <w:rFonts w:ascii="Calibri" w:eastAsia="Times New Roman" w:hAnsi="Calibri" w:cs="Calibri"/>
                <w:color w:val="404040" w:themeColor="text1" w:themeTint="BF"/>
                <w:sz w:val="18"/>
                <w:szCs w:val="18"/>
              </w:rPr>
              <w:t xml:space="preserve">  </w:t>
            </w:r>
          </w:p>
          <w:p w14:paraId="0BD7D924" w14:textId="77777777" w:rsidR="006E0DF6" w:rsidRPr="009454A9" w:rsidRDefault="006E0DF6" w:rsidP="000D4843">
            <w:pPr>
              <w:ind w:right="150"/>
              <w:rPr>
                <w:rFonts w:ascii="Calibri" w:eastAsia="Times New Roman" w:hAnsi="Calibri" w:cs="Calibri"/>
                <w:b/>
                <w:bCs/>
                <w:color w:val="404040" w:themeColor="text1" w:themeTint="BF"/>
              </w:rPr>
            </w:pPr>
            <w:r w:rsidRPr="009454A9">
              <w:rPr>
                <w:rFonts w:ascii="Calibri" w:eastAsia="Times New Roman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Notable Accomplishments </w:t>
            </w:r>
          </w:p>
          <w:p w14:paraId="72B1F977" w14:textId="2D80848D" w:rsidR="006E0DF6" w:rsidRPr="009454A9" w:rsidRDefault="006E0DF6" w:rsidP="000D4843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after="100" w:afterAutospacing="1" w:line="264" w:lineRule="auto"/>
              <w:ind w:left="255" w:right="150" w:hanging="27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Led the transformation of engineering culture of a 50+ member organization </w:t>
            </w:r>
            <w:r w:rsidR="000D4843"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from a permission seeking, waterfall organization to agile, </w:t>
            </w:r>
            <w:r w:rsidR="000D4843"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 xml:space="preserve">empowered, fearless, </w:t>
            </w:r>
            <w:r w:rsidR="000D4843"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 xml:space="preserve">and </w:t>
            </w:r>
            <w:r w:rsidR="000D4843"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experimentative team</w:t>
            </w:r>
            <w:r w:rsidR="000D4843"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 xml:space="preserve">. </w:t>
            </w:r>
          </w:p>
          <w:p w14:paraId="35DD07CB" w14:textId="3669E9D1" w:rsidR="006E0DF6" w:rsidRPr="009454A9" w:rsidRDefault="006E0DF6" w:rsidP="000D4843">
            <w:pPr>
              <w:numPr>
                <w:ilvl w:val="1"/>
                <w:numId w:val="1"/>
              </w:numPr>
              <w:tabs>
                <w:tab w:val="clear" w:pos="1440"/>
                <w:tab w:val="num" w:pos="795"/>
              </w:tabs>
              <w:spacing w:before="100" w:beforeAutospacing="1" w:after="100" w:afterAutospacing="1" w:line="264" w:lineRule="auto"/>
              <w:ind w:left="435" w:right="150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Championed monthly innovation week, trunk-based development, release flow, automated testing, TDD, CI/CD builds</w:t>
            </w:r>
          </w:p>
          <w:p w14:paraId="183BD38A" w14:textId="18A07E53" w:rsidR="000D4843" w:rsidRPr="009454A9" w:rsidRDefault="000D4843" w:rsidP="000D4843">
            <w:pPr>
              <w:numPr>
                <w:ilvl w:val="1"/>
                <w:numId w:val="1"/>
              </w:numPr>
              <w:tabs>
                <w:tab w:val="clear" w:pos="1440"/>
                <w:tab w:val="num" w:pos="795"/>
              </w:tabs>
              <w:spacing w:before="100" w:beforeAutospacing="1" w:after="100" w:afterAutospacing="1" w:line="264" w:lineRule="auto"/>
              <w:ind w:left="435" w:right="150" w:firstLine="0"/>
              <w:jc w:val="both"/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 xml:space="preserve">Currently, </w:t>
            </w:r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help them take their first steps towards Continuous Delivery</w:t>
            </w:r>
          </w:p>
          <w:p w14:paraId="7B80CB0A" w14:textId="1ABA2447" w:rsidR="006E0DF6" w:rsidRPr="009454A9" w:rsidRDefault="006E0DF6" w:rsidP="000D4843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  <w:tab w:val="num" w:pos="795"/>
              </w:tabs>
              <w:spacing w:before="100" w:beforeAutospacing="1" w:after="100" w:afterAutospacing="1" w:line="264" w:lineRule="auto"/>
              <w:ind w:left="255" w:right="150" w:hanging="27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>Planned, executed and delivered ahead of time - upgrade of 50+ servers, hosting 35+ applications, collaborating across Engineering, IT and Business</w:t>
            </w:r>
            <w:r w:rsidR="000D4843"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, with minimal resources </w:t>
            </w: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>  </w:t>
            </w:r>
          </w:p>
          <w:p w14:paraId="16FA25BD" w14:textId="77777777" w:rsidR="006E0DF6" w:rsidRPr="009454A9" w:rsidRDefault="006E0DF6" w:rsidP="000D4843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64" w:lineRule="auto"/>
              <w:ind w:left="-15" w:right="150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Led team to meet its end-of-year commitment, without any prior knowledge of Hadoop, when my supervisor quit 2 days after I joined  </w:t>
            </w:r>
          </w:p>
          <w:p w14:paraId="158674BE" w14:textId="77777777" w:rsidR="006E0DF6" w:rsidRPr="009454A9" w:rsidRDefault="006E0DF6" w:rsidP="000D4843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64" w:lineRule="auto"/>
              <w:ind w:left="-15" w:right="150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Worked with a team of data scientists to predict 30-day patient readmissions using ML </w:t>
            </w:r>
          </w:p>
          <w:p w14:paraId="62394F86" w14:textId="77777777" w:rsidR="006E0DF6" w:rsidRPr="009454A9" w:rsidRDefault="006E0DF6" w:rsidP="000D4843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64" w:lineRule="auto"/>
              <w:ind w:left="255" w:right="150" w:hanging="27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Refactored a complex query generation engine, after the original author quit, to make the code base maintainable, the product sustainable and ensure customer retention </w:t>
            </w:r>
          </w:p>
          <w:p w14:paraId="4BACB1DA" w14:textId="77777777" w:rsidR="006E0DF6" w:rsidRPr="009454A9" w:rsidRDefault="006E0DF6" w:rsidP="000D4843">
            <w:pPr>
              <w:spacing w:before="100" w:beforeAutospacing="1"/>
              <w:ind w:right="150"/>
              <w:rPr>
                <w:rFonts w:ascii="Calibri" w:eastAsia="Times New Roman" w:hAnsi="Calibri" w:cs="Calibri"/>
                <w:b/>
                <w:bCs/>
                <w:color w:val="404040" w:themeColor="text1" w:themeTint="BF"/>
              </w:rPr>
            </w:pPr>
            <w:r w:rsidRPr="009454A9">
              <w:rPr>
                <w:rFonts w:ascii="Calibri" w:eastAsia="Times New Roman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Influences </w:t>
            </w:r>
          </w:p>
          <w:p w14:paraId="3B2FE0CC" w14:textId="77777777" w:rsidR="006E0DF6" w:rsidRPr="009454A9" w:rsidRDefault="006E0DF6" w:rsidP="009454A9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after="100" w:afterAutospacing="1" w:line="264" w:lineRule="auto"/>
              <w:ind w:left="-15" w:right="150" w:firstLine="0"/>
              <w:jc w:val="both"/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Continuous Delivery</w:t>
            </w: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by Jez Humble and Dave Farley </w:t>
            </w:r>
          </w:p>
          <w:p w14:paraId="36CFBB77" w14:textId="77777777" w:rsidR="006E0DF6" w:rsidRPr="009454A9" w:rsidRDefault="006E0DF6" w:rsidP="009454A9">
            <w:pPr>
              <w:numPr>
                <w:ilvl w:val="0"/>
                <w:numId w:val="1"/>
              </w:numPr>
              <w:tabs>
                <w:tab w:val="clear" w:pos="720"/>
                <w:tab w:val="num" w:pos="255"/>
              </w:tabs>
              <w:spacing w:before="100" w:beforeAutospacing="1" w:after="100" w:afterAutospacing="1" w:line="264" w:lineRule="auto"/>
              <w:ind w:left="-15" w:right="150" w:firstLine="0"/>
              <w:jc w:val="both"/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9454A9">
              <w:rPr>
                <w:rFonts w:ascii="Segoe UI" w:eastAsia="Times New Roman" w:hAnsi="Segoe UI" w:cs="Segoe UI"/>
                <w:i/>
                <w:iCs/>
                <w:color w:val="404040" w:themeColor="text1" w:themeTint="BF"/>
                <w:sz w:val="20"/>
                <w:szCs w:val="20"/>
              </w:rPr>
              <w:t>Trunk-based Development</w:t>
            </w:r>
            <w:r w:rsidRPr="009454A9">
              <w:rPr>
                <w:rFonts w:ascii="Segoe UI" w:eastAsia="Times New Roman" w:hAnsi="Segoe UI" w:cs="Segoe UI"/>
                <w:color w:val="404040" w:themeColor="text1" w:themeTint="BF"/>
                <w:sz w:val="20"/>
                <w:szCs w:val="20"/>
              </w:rPr>
              <w:t xml:space="preserve"> by Paul Hammant</w:t>
            </w:r>
            <w:r w:rsidRPr="009454A9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2975" w:type="dxa"/>
            <w:shd w:val="clear" w:color="auto" w:fill="F2F2F2" w:themeFill="background1" w:themeFillShade="F2"/>
          </w:tcPr>
          <w:p w14:paraId="5A579766" w14:textId="77777777" w:rsidR="006E0DF6" w:rsidRPr="00867B76" w:rsidRDefault="006E0DF6" w:rsidP="000521D4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24919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3840" behindDoc="0" locked="0" layoutInCell="1" allowOverlap="1" wp14:anchorId="1B5D30FE" wp14:editId="612D30E6">
                  <wp:simplePos x="0" y="0"/>
                  <wp:positionH relativeFrom="column">
                    <wp:posOffset>1635125</wp:posOffset>
                  </wp:positionH>
                  <wp:positionV relativeFrom="paragraph">
                    <wp:posOffset>140970</wp:posOffset>
                  </wp:positionV>
                  <wp:extent cx="173355" cy="173355"/>
                  <wp:effectExtent l="0" t="0" r="0" b="0"/>
                  <wp:wrapNone/>
                  <wp:docPr id="9" name="Picture 9" descr="Linkedin - Free social media icons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Linkedin - Free social media icons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alphaModFix amt="6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" w:eastAsia="Times New Roman" w:hAnsi="Segoe UI" w:cs="Segoe UI"/>
                <w:b/>
                <w:bCs/>
                <w:sz w:val="40"/>
                <w:szCs w:val="40"/>
              </w:rPr>
              <w:t xml:space="preserve">25 </w:t>
            </w:r>
            <w:r w:rsidRPr="00627372">
              <w:rPr>
                <w:rFonts w:ascii="Segoe UI" w:eastAsia="Times New Roman" w:hAnsi="Segoe UI" w:cs="Segoe UI"/>
                <w:sz w:val="21"/>
                <w:szCs w:val="21"/>
              </w:rPr>
              <w:t>recommendations on</w:t>
            </w:r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</w:p>
          <w:p w14:paraId="6D5815B8" w14:textId="37EC8CCE" w:rsidR="006E0DF6" w:rsidRDefault="006E0DF6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08E2974D" w14:textId="77D31DFD" w:rsidR="009454A9" w:rsidRDefault="009454A9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79327BE0" w14:textId="77777777" w:rsidR="009454A9" w:rsidRDefault="009454A9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674622BC" w14:textId="77777777" w:rsidR="006E0DF6" w:rsidRDefault="006E0DF6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08AF7FE9" w14:textId="429EA157" w:rsidR="006E0DF6" w:rsidRDefault="006E0DF6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5AA07187" w14:textId="3ED3032F" w:rsidR="009454A9" w:rsidRDefault="009454A9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402DFD0A" w14:textId="3F512FBD" w:rsidR="009454A9" w:rsidRDefault="009454A9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28A14DF6" w14:textId="77777777" w:rsidR="009454A9" w:rsidRDefault="009454A9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4AB8BF74" w14:textId="77777777" w:rsidR="009454A9" w:rsidRPr="00627372" w:rsidRDefault="009454A9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4FCAB98D" w14:textId="3B9EEC0C" w:rsidR="006E0DF6" w:rsidRDefault="006E0DF6" w:rsidP="000521D4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96107">
              <w:rPr>
                <w:rFonts w:ascii="Segoe UI" w:eastAsia="Times New Roman" w:hAnsi="Segoe UI" w:cs="Segoe UI"/>
                <w:b/>
                <w:bCs/>
                <w:sz w:val="40"/>
                <w:szCs w:val="40"/>
              </w:rPr>
              <w:t>15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r w:rsidRPr="00867B76">
              <w:rPr>
                <w:rFonts w:ascii="Segoe UI" w:eastAsia="Times New Roman" w:hAnsi="Segoe UI" w:cs="Segoe UI"/>
                <w:sz w:val="20"/>
                <w:szCs w:val="20"/>
              </w:rPr>
              <w:t>y</w:t>
            </w:r>
            <w:r>
              <w:rPr>
                <w:rFonts w:ascii="Segoe UI" w:eastAsia="Times New Roman" w:hAnsi="Segoe UI" w:cs="Segoe UI"/>
                <w:sz w:val="20"/>
                <w:szCs w:val="20"/>
              </w:rPr>
              <w:t>ea</w:t>
            </w:r>
            <w:r w:rsidRPr="00867B76">
              <w:rPr>
                <w:rFonts w:ascii="Segoe UI" w:eastAsia="Times New Roman" w:hAnsi="Segoe UI" w:cs="Segoe UI"/>
                <w:sz w:val="20"/>
                <w:szCs w:val="20"/>
              </w:rPr>
              <w:t xml:space="preserve">rs of experience </w:t>
            </w:r>
          </w:p>
          <w:p w14:paraId="2F3D40FF" w14:textId="77777777" w:rsidR="006E0DF6" w:rsidRPr="00627372" w:rsidRDefault="006E0DF6" w:rsidP="000521D4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7372">
              <w:rPr>
                <w:rFonts w:ascii="Segoe UI" w:eastAsia="Times New Roman" w:hAnsi="Segoe UI" w:cs="Segoe UI"/>
                <w:sz w:val="18"/>
                <w:szCs w:val="18"/>
              </w:rPr>
              <w:t>Developer, BA, Scrum Master, Dev Manager, Tech. Product Manager</w:t>
            </w:r>
          </w:p>
          <w:p w14:paraId="5BF34A41" w14:textId="77777777" w:rsidR="006E0DF6" w:rsidRDefault="006E0DF6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1F7494BA" w14:textId="4F38AA36" w:rsidR="006E0DF6" w:rsidRDefault="006E0DF6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4BE6BD45" w14:textId="6DF7F03B" w:rsidR="009454A9" w:rsidRDefault="009454A9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5BC8046A" w14:textId="77777777" w:rsidR="009454A9" w:rsidRDefault="009454A9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567A79BD" w14:textId="20C74214" w:rsidR="006E0DF6" w:rsidRDefault="006E0DF6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173EBCEE" w14:textId="5CE2AAC2" w:rsidR="009454A9" w:rsidRDefault="009454A9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7EBDCC6F" w14:textId="2C959C0F" w:rsidR="009454A9" w:rsidRDefault="009454A9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0290B9E7" w14:textId="05388D37" w:rsidR="009454A9" w:rsidRDefault="009454A9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658E3698" w14:textId="77777777" w:rsidR="009454A9" w:rsidRPr="00627372" w:rsidRDefault="009454A9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339D1D28" w14:textId="77777777" w:rsidR="006E0DF6" w:rsidRPr="00627372" w:rsidRDefault="006E0DF6" w:rsidP="000521D4">
            <w:pPr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96107">
              <w:rPr>
                <w:rFonts w:ascii="Segoe UI" w:eastAsia="Times New Roman" w:hAnsi="Segoe UI" w:cs="Segoe UI"/>
                <w:b/>
                <w:bCs/>
                <w:sz w:val="40"/>
                <w:szCs w:val="40"/>
              </w:rPr>
              <w:t>1</w:t>
            </w:r>
            <w:r>
              <w:rPr>
                <w:rFonts w:ascii="Segoe UI" w:eastAsia="Times New Roman" w:hAnsi="Segoe UI" w:cs="Segoe UI"/>
                <w:b/>
                <w:bCs/>
                <w:sz w:val="40"/>
                <w:szCs w:val="40"/>
              </w:rPr>
              <w:t>3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projects </w:t>
            </w:r>
          </w:p>
          <w:p w14:paraId="2D7444AD" w14:textId="77777777" w:rsidR="006E0DF6" w:rsidRPr="00627372" w:rsidRDefault="006E0DF6" w:rsidP="000521D4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7372">
              <w:rPr>
                <w:rFonts w:ascii="Segoe UI" w:eastAsia="Times New Roman" w:hAnsi="Segoe UI" w:cs="Segoe UI"/>
                <w:sz w:val="18"/>
                <w:szCs w:val="18"/>
              </w:rPr>
              <w:t xml:space="preserve">SaaS products, Predictive analytics, Data platforms, Dashboards, Reporting, Re-engineering </w:t>
            </w:r>
            <w:r w:rsidRPr="00627372">
              <w:rPr>
                <w:rFonts w:ascii="Segoe UI" w:eastAsia="Times New Roman" w:hAnsi="Segoe UI" w:cs="Segoe UI"/>
                <w:i/>
                <w:iCs/>
                <w:sz w:val="18"/>
                <w:szCs w:val="18"/>
              </w:rPr>
              <w:t>Line of Business</w:t>
            </w:r>
            <w:r w:rsidRPr="00627372">
              <w:rPr>
                <w:rFonts w:ascii="Segoe UI" w:eastAsia="Times New Roman" w:hAnsi="Segoe UI" w:cs="Segoe UI"/>
                <w:sz w:val="18"/>
                <w:szCs w:val="18"/>
              </w:rPr>
              <w:t xml:space="preserve"> applications</w:t>
            </w:r>
          </w:p>
          <w:p w14:paraId="607B5CB7" w14:textId="77777777" w:rsidR="006E0DF6" w:rsidRDefault="006E0DF6" w:rsidP="000521D4">
            <w:pPr>
              <w:rPr>
                <w:rFonts w:ascii="Segoe UI" w:eastAsia="Times New Roman" w:hAnsi="Segoe UI" w:cs="Segoe UI"/>
                <w:sz w:val="4"/>
                <w:szCs w:val="4"/>
              </w:rPr>
            </w:pPr>
          </w:p>
          <w:p w14:paraId="77A0B756" w14:textId="77777777" w:rsidR="006E0DF6" w:rsidRDefault="006E0DF6" w:rsidP="000521D4">
            <w:pPr>
              <w:rPr>
                <w:rFonts w:ascii="Segoe UI" w:eastAsia="Times New Roman" w:hAnsi="Segoe UI" w:cs="Segoe UI"/>
                <w:sz w:val="4"/>
                <w:szCs w:val="4"/>
              </w:rPr>
            </w:pPr>
          </w:p>
          <w:p w14:paraId="6BA65CCB" w14:textId="5258B71C" w:rsidR="006E0DF6" w:rsidRDefault="006E0DF6" w:rsidP="000521D4">
            <w:pPr>
              <w:rPr>
                <w:rFonts w:ascii="Segoe UI" w:eastAsia="Times New Roman" w:hAnsi="Segoe UI" w:cs="Segoe UI"/>
                <w:sz w:val="4"/>
                <w:szCs w:val="4"/>
              </w:rPr>
            </w:pPr>
          </w:p>
          <w:p w14:paraId="30757F85" w14:textId="26A9DCB2" w:rsidR="009454A9" w:rsidRDefault="009454A9" w:rsidP="000521D4">
            <w:pPr>
              <w:rPr>
                <w:rFonts w:ascii="Segoe UI" w:eastAsia="Times New Roman" w:hAnsi="Segoe UI" w:cs="Segoe UI"/>
                <w:sz w:val="4"/>
                <w:szCs w:val="4"/>
              </w:rPr>
            </w:pPr>
          </w:p>
          <w:p w14:paraId="5D846829" w14:textId="235E2F73" w:rsidR="009454A9" w:rsidRDefault="009454A9" w:rsidP="000521D4">
            <w:pPr>
              <w:rPr>
                <w:rFonts w:ascii="Segoe UI" w:eastAsia="Times New Roman" w:hAnsi="Segoe UI" w:cs="Segoe UI"/>
                <w:sz w:val="4"/>
                <w:szCs w:val="4"/>
              </w:rPr>
            </w:pPr>
          </w:p>
          <w:p w14:paraId="6F4F198E" w14:textId="48944111" w:rsidR="009454A9" w:rsidRDefault="009454A9" w:rsidP="000521D4">
            <w:pPr>
              <w:rPr>
                <w:rFonts w:ascii="Segoe UI" w:eastAsia="Times New Roman" w:hAnsi="Segoe UI" w:cs="Segoe UI"/>
                <w:sz w:val="4"/>
                <w:szCs w:val="4"/>
              </w:rPr>
            </w:pPr>
          </w:p>
          <w:p w14:paraId="7A90F2FA" w14:textId="77777777" w:rsidR="009454A9" w:rsidRDefault="009454A9" w:rsidP="000521D4">
            <w:pPr>
              <w:rPr>
                <w:rFonts w:ascii="Segoe UI" w:eastAsia="Times New Roman" w:hAnsi="Segoe UI" w:cs="Segoe UI"/>
                <w:sz w:val="4"/>
                <w:szCs w:val="4"/>
              </w:rPr>
            </w:pPr>
          </w:p>
          <w:p w14:paraId="4A18624F" w14:textId="248053FB" w:rsidR="009454A9" w:rsidRDefault="009454A9" w:rsidP="000521D4">
            <w:pPr>
              <w:rPr>
                <w:rFonts w:ascii="Segoe UI" w:eastAsia="Times New Roman" w:hAnsi="Segoe UI" w:cs="Segoe UI"/>
                <w:sz w:val="4"/>
                <w:szCs w:val="4"/>
              </w:rPr>
            </w:pPr>
          </w:p>
          <w:p w14:paraId="6A229182" w14:textId="77777777" w:rsidR="009454A9" w:rsidRPr="00627372" w:rsidRDefault="009454A9" w:rsidP="000521D4">
            <w:pPr>
              <w:rPr>
                <w:rFonts w:ascii="Segoe UI" w:eastAsia="Times New Roman" w:hAnsi="Segoe UI" w:cs="Segoe UI"/>
                <w:sz w:val="4"/>
                <w:szCs w:val="4"/>
              </w:rPr>
            </w:pPr>
          </w:p>
          <w:p w14:paraId="6842D001" w14:textId="77777777" w:rsidR="006E0DF6" w:rsidRDefault="006E0DF6" w:rsidP="000521D4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40"/>
                <w:szCs w:val="40"/>
              </w:rPr>
              <w:t>3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organizations served</w:t>
            </w:r>
          </w:p>
          <w:p w14:paraId="6632A4BB" w14:textId="77777777" w:rsidR="006E0DF6" w:rsidRDefault="006E0DF6" w:rsidP="000521D4">
            <w:pPr>
              <w:spacing w:after="100" w:afterAutospacing="1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1DB9E357" wp14:editId="7F5336C6">
                  <wp:simplePos x="0" y="0"/>
                  <wp:positionH relativeFrom="column">
                    <wp:posOffset>1113790</wp:posOffset>
                  </wp:positionH>
                  <wp:positionV relativeFrom="paragraph">
                    <wp:posOffset>29845</wp:posOffset>
                  </wp:positionV>
                  <wp:extent cx="685165" cy="222250"/>
                  <wp:effectExtent l="0" t="0" r="635" b="6350"/>
                  <wp:wrapNone/>
                  <wp:docPr id="10" name="Picture 10" descr="Optum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tum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165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366956A5" wp14:editId="022DD694">
                  <wp:simplePos x="0" y="0"/>
                  <wp:positionH relativeFrom="column">
                    <wp:posOffset>329565</wp:posOffset>
                  </wp:positionH>
                  <wp:positionV relativeFrom="paragraph">
                    <wp:posOffset>40640</wp:posOffset>
                  </wp:positionV>
                  <wp:extent cx="750570" cy="208280"/>
                  <wp:effectExtent l="0" t="0" r="0" b="1270"/>
                  <wp:wrapNone/>
                  <wp:docPr id="13" name="Picture 13" descr="Advisory 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visory 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7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338DAF0D" wp14:editId="5D8163E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-1270</wp:posOffset>
                  </wp:positionV>
                  <wp:extent cx="257175" cy="287398"/>
                  <wp:effectExtent l="0" t="0" r="0" b="0"/>
                  <wp:wrapNone/>
                  <wp:docPr id="17" name="Picture 17" descr="Chevron Corporation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vron Corporation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87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 </w:t>
            </w:r>
          </w:p>
          <w:p w14:paraId="3FE68921" w14:textId="77777777" w:rsidR="006E0DF6" w:rsidRDefault="006E0DF6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0A277FBF" w14:textId="77777777" w:rsidR="006E0DF6" w:rsidRDefault="006E0DF6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285C842D" w14:textId="4B351373" w:rsidR="006E0DF6" w:rsidRDefault="006E0DF6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4E37F9D8" w14:textId="5478AFDB" w:rsidR="009454A9" w:rsidRDefault="009454A9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34FF3CFA" w14:textId="77777777" w:rsidR="009454A9" w:rsidRDefault="009454A9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0CA59C40" w14:textId="25C65DCD" w:rsidR="009454A9" w:rsidRDefault="009454A9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46095A6A" w14:textId="6FDE5F49" w:rsidR="009454A9" w:rsidRDefault="009454A9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40FA5800" w14:textId="77777777" w:rsidR="009454A9" w:rsidRDefault="009454A9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59739817" w14:textId="77777777" w:rsidR="009454A9" w:rsidRPr="00627372" w:rsidRDefault="009454A9" w:rsidP="000521D4">
            <w:pPr>
              <w:rPr>
                <w:rFonts w:ascii="Segoe UI" w:eastAsia="Times New Roman" w:hAnsi="Segoe UI" w:cs="Segoe UI"/>
                <w:b/>
                <w:bCs/>
                <w:sz w:val="4"/>
                <w:szCs w:val="4"/>
              </w:rPr>
            </w:pPr>
          </w:p>
          <w:p w14:paraId="00477843" w14:textId="77777777" w:rsidR="006E0DF6" w:rsidRPr="009670AF" w:rsidRDefault="006E0DF6" w:rsidP="000521D4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40"/>
                <w:szCs w:val="40"/>
              </w:rPr>
              <w:t xml:space="preserve">1 </w:t>
            </w:r>
            <w:r w:rsidRPr="00735035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 xml:space="preserve">obsession </w:t>
            </w:r>
          </w:p>
          <w:p w14:paraId="50DD4182" w14:textId="77777777" w:rsidR="006E0DF6" w:rsidRPr="006E0DF6" w:rsidRDefault="006E0DF6" w:rsidP="000521D4">
            <w:pPr>
              <w:rPr>
                <w:rFonts w:ascii="Segoe UI" w:eastAsia="Times New Roman" w:hAnsi="Segoe UI" w:cs="Segoe UI"/>
                <w:b/>
                <w:bCs/>
                <w:sz w:val="16"/>
                <w:szCs w:val="16"/>
              </w:rPr>
            </w:pPr>
            <w:r w:rsidRPr="006E0DF6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 xml:space="preserve">Positively impacting customer &amp; team experience by simplifying and improving everything </w:t>
            </w:r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we</w:t>
            </w:r>
            <w:r w:rsidRPr="006E0DF6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 xml:space="preserve"> touch</w:t>
            </w:r>
          </w:p>
        </w:tc>
      </w:tr>
    </w:tbl>
    <w:p w14:paraId="6DFFC28D" w14:textId="3777473D" w:rsidR="003C7084" w:rsidRPr="006E0DF6" w:rsidRDefault="003C7084" w:rsidP="006E0DF6">
      <w:pPr>
        <w:rPr>
          <w:rFonts w:ascii="Calibri" w:eastAsia="Times New Roman" w:hAnsi="Calibri" w:cs="Calibri"/>
          <w:b/>
          <w:bCs/>
          <w:sz w:val="20"/>
          <w:szCs w:val="20"/>
        </w:rPr>
      </w:pPr>
    </w:p>
    <w:sectPr w:rsidR="003C7084" w:rsidRPr="006E0DF6" w:rsidSect="009454A9">
      <w:headerReference w:type="first" r:id="rId18"/>
      <w:pgSz w:w="15840" w:h="12240" w:orient="landscape"/>
      <w:pgMar w:top="90" w:right="270" w:bottom="0" w:left="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DA01F" w14:textId="77777777" w:rsidR="003E67D4" w:rsidRDefault="003E67D4" w:rsidP="00BE5F46">
      <w:pPr>
        <w:spacing w:after="0" w:line="240" w:lineRule="auto"/>
      </w:pPr>
      <w:r>
        <w:separator/>
      </w:r>
    </w:p>
  </w:endnote>
  <w:endnote w:type="continuationSeparator" w:id="0">
    <w:p w14:paraId="671890D3" w14:textId="77777777" w:rsidR="003E67D4" w:rsidRDefault="003E67D4" w:rsidP="00BE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 Thin">
    <w:charset w:val="00"/>
    <w:family w:val="auto"/>
    <w:pitch w:val="variable"/>
    <w:sig w:usb0="E00002FF" w:usb1="5000205B" w:usb2="00000020" w:usb3="00000000" w:csb0="0000019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3550F" w14:textId="77777777" w:rsidR="003E67D4" w:rsidRDefault="003E67D4" w:rsidP="00BE5F46">
      <w:pPr>
        <w:spacing w:after="0" w:line="240" w:lineRule="auto"/>
      </w:pPr>
      <w:r>
        <w:separator/>
      </w:r>
    </w:p>
  </w:footnote>
  <w:footnote w:type="continuationSeparator" w:id="0">
    <w:p w14:paraId="44A614FF" w14:textId="77777777" w:rsidR="003E67D4" w:rsidRDefault="003E67D4" w:rsidP="00BE5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03EE1" w14:textId="2A79A3B9" w:rsidR="00E035E8" w:rsidRDefault="00BE5F4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A0044F" wp14:editId="57DF4CE5">
              <wp:simplePos x="0" y="0"/>
              <wp:positionH relativeFrom="column">
                <wp:posOffset>4203510</wp:posOffset>
              </wp:positionH>
              <wp:positionV relativeFrom="paragraph">
                <wp:posOffset>293427</wp:posOffset>
              </wp:positionV>
              <wp:extent cx="2638084" cy="152400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8084" cy="152400"/>
                      </a:xfrm>
                      <a:prstGeom prst="rect">
                        <a:avLst/>
                      </a:prstGeom>
                      <a:solidFill>
                        <a:srgbClr val="24242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2474DF" id="Rectangle 16" o:spid="_x0000_s1026" style="position:absolute;margin-left:331pt;margin-top:23.1pt;width:207.7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" fillcolor="#24242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3DC"/>
    <w:multiLevelType w:val="multilevel"/>
    <w:tmpl w:val="3BE8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071E"/>
    <w:multiLevelType w:val="multilevel"/>
    <w:tmpl w:val="83A4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22D68"/>
    <w:multiLevelType w:val="multilevel"/>
    <w:tmpl w:val="7566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E2B32"/>
    <w:multiLevelType w:val="multilevel"/>
    <w:tmpl w:val="9F12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26A74"/>
    <w:multiLevelType w:val="hybridMultilevel"/>
    <w:tmpl w:val="613A41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CD411A"/>
    <w:multiLevelType w:val="multilevel"/>
    <w:tmpl w:val="687A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54627"/>
    <w:multiLevelType w:val="multilevel"/>
    <w:tmpl w:val="36D8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36F42"/>
    <w:multiLevelType w:val="multilevel"/>
    <w:tmpl w:val="7C88F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65FBB"/>
    <w:multiLevelType w:val="multilevel"/>
    <w:tmpl w:val="A77E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848F9"/>
    <w:multiLevelType w:val="hybridMultilevel"/>
    <w:tmpl w:val="8A30B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213E53"/>
    <w:multiLevelType w:val="hybridMultilevel"/>
    <w:tmpl w:val="5314B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221432"/>
    <w:multiLevelType w:val="multilevel"/>
    <w:tmpl w:val="D0BE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1"/>
  </w:num>
  <w:num w:numId="6">
    <w:abstractNumId w:val="8"/>
  </w:num>
  <w:num w:numId="7">
    <w:abstractNumId w:val="6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D6"/>
    <w:rsid w:val="00026097"/>
    <w:rsid w:val="00034C6E"/>
    <w:rsid w:val="00062389"/>
    <w:rsid w:val="000D4843"/>
    <w:rsid w:val="00164DB2"/>
    <w:rsid w:val="001F6BA8"/>
    <w:rsid w:val="002918F4"/>
    <w:rsid w:val="00296107"/>
    <w:rsid w:val="002C2D65"/>
    <w:rsid w:val="003B0136"/>
    <w:rsid w:val="003B6DC8"/>
    <w:rsid w:val="003C7084"/>
    <w:rsid w:val="003D2646"/>
    <w:rsid w:val="003E67D4"/>
    <w:rsid w:val="0044096A"/>
    <w:rsid w:val="00482971"/>
    <w:rsid w:val="004878D3"/>
    <w:rsid w:val="00492207"/>
    <w:rsid w:val="00497D08"/>
    <w:rsid w:val="004A1EDA"/>
    <w:rsid w:val="004D03BD"/>
    <w:rsid w:val="004D7AF9"/>
    <w:rsid w:val="00513864"/>
    <w:rsid w:val="005A50BB"/>
    <w:rsid w:val="005B18DF"/>
    <w:rsid w:val="00611680"/>
    <w:rsid w:val="00612947"/>
    <w:rsid w:val="0061296C"/>
    <w:rsid w:val="00617619"/>
    <w:rsid w:val="00627372"/>
    <w:rsid w:val="00685B8A"/>
    <w:rsid w:val="006E0DF6"/>
    <w:rsid w:val="00735035"/>
    <w:rsid w:val="00787945"/>
    <w:rsid w:val="007B455B"/>
    <w:rsid w:val="00816AA8"/>
    <w:rsid w:val="00824919"/>
    <w:rsid w:val="00867B76"/>
    <w:rsid w:val="008B5FEE"/>
    <w:rsid w:val="008F5B9A"/>
    <w:rsid w:val="009454A9"/>
    <w:rsid w:val="009670AF"/>
    <w:rsid w:val="00A15B9A"/>
    <w:rsid w:val="00A2313E"/>
    <w:rsid w:val="00A44E7C"/>
    <w:rsid w:val="00A62AA7"/>
    <w:rsid w:val="00AC45D8"/>
    <w:rsid w:val="00B07266"/>
    <w:rsid w:val="00B23661"/>
    <w:rsid w:val="00B3078A"/>
    <w:rsid w:val="00BB6CD7"/>
    <w:rsid w:val="00BD136A"/>
    <w:rsid w:val="00BE5F46"/>
    <w:rsid w:val="00BF5E6B"/>
    <w:rsid w:val="00C86C56"/>
    <w:rsid w:val="00CB6A65"/>
    <w:rsid w:val="00CE56DB"/>
    <w:rsid w:val="00CE615B"/>
    <w:rsid w:val="00D06D14"/>
    <w:rsid w:val="00D22199"/>
    <w:rsid w:val="00D4613D"/>
    <w:rsid w:val="00DE036C"/>
    <w:rsid w:val="00E035E8"/>
    <w:rsid w:val="00E27AE5"/>
    <w:rsid w:val="00E35B01"/>
    <w:rsid w:val="00E55605"/>
    <w:rsid w:val="00E66D80"/>
    <w:rsid w:val="00E73B6B"/>
    <w:rsid w:val="00E94D75"/>
    <w:rsid w:val="00E972EB"/>
    <w:rsid w:val="00EA78D6"/>
    <w:rsid w:val="00EB2E2F"/>
    <w:rsid w:val="00EB5410"/>
    <w:rsid w:val="00F51293"/>
    <w:rsid w:val="00F72E86"/>
    <w:rsid w:val="00F96A82"/>
    <w:rsid w:val="00FC0DBE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D3435"/>
  <w15:chartTrackingRefBased/>
  <w15:docId w15:val="{029CCF11-1242-473B-AE4D-45574A18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6107"/>
    <w:pPr>
      <w:ind w:left="720"/>
      <w:contextualSpacing/>
    </w:pPr>
  </w:style>
  <w:style w:type="table" w:styleId="TableGrid">
    <w:name w:val="Table Grid"/>
    <w:basedOn w:val="TableNormal"/>
    <w:uiPriority w:val="39"/>
    <w:rsid w:val="00E97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7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2EB"/>
    <w:rPr>
      <w:color w:val="605E5C"/>
      <w:shd w:val="clear" w:color="auto" w:fill="E1DFDD"/>
    </w:rPr>
  </w:style>
  <w:style w:type="paragraph" w:customStyle="1" w:styleId="pv-accomplishments-blocksummary-list-item">
    <w:name w:val="pv-accomplishments-block__summary-list-item"/>
    <w:basedOn w:val="Normal"/>
    <w:rsid w:val="00967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5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F46"/>
  </w:style>
  <w:style w:type="paragraph" w:styleId="Footer">
    <w:name w:val="footer"/>
    <w:basedOn w:val="Normal"/>
    <w:link w:val="FooterChar"/>
    <w:uiPriority w:val="99"/>
    <w:unhideWhenUsed/>
    <w:rsid w:val="00BE5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hul-bhansali-engineer/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inkedin:rahul-bhansali-engineer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hulbhansali@liv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D6F9E-804B-4E2E-934A-79B3B93AB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Bhansali, Rahul</dc:creator>
  <cp:keywords/>
  <dc:description/>
  <cp:lastModifiedBy>Bhansali, Rahul</cp:lastModifiedBy>
  <cp:revision>3</cp:revision>
  <cp:lastPrinted>2020-07-21T06:10:00Z</cp:lastPrinted>
  <dcterms:created xsi:type="dcterms:W3CDTF">2020-08-01T12:28:00Z</dcterms:created>
  <dcterms:modified xsi:type="dcterms:W3CDTF">2020-08-01T12:29:00Z</dcterms:modified>
</cp:coreProperties>
</file>