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TITLE OF THE PROJECT</w:t>
      </w:r>
    </w:p>
    <w:p>
      <w:pPr>
        <w:jc w:val="center"/>
      </w:pPr>
      <w:r>
        <w:rPr>
          <w:rFonts w:ascii="Times New Roman" w:hAnsi="Times New Roman" w:eastAsia="Times New Roman"/>
          <w:b/>
          <w:sz w:val="32"/>
        </w:rPr>
        <w:t>Career Predict ATS and Resume Intelligence System</w:t>
      </w:r>
    </w:p>
    <w:p/>
    <w:p>
      <w:pPr>
        <w:jc w:val="center"/>
      </w:pPr>
      <w:r>
        <w:rPr>
          <w:rFonts w:ascii="Times New Roman" w:hAnsi="Times New Roman" w:eastAsia="Times New Roman"/>
          <w:b/>
          <w:sz w:val="32"/>
        </w:rPr>
        <w:t>MINOR PROJECT REPORT</w:t>
      </w:r>
    </w:p>
    <w:p>
      <w:pPr>
        <w:jc w:val="center"/>
      </w:pPr>
      <w:r>
        <w:t>Submitted in partial fulfillment for the award of the degree of</w:t>
      </w:r>
    </w:p>
    <w:p>
      <w:pPr>
        <w:jc w:val="center"/>
      </w:pPr>
      <w:r>
        <w:rPr>
          <w:rFonts w:ascii="Times New Roman" w:hAnsi="Times New Roman" w:eastAsia="Times New Roman"/>
          <w:b/>
          <w:sz w:val="28"/>
        </w:rPr>
        <w:t>BACHELOR OF TECHNOLOGY</w:t>
      </w:r>
    </w:p>
    <w:p>
      <w:pPr>
        <w:jc w:val="center"/>
      </w:pPr>
      <w:r>
        <w:t>(Department of Information Technology)</w:t>
      </w:r>
    </w:p>
    <w:p/>
    <w:p>
      <w:pPr>
        <w:jc w:val="center"/>
      </w:pPr>
      <w:r>
        <w:t>Submitted to</w:t>
      </w:r>
    </w:p>
    <w:p>
      <w:pPr>
        <w:jc w:val="center"/>
      </w:pPr>
      <w:r>
        <w:rPr>
          <w:rFonts w:ascii="Times New Roman" w:hAnsi="Times New Roman" w:eastAsia="Times New Roman"/>
          <w:b/>
          <w:sz w:val="28"/>
        </w:rPr>
        <w:t>INDIAN INSTITUTE OF INFORMATION TECHNOLOGY</w:t>
      </w:r>
    </w:p>
    <w:p>
      <w:pPr>
        <w:jc w:val="center"/>
      </w:pPr>
      <w:r>
        <w:t>BHOPAL (M.P.)</w:t>
      </w:r>
    </w:p>
    <w:p/>
    <w:p>
      <w:pPr>
        <w:jc w:val="center"/>
      </w:pPr>
      <w:r>
        <w:t>Submitted by</w:t>
      </w:r>
    </w:p>
    <w:p>
      <w:pPr>
        <w:jc w:val="center"/>
      </w:pPr>
      <w:r>
        <w:t>Name of the student1 (Scholar number)</w:t>
      </w:r>
    </w:p>
    <w:p>
      <w:pPr>
        <w:jc w:val="center"/>
      </w:pPr>
      <w:r>
        <w:t>Name of the student2 (Scholar number)</w:t>
      </w:r>
    </w:p>
    <w:p/>
    <w:p>
      <w:pPr>
        <w:jc w:val="center"/>
      </w:pPr>
      <w:r>
        <w:t>Under the supervision of</w:t>
      </w:r>
    </w:p>
    <w:p>
      <w:pPr>
        <w:jc w:val="center"/>
      </w:pPr>
      <w:r>
        <w:t>Name of the supervisor</w:t>
      </w:r>
    </w:p>
    <w:p>
      <w:pPr>
        <w:jc w:val="center"/>
      </w:pPr>
      <w:r>
        <w:t>Assistant Professor</w:t>
      </w:r>
    </w:p>
    <w:p>
      <w:pPr>
        <w:jc w:val="center"/>
      </w:pPr>
      <w:r>
        <w:t>(Department of Information Technology)</w:t>
      </w:r>
    </w:p>
    <w:p/>
    <w:p>
      <w:pPr>
        <w:jc w:val="center"/>
      </w:pPr>
      <w:r>
        <w:t>April 2026</w:t>
      </w:r>
    </w:p>
    <w:p>
      <w:r>
        <w:br w:type="page"/>
      </w:r>
    </w:p>
    <w:p>
      <w:pPr>
        <w:jc w:val="center"/>
      </w:pPr>
      <w:r>
        <w:rPr>
          <w:rFonts w:ascii="Times New Roman" w:hAnsi="Times New Roman" w:eastAsia="Times New Roman"/>
          <w:b/>
          <w:sz w:val="32"/>
        </w:rPr>
        <w:t>CERTIFICATE</w:t>
      </w:r>
    </w:p>
    <w:p>
      <w:pPr>
        <w:jc w:val="both"/>
      </w:pPr>
      <w:r>
        <w:t>This is to certify that the work embodied in this report entitled "Career Predict ATS and Resume Intelligence System" has been satisfactorily completed by Name of student1 (Scholar No.) and Name of student2 (Scholar No.). It is a bonafide piece of work carried out under our guidance in the Department of Information Technology, Indian Institute of Information Technology, Bhopal, for the partial fulfillment of the Bachelor of Technology during the academic year 2025-26.</w:t>
      </w:r>
    </w:p>
    <w:p/>
    <w:p>
      <w:pPr>
        <w:jc w:val="both"/>
      </w:pPr>
      <w:r>
        <w:t>Date: ___________</w:t>
      </w:r>
    </w:p>
    <w:p>
      <w:pPr>
        <w:jc w:val="both"/>
      </w:pPr>
      <w:r>
        <w:t>Signature of Supervisor: ___________</w:t>
      </w:r>
    </w:p>
    <w:p>
      <w:pPr>
        <w:jc w:val="both"/>
      </w:pPr>
      <w:r>
        <w:t>Name of Supervisor</w:t>
      </w:r>
    </w:p>
    <w:p>
      <w:pPr>
        <w:jc w:val="both"/>
      </w:pPr>
      <w:r>
        <w:t>Assistant Professor</w:t>
      </w:r>
    </w:p>
    <w:p>
      <w:pPr>
        <w:jc w:val="both"/>
      </w:pPr>
      <w:r>
        <w:t>Department of Information Technology</w:t>
      </w:r>
    </w:p>
    <w:p>
      <w:r>
        <w:br w:type="page"/>
      </w:r>
    </w:p>
    <w:p>
      <w:pPr>
        <w:jc w:val="center"/>
      </w:pPr>
      <w:r>
        <w:rPr>
          <w:rFonts w:ascii="Times New Roman" w:hAnsi="Times New Roman" w:eastAsia="Times New Roman"/>
          <w:b/>
          <w:sz w:val="32"/>
        </w:rPr>
        <w:t>DECLARATION</w:t>
      </w:r>
    </w:p>
    <w:p>
      <w:pPr>
        <w:jc w:val="both"/>
      </w:pPr>
      <w:r>
        <w:t>We hereby declare that this minor project report entitled "Career Predict ATS and Resume Intelligence System" is submitted in partial fulfillment of the requirements for the award of the degree of Bachelor of Technology in Information Technology. It is an authentic record of our original work carried out under the guidance of our supervisor.</w:t>
      </w:r>
    </w:p>
    <w:p>
      <w:pPr>
        <w:jc w:val="both"/>
      </w:pPr>
      <w:r>
        <w:t>The work has been carried out entirely at the Indian Institute of Information Technology, Bhopal. The project work has not been submitted in part or full for any other degree or diploma in any institution.</w:t>
      </w:r>
    </w:p>
    <w:p>
      <w:pPr>
        <w:jc w:val="both"/>
      </w:pPr>
      <w:r>
        <w:t>We declare that the facts presented in this report are true to the best of our knowledge.</w:t>
      </w:r>
    </w:p>
    <w:p/>
    <w:p>
      <w:pPr>
        <w:jc w:val="both"/>
      </w:pPr>
      <w:r>
        <w:t>Name of student1 (Scholar number)                      Signature of student1</w:t>
      </w:r>
    </w:p>
    <w:p>
      <w:pPr>
        <w:jc w:val="both"/>
      </w:pPr>
      <w:r>
        <w:t>Name of student2 (Scholar number)                      Signature of student2</w:t>
      </w:r>
    </w:p>
    <w:p>
      <w:r>
        <w:br w:type="page"/>
      </w:r>
    </w:p>
    <w:p>
      <w:pPr>
        <w:jc w:val="center"/>
      </w:pPr>
      <w:r>
        <w:rPr>
          <w:rFonts w:ascii="Times New Roman" w:hAnsi="Times New Roman" w:eastAsia="Times New Roman"/>
          <w:b/>
          <w:sz w:val="32"/>
        </w:rPr>
        <w:t>AREA OF WORK</w:t>
      </w:r>
    </w:p>
    <w:p>
      <w:pPr>
        <w:jc w:val="both"/>
      </w:pPr>
      <w:r>
        <w:t>This project focuses on AI/ML-enabled resume intelligence for role prediction and ATS feedback. The architecture combines data preprocessing, lexical classification, semantic ranking, skill prior matching, frontend delivery, backend API orchestration, and MongoDB-backed data persistence.</w:t>
      </w:r>
    </w:p>
    <w:p>
      <w:pPr>
        <w:jc w:val="both"/>
      </w:pPr>
      <w:r>
        <w:t>The system is designed to support real-world hiring workflows by reducing manual screening effort and by giving candidate-facing, actionable suggestions for resume improvement.</w:t>
      </w:r>
    </w:p>
    <w:p>
      <w:pPr>
        <w:jc w:val="left"/>
      </w:pPr>
      <w:r>
        <w:rPr>
          <w:rFonts w:ascii="Times New Roman" w:hAnsi="Times New Roman" w:eastAsia="Times New Roman"/>
          <w:b/>
          <w:sz w:val="28"/>
        </w:rPr>
        <w:t>TABLE OF CONTENT</w:t>
      </w:r>
    </w:p>
    <w:p>
      <w:pPr>
        <w:jc w:val="both"/>
      </w:pPr>
      <w:r>
        <w:t>1. Certificate</w:t>
      </w:r>
    </w:p>
    <w:p>
      <w:pPr>
        <w:jc w:val="both"/>
      </w:pPr>
      <w:r>
        <w:t>2. Declaration</w:t>
      </w:r>
    </w:p>
    <w:p>
      <w:pPr>
        <w:jc w:val="both"/>
      </w:pPr>
      <w:r>
        <w:t>3. Abstract</w:t>
      </w:r>
    </w:p>
    <w:p>
      <w:pPr>
        <w:jc w:val="both"/>
      </w:pPr>
      <w:r>
        <w:t>4. Introduction</w:t>
      </w:r>
    </w:p>
    <w:p>
      <w:pPr>
        <w:jc w:val="both"/>
      </w:pPr>
      <w:r>
        <w:t>5. Literature Review</w:t>
      </w:r>
    </w:p>
    <w:p>
      <w:pPr>
        <w:jc w:val="both"/>
      </w:pPr>
      <w:r>
        <w:t>6. Methodology and Work Description</w:t>
      </w:r>
    </w:p>
    <w:p>
      <w:pPr>
        <w:jc w:val="both"/>
      </w:pPr>
      <w:r>
        <w:t>7. Proposed Algorithm</w:t>
      </w:r>
    </w:p>
    <w:p>
      <w:pPr>
        <w:jc w:val="both"/>
      </w:pPr>
      <w:r>
        <w:t>8. Flowchart / Block Diagram / DFD</w:t>
      </w:r>
    </w:p>
    <w:p>
      <w:pPr>
        <w:jc w:val="both"/>
      </w:pPr>
      <w:r>
        <w:t>9. Tools and Technology Used</w:t>
      </w:r>
    </w:p>
    <w:p>
      <w:pPr>
        <w:jc w:val="both"/>
      </w:pPr>
      <w:r>
        <w:t>10. Implementation</w:t>
      </w:r>
    </w:p>
    <w:p>
      <w:pPr>
        <w:jc w:val="both"/>
      </w:pPr>
      <w:r>
        <w:t>11. Result Discussion and Analysis</w:t>
      </w:r>
    </w:p>
    <w:p>
      <w:pPr>
        <w:jc w:val="both"/>
      </w:pPr>
      <w:r>
        <w:t>12. Conclusion and Future Scope</w:t>
      </w:r>
    </w:p>
    <w:p>
      <w:pPr>
        <w:jc w:val="both"/>
      </w:pPr>
      <w:r>
        <w:t>13. References</w:t>
      </w:r>
    </w:p>
    <w:p>
      <w:pPr>
        <w:jc w:val="both"/>
      </w:pPr>
      <w:r>
        <w:t>14. List of Publication</w:t>
      </w:r>
    </w:p>
    <w:p>
      <w:pPr>
        <w:jc w:val="both"/>
      </w:pPr>
      <w:r>
        <w:t>15. Plagiarism Report</w:t>
      </w:r>
    </w:p>
    <w:p>
      <w:r>
        <w:br w:type="page"/>
      </w:r>
    </w:p>
    <w:p>
      <w:pPr>
        <w:jc w:val="center"/>
      </w:pPr>
      <w:r>
        <w:rPr>
          <w:rFonts w:ascii="Times New Roman" w:hAnsi="Times New Roman" w:eastAsia="Times New Roman"/>
          <w:b/>
          <w:sz w:val="32"/>
        </w:rPr>
        <w:t>LIST OF FIGURES</w:t>
      </w:r>
    </w:p>
    <w:p>
      <w:pPr>
        <w:jc w:val="both"/>
      </w:pPr>
      <w:r>
        <w:t>Fig 1: Description ............................................................</w:t>
      </w:r>
    </w:p>
    <w:p>
      <w:pPr>
        <w:jc w:val="both"/>
      </w:pPr>
      <w:r>
        <w:t>Fig 2: Description ............................................................</w:t>
      </w:r>
    </w:p>
    <w:p>
      <w:pPr>
        <w:jc w:val="both"/>
      </w:pPr>
      <w:r>
        <w:t>Fig 3: Description ............................................................</w:t>
      </w:r>
    </w:p>
    <w:p>
      <w:pPr>
        <w:jc w:val="both"/>
      </w:pPr>
      <w:r>
        <w:t>Fig 4: Description ............................................................</w:t>
      </w:r>
    </w:p>
    <w:p>
      <w:pPr>
        <w:jc w:val="both"/>
      </w:pPr>
      <w:r>
        <w:t>Fig 5: Description ............................................................</w:t>
      </w:r>
    </w:p>
    <w:p>
      <w:pPr>
        <w:jc w:val="both"/>
      </w:pPr>
      <w:r>
        <w:t>Fig 6: Description ............................................................</w:t>
      </w:r>
    </w:p>
    <w:p>
      <w:pPr>
        <w:jc w:val="both"/>
      </w:pPr>
      <w:r>
        <w:t>Fig 7: Description ............................................................</w:t>
      </w:r>
    </w:p>
    <w:p>
      <w:pPr>
        <w:jc w:val="both"/>
      </w:pPr>
      <w:r>
        <w:t>Fig 8: Description ............................................................</w:t>
      </w:r>
    </w:p>
    <w:p>
      <w:pPr>
        <w:jc w:val="both"/>
      </w:pPr>
      <w:r>
        <w:t>Fig 9: Description ............................................................</w:t>
      </w:r>
    </w:p>
    <w:p>
      <w:pPr>
        <w:jc w:val="left"/>
      </w:pPr>
      <w:r>
        <w:rPr>
          <w:rFonts w:ascii="Times New Roman" w:hAnsi="Times New Roman" w:eastAsia="Times New Roman"/>
          <w:b/>
          <w:sz w:val="28"/>
        </w:rPr>
        <w:t>LIST OF TABLES</w:t>
      </w:r>
    </w:p>
    <w:p>
      <w:pPr>
        <w:jc w:val="both"/>
      </w:pPr>
      <w:r>
        <w:t>Table 1: Description ..........................................................</w:t>
      </w:r>
    </w:p>
    <w:p>
      <w:pPr>
        <w:jc w:val="both"/>
      </w:pPr>
      <w:r>
        <w:t>Table 2: Description ..........................................................</w:t>
      </w:r>
    </w:p>
    <w:p>
      <w:pPr>
        <w:jc w:val="both"/>
      </w:pPr>
      <w:r>
        <w:t>Table 3: Description ..........................................................</w:t>
      </w:r>
    </w:p>
    <w:p>
      <w:pPr>
        <w:jc w:val="both"/>
      </w:pPr>
      <w:r>
        <w:t>Table 4: Description ..........................................................</w:t>
      </w:r>
    </w:p>
    <w:p>
      <w:pPr>
        <w:jc w:val="both"/>
      </w:pPr>
      <w:r>
        <w:t>Table 5: Description ..........................................................</w:t>
      </w:r>
    </w:p>
    <w:p>
      <w:pPr>
        <w:jc w:val="both"/>
      </w:pPr>
      <w:r>
        <w:t>Table 6: Description ..........................................................</w:t>
      </w:r>
    </w:p>
    <w:p>
      <w:r>
        <w:br w:type="page"/>
      </w:r>
    </w:p>
    <w:p>
      <w:pPr>
        <w:jc w:val="left"/>
      </w:pPr>
      <w:r>
        <w:rPr>
          <w:rFonts w:ascii="Times New Roman" w:hAnsi="Times New Roman" w:eastAsia="Times New Roman"/>
          <w:b/>
          <w:sz w:val="32"/>
        </w:rPr>
        <w:t>ABSTRACT</w:t>
      </w:r>
    </w:p>
    <w:p>
      <w:pPr>
        <w:jc w:val="both"/>
      </w:pPr>
      <w:r>
        <w:t>The Career Predict ATS and Resume Intelligence System is an AI-assisted platform that predicts suitable roles from resume text and provides ATS-style correction guidance.</w:t>
      </w:r>
    </w:p>
    <w:p>
      <w:pPr>
        <w:jc w:val="both"/>
      </w:pPr>
      <w:r>
        <w:t>The model uses a hybrid scoring approach combining lexical probability, semantic role similarity, and role-skill coverage. This design improves interpretability and practical usability.</w:t>
      </w:r>
    </w:p>
    <w:p>
      <w:pPr>
        <w:jc w:val="both"/>
      </w:pPr>
      <w:r>
        <w:t>The system is implemented through a modern web stack with API-driven prediction services and a MongoDB data layer for backup and retraining support.</w:t>
      </w:r>
    </w:p>
    <w:p>
      <w:pPr>
        <w:jc w:val="both"/>
      </w:pPr>
      <w:r>
        <w:t>The project demonstrates an end-to-end applied machine learning workflow including data preparation, model training, validation, deployment interfaces, and limitation analysis.</w:t>
      </w:r>
    </w:p>
    <w:p>
      <w:r>
        <w:br w:type="page"/>
      </w:r>
    </w:p>
    <w:p>
      <w:pPr>
        <w:jc w:val="left"/>
      </w:pPr>
      <w:r>
        <w:rPr>
          <w:rFonts w:ascii="Times New Roman" w:hAnsi="Times New Roman" w:eastAsia="Times New Roman"/>
          <w:b/>
          <w:sz w:val="32"/>
        </w:rPr>
        <w:t>INTRODUCTION</w:t>
      </w:r>
    </w:p>
    <w:p>
      <w:pPr>
        <w:jc w:val="both"/>
      </w:pPr>
      <w:r>
        <w:t>Recruitment teams process large volumes of resumes, and manual screening often creates delays and inconsistent quality in shortlisting.</w:t>
      </w:r>
    </w:p>
    <w:p>
      <w:pPr>
        <w:jc w:val="both"/>
      </w:pPr>
      <w:r>
        <w:t>Traditional ATS systems primarily rely on exact keyword matching, which can miss context, synonym usage, and role-transferable strengths.</w:t>
      </w:r>
    </w:p>
    <w:p>
      <w:pPr>
        <w:jc w:val="both"/>
      </w:pPr>
      <w:r>
        <w:t>This project introduces a hybrid AI pipeline that predicts role fit while also explaining why a prediction was made and which skills are missing.</w:t>
      </w:r>
    </w:p>
    <w:p>
      <w:pPr>
        <w:jc w:val="both"/>
      </w:pPr>
      <w:r>
        <w:t>The project objectives include improving role recommendation quality, providing correction suggestions, and enabling real-time usage through backend APIs.</w:t>
      </w:r>
    </w:p>
    <w:p>
      <w:r>
        <w:br w:type="page"/>
      </w:r>
    </w:p>
    <w:p>
      <w:pPr>
        <w:jc w:val="left"/>
      </w:pPr>
      <w:r>
        <w:rPr>
          <w:rFonts w:ascii="Times New Roman" w:hAnsi="Times New Roman" w:eastAsia="Times New Roman"/>
          <w:b/>
          <w:sz w:val="28"/>
        </w:rPr>
        <w:t>INTRODUCTION (Contd.)</w:t>
      </w:r>
    </w:p>
    <w:p>
      <w:pPr>
        <w:jc w:val="both"/>
      </w:pPr>
      <w:r>
        <w:t>Recruitment teams process large volumes of resumes, and manual screening often creates delays and inconsistent quality in shortlisting.</w:t>
      </w:r>
    </w:p>
    <w:p>
      <w:pPr>
        <w:jc w:val="both"/>
      </w:pPr>
      <w:r>
        <w:t>Traditional ATS systems primarily rely on exact keyword matching, which can miss context, synonym usage, and role-transferable strengths.</w:t>
      </w:r>
    </w:p>
    <w:p>
      <w:pPr>
        <w:jc w:val="both"/>
      </w:pPr>
      <w:r>
        <w:t>This project introduces a hybrid AI pipeline that predicts role fit while also explaining why a prediction was made and which skills are missing.</w:t>
      </w:r>
    </w:p>
    <w:p>
      <w:pPr>
        <w:jc w:val="both"/>
      </w:pPr>
      <w:r>
        <w:t>The project objectives include improving role recommendation quality, providing correction suggestions, and enabling real-time usage through backend APIs.</w:t>
      </w:r>
    </w:p>
    <w:p>
      <w:r>
        <w:br w:type="page"/>
      </w:r>
    </w:p>
    <w:p>
      <w:pPr>
        <w:jc w:val="left"/>
      </w:pPr>
      <w:r>
        <w:rPr>
          <w:rFonts w:ascii="Times New Roman" w:hAnsi="Times New Roman" w:eastAsia="Times New Roman"/>
          <w:b/>
          <w:sz w:val="32"/>
        </w:rPr>
        <w:t>LITERATURE REVIEW</w:t>
      </w:r>
    </w:p>
    <w:p>
      <w:pPr>
        <w:jc w:val="both"/>
      </w:pPr>
      <w:r>
        <w:t>Classical document classification using TF-IDF and linear classifiers remains highly effective due to robustness, speed, and interpretability.</w:t>
      </w:r>
    </w:p>
    <w:p>
      <w:pPr>
        <w:jc w:val="both"/>
      </w:pPr>
      <w:r>
        <w:t>Semantic NLP approaches use embeddings to improve understanding of contextual similarity beyond exact token overlap.</w:t>
      </w:r>
    </w:p>
    <w:p>
      <w:pPr>
        <w:jc w:val="both"/>
      </w:pPr>
      <w:r>
        <w:t>Hybrid systems that combine lexical and semantic reasoning usually outperform single-signal systems in practical ranking tasks.</w:t>
      </w:r>
    </w:p>
    <w:p>
      <w:pPr>
        <w:jc w:val="both"/>
      </w:pPr>
      <w:r>
        <w:t>Explainability is critical for HR applications; models should provide transparent factors such as top lexical terms and skill-gap analysis.</w:t>
      </w:r>
    </w:p>
    <w:p>
      <w:pPr>
        <w:jc w:val="both"/>
      </w:pPr>
      <w:r>
        <w:t>Data quality, class balance, and domain-specific priors significantly influence final model reliability and generalization behavior.</w:t>
      </w:r>
    </w:p>
    <w:p>
      <w:r>
        <w:br w:type="page"/>
      </w:r>
    </w:p>
    <w:p>
      <w:pPr>
        <w:jc w:val="left"/>
      </w:pPr>
      <w:r>
        <w:rPr>
          <w:rFonts w:ascii="Times New Roman" w:hAnsi="Times New Roman" w:eastAsia="Times New Roman"/>
          <w:b/>
          <w:sz w:val="28"/>
        </w:rPr>
        <w:t>LITERATURE REVIEW (Contd.)</w:t>
      </w:r>
    </w:p>
    <w:p>
      <w:pPr>
        <w:jc w:val="both"/>
      </w:pPr>
      <w:r>
        <w:t>Classical document classification using TF-IDF and linear classifiers remains highly effective due to robustness, speed, and interpretability.</w:t>
      </w:r>
    </w:p>
    <w:p>
      <w:pPr>
        <w:jc w:val="both"/>
      </w:pPr>
      <w:r>
        <w:t>Semantic NLP approaches use embeddings to improve understanding of contextual similarity beyond exact token overlap.</w:t>
      </w:r>
    </w:p>
    <w:p>
      <w:pPr>
        <w:jc w:val="both"/>
      </w:pPr>
      <w:r>
        <w:t>Hybrid systems that combine lexical and semantic reasoning usually outperform single-signal systems in practical ranking tasks.</w:t>
      </w:r>
    </w:p>
    <w:p>
      <w:pPr>
        <w:jc w:val="both"/>
      </w:pPr>
      <w:r>
        <w:t>Explainability is critical for HR applications; models should provide transparent factors such as top lexical terms and skill-gap analysis.</w:t>
      </w:r>
    </w:p>
    <w:p>
      <w:pPr>
        <w:jc w:val="both"/>
      </w:pPr>
      <w:r>
        <w:t>Data quality, class balance, and domain-specific priors significantly influence final model reliability and generalization behavior.</w:t>
      </w:r>
    </w:p>
    <w:p>
      <w:r>
        <w:br w:type="page"/>
      </w:r>
    </w:p>
    <w:p>
      <w:pPr>
        <w:jc w:val="left"/>
      </w:pPr>
      <w:r>
        <w:rPr>
          <w:rFonts w:ascii="Times New Roman" w:hAnsi="Times New Roman" w:eastAsia="Times New Roman"/>
          <w:b/>
          <w:sz w:val="28"/>
        </w:rPr>
        <w:t>LITERATURE REVIEW (Contd.)</w:t>
      </w:r>
    </w:p>
    <w:p>
      <w:pPr>
        <w:jc w:val="both"/>
      </w:pPr>
      <w:r>
        <w:t>Classical document classification using TF-IDF and linear classifiers remains highly effective due to robustness, speed, and interpretability.</w:t>
      </w:r>
    </w:p>
    <w:p>
      <w:pPr>
        <w:jc w:val="both"/>
      </w:pPr>
      <w:r>
        <w:t>Semantic NLP approaches use embeddings to improve understanding of contextual similarity beyond exact token overlap.</w:t>
      </w:r>
    </w:p>
    <w:p>
      <w:pPr>
        <w:jc w:val="both"/>
      </w:pPr>
      <w:r>
        <w:t>Hybrid systems that combine lexical and semantic reasoning usually outperform single-signal systems in practical ranking tasks.</w:t>
      </w:r>
    </w:p>
    <w:p>
      <w:pPr>
        <w:jc w:val="both"/>
      </w:pPr>
      <w:r>
        <w:t>Explainability is critical for HR applications; models should provide transparent factors such as top lexical terms and skill-gap analysis.</w:t>
      </w:r>
    </w:p>
    <w:p>
      <w:pPr>
        <w:jc w:val="both"/>
      </w:pPr>
      <w:r>
        <w:t>Data quality, class balance, and domain-specific priors significantly influence final model reliability and generalization behavior.</w:t>
      </w:r>
    </w:p>
    <w:p>
      <w:r>
        <w:br w:type="page"/>
      </w:r>
    </w:p>
    <w:p>
      <w:pPr>
        <w:jc w:val="left"/>
      </w:pPr>
      <w:r>
        <w:rPr>
          <w:rFonts w:ascii="Times New Roman" w:hAnsi="Times New Roman" w:eastAsia="Times New Roman"/>
          <w:b/>
          <w:sz w:val="28"/>
        </w:rPr>
        <w:t>LITERATURE REVIEW (Contd.)</w:t>
      </w:r>
    </w:p>
    <w:p>
      <w:pPr>
        <w:jc w:val="both"/>
      </w:pPr>
      <w:r>
        <w:t>Classical document classification using TF-IDF and linear classifiers remains highly effective due to robustness, speed, and interpretability.</w:t>
      </w:r>
    </w:p>
    <w:p>
      <w:pPr>
        <w:jc w:val="both"/>
      </w:pPr>
      <w:r>
        <w:t>Semantic NLP approaches use embeddings to improve understanding of contextual similarity beyond exact token overlap.</w:t>
      </w:r>
    </w:p>
    <w:p>
      <w:pPr>
        <w:jc w:val="both"/>
      </w:pPr>
      <w:r>
        <w:t>Hybrid systems that combine lexical and semantic reasoning usually outperform single-signal systems in practical ranking tasks.</w:t>
      </w:r>
    </w:p>
    <w:p>
      <w:pPr>
        <w:jc w:val="both"/>
      </w:pPr>
      <w:r>
        <w:t>Explainability is critical for HR applications; models should provide transparent factors such as top lexical terms and skill-gap analysis.</w:t>
      </w:r>
    </w:p>
    <w:p>
      <w:pPr>
        <w:jc w:val="both"/>
      </w:pPr>
      <w:r>
        <w:t>Data quality, class balance, and domain-specific priors significantly influence final model reliability and generalization behavior.</w:t>
      </w:r>
    </w:p>
    <w:p>
      <w:r>
        <w:br w:type="page"/>
      </w:r>
    </w:p>
    <w:p>
      <w:pPr>
        <w:jc w:val="left"/>
      </w:pPr>
      <w:r>
        <w:rPr>
          <w:rFonts w:ascii="Times New Roman" w:hAnsi="Times New Roman" w:eastAsia="Times New Roman"/>
          <w:b/>
          <w:sz w:val="32"/>
        </w:rPr>
        <w:t>PROBLEM DEFINITION AND OBJECTIVES</w:t>
      </w:r>
    </w:p>
    <w:p>
      <w:pPr>
        <w:jc w:val="both"/>
      </w:pPr>
      <w:r>
        <w:t>Problem Statement: Build a role prediction and ATS feedback system that is accurate, explainable, and production-friendly.</w:t>
      </w:r>
    </w:p>
    <w:p>
      <w:pPr>
        <w:jc w:val="both"/>
      </w:pPr>
      <w:r>
        <w:t>Objectives: automate resume analysis, rank top matching roles, provide actionable feedback, and support iterative model improvement through stored data.</w:t>
      </w:r>
    </w:p>
    <w:p>
      <w:pPr>
        <w:jc w:val="both"/>
      </w:pPr>
      <w:r>
        <w:t>The system must bridge frontend usability, backend API architecture, model performance, and maintainable data operations.</w:t>
      </w:r>
    </w:p>
    <w:p>
      <w:r>
        <w:br w:type="page"/>
      </w:r>
    </w:p>
    <w:p>
      <w:pPr>
        <w:jc w:val="left"/>
      </w:pPr>
      <w:r>
        <w:rPr>
          <w:rFonts w:ascii="Times New Roman" w:hAnsi="Times New Roman" w:eastAsia="Times New Roman"/>
          <w:b/>
          <w:sz w:val="32"/>
        </w:rPr>
        <w:t>PROPOSED METHODOLOGY AND WORK DESCRIPTION</w:t>
      </w:r>
    </w:p>
    <w:p>
      <w:pPr>
        <w:jc w:val="both"/>
      </w:pPr>
      <w:r>
        <w:t>Step 1: Data ingestion and cleaning remove invalid rows, duplicates, and text noise while preserving role labels.</w:t>
      </w:r>
    </w:p>
    <w:p>
      <w:pPr>
        <w:jc w:val="both"/>
      </w:pPr>
      <w:r>
        <w:t>Step 2: Feature engineering applies normalization and TF-IDF extraction to convert resume text into model-friendly vectors.</w:t>
      </w:r>
    </w:p>
    <w:p>
      <w:pPr>
        <w:jc w:val="both"/>
      </w:pPr>
      <w:r>
        <w:t>Step 3: Lexical model training is performed with Logistic Regression using GridSearchCV and stratified cross-validation.</w:t>
      </w:r>
    </w:p>
    <w:p>
      <w:pPr>
        <w:jc w:val="both"/>
      </w:pPr>
      <w:r>
        <w:t>Step 4: Semantic layer computes role-centroid similarity using sentence embeddings for meaning-aware ranking.</w:t>
      </w:r>
    </w:p>
    <w:p>
      <w:pPr>
        <w:jc w:val="both"/>
      </w:pPr>
      <w:r>
        <w:t>Step 5: Skill prior layer computes matched and missing skills for explainability and correction recommendations.</w:t>
      </w:r>
    </w:p>
    <w:p>
      <w:pPr>
        <w:jc w:val="both"/>
      </w:pPr>
      <w:r>
        <w:t>Step 6: Final ranking blends lexical probability, semantic similarity, and skill coverage into one hybrid score.</w:t>
      </w:r>
    </w:p>
    <w:p>
      <w:pPr>
        <w:jc w:val="both"/>
      </w:pPr>
      <w:r>
        <w:t>Pipeline Version 1: TF-IDF + Logistic Regression. Pipeline Version 2: Hybrid lexical-semantic with skill-based scoring.</w:t>
      </w:r>
    </w:p>
    <w:p>
      <w:r>
        <w:br w:type="page"/>
      </w:r>
    </w:p>
    <w:p>
      <w:pPr>
        <w:jc w:val="left"/>
      </w:pPr>
      <w:r>
        <w:rPr>
          <w:rFonts w:ascii="Times New Roman" w:hAnsi="Times New Roman" w:eastAsia="Times New Roman"/>
          <w:b/>
          <w:sz w:val="28"/>
        </w:rPr>
        <w:t>PROPOSED METHODOLOGY AND WORK DESCRIPTION (Contd.)</w:t>
      </w:r>
    </w:p>
    <w:p>
      <w:pPr>
        <w:jc w:val="both"/>
      </w:pPr>
      <w:r>
        <w:t>Step 1: Data ingestion and cleaning remove invalid rows, duplicates, and text noise while preserving role labels.</w:t>
      </w:r>
    </w:p>
    <w:p>
      <w:pPr>
        <w:jc w:val="both"/>
      </w:pPr>
      <w:r>
        <w:t>Step 2: Feature engineering applies normalization and TF-IDF extraction to convert resume text into model-friendly vectors.</w:t>
      </w:r>
    </w:p>
    <w:p>
      <w:pPr>
        <w:jc w:val="both"/>
      </w:pPr>
      <w:r>
        <w:t>Step 3: Lexical model training is performed with Logistic Regression using GridSearchCV and stratified cross-validation.</w:t>
      </w:r>
    </w:p>
    <w:p>
      <w:pPr>
        <w:jc w:val="both"/>
      </w:pPr>
      <w:r>
        <w:t>Step 4: Semantic layer computes role-centroid similarity using sentence embeddings for meaning-aware ranking.</w:t>
      </w:r>
    </w:p>
    <w:p>
      <w:pPr>
        <w:jc w:val="both"/>
      </w:pPr>
      <w:r>
        <w:t>Step 5: Skill prior layer computes matched and missing skills for explainability and correction recommendations.</w:t>
      </w:r>
    </w:p>
    <w:p>
      <w:pPr>
        <w:jc w:val="both"/>
      </w:pPr>
      <w:r>
        <w:t>Step 6: Final ranking blends lexical probability, semantic similarity, and skill coverage into one hybrid score.</w:t>
      </w:r>
    </w:p>
    <w:p>
      <w:pPr>
        <w:jc w:val="both"/>
      </w:pPr>
      <w:r>
        <w:t>Pipeline Version 1: TF-IDF + Logistic Regression. Pipeline Version 2: Hybrid lexical-semantic with skill-based scoring.</w:t>
      </w:r>
    </w:p>
    <w:p>
      <w:r>
        <w:br w:type="page"/>
      </w:r>
    </w:p>
    <w:p>
      <w:pPr>
        <w:jc w:val="left"/>
      </w:pPr>
      <w:r>
        <w:rPr>
          <w:rFonts w:ascii="Times New Roman" w:hAnsi="Times New Roman" w:eastAsia="Times New Roman"/>
          <w:b/>
          <w:sz w:val="28"/>
        </w:rPr>
        <w:t>PROPOSED METHODOLOGY AND WORK DESCRIPTION (Contd.)</w:t>
      </w:r>
    </w:p>
    <w:p>
      <w:pPr>
        <w:jc w:val="both"/>
      </w:pPr>
      <w:r>
        <w:t>Step 1: Data ingestion and cleaning remove invalid rows, duplicates, and text noise while preserving role labels.</w:t>
      </w:r>
    </w:p>
    <w:p>
      <w:pPr>
        <w:jc w:val="both"/>
      </w:pPr>
      <w:r>
        <w:t>Step 2: Feature engineering applies normalization and TF-IDF extraction to convert resume text into model-friendly vectors.</w:t>
      </w:r>
    </w:p>
    <w:p>
      <w:pPr>
        <w:jc w:val="both"/>
      </w:pPr>
      <w:r>
        <w:t>Step 3: Lexical model training is performed with Logistic Regression using GridSearchCV and stratified cross-validation.</w:t>
      </w:r>
    </w:p>
    <w:p>
      <w:pPr>
        <w:jc w:val="both"/>
      </w:pPr>
      <w:r>
        <w:t>Step 4: Semantic layer computes role-centroid similarity using sentence embeddings for meaning-aware ranking.</w:t>
      </w:r>
    </w:p>
    <w:p>
      <w:pPr>
        <w:jc w:val="both"/>
      </w:pPr>
      <w:r>
        <w:t>Step 5: Skill prior layer computes matched and missing skills for explainability and correction recommendations.</w:t>
      </w:r>
    </w:p>
    <w:p>
      <w:pPr>
        <w:jc w:val="both"/>
      </w:pPr>
      <w:r>
        <w:t>Step 6: Final ranking blends lexical probability, semantic similarity, and skill coverage into one hybrid score.</w:t>
      </w:r>
    </w:p>
    <w:p>
      <w:pPr>
        <w:jc w:val="both"/>
      </w:pPr>
      <w:r>
        <w:t>Pipeline Version 1: TF-IDF + Logistic Regression. Pipeline Version 2: Hybrid lexical-semantic with skill-based scoring.</w:t>
      </w:r>
    </w:p>
    <w:p>
      <w:r>
        <w:br w:type="page"/>
      </w:r>
    </w:p>
    <w:p>
      <w:pPr>
        <w:jc w:val="left"/>
      </w:pPr>
      <w:r>
        <w:rPr>
          <w:rFonts w:ascii="Times New Roman" w:hAnsi="Times New Roman" w:eastAsia="Times New Roman"/>
          <w:b/>
          <w:sz w:val="32"/>
        </w:rPr>
        <w:t>PROPOSED ALGORITHM</w:t>
      </w:r>
    </w:p>
    <w:p>
      <w:pPr>
        <w:jc w:val="both"/>
      </w:pPr>
      <w:r>
        <w:t>Input: resume text and optional job description.</w:t>
      </w:r>
    </w:p>
    <w:p>
      <w:pPr>
        <w:jc w:val="both"/>
      </w:pPr>
      <w:r>
        <w:t>Normalize text and extract lexical features.</w:t>
      </w:r>
    </w:p>
    <w:p>
      <w:pPr>
        <w:jc w:val="both"/>
      </w:pPr>
      <w:r>
        <w:t>Predict role probabilities using Logistic Regression.</w:t>
      </w:r>
    </w:p>
    <w:p>
      <w:pPr>
        <w:jc w:val="both"/>
      </w:pPr>
      <w:r>
        <w:t>Compute semantic similarity with role centroids.</w:t>
      </w:r>
    </w:p>
    <w:p>
      <w:pPr>
        <w:jc w:val="both"/>
      </w:pPr>
      <w:r>
        <w:t>Compute role skill coverage and identify skill gaps.</w:t>
      </w:r>
    </w:p>
    <w:p>
      <w:pPr>
        <w:jc w:val="both"/>
      </w:pPr>
      <w:r>
        <w:t>Generate weighted hybrid score and sort top-k roles.</w:t>
      </w:r>
    </w:p>
    <w:p>
      <w:pPr>
        <w:jc w:val="both"/>
      </w:pPr>
      <w:r>
        <w:t>Output role, confidence, explainability, and ATS suggestions.</w:t>
      </w:r>
    </w:p>
    <w:p>
      <w:r>
        <w:br w:type="page"/>
      </w:r>
    </w:p>
    <w:p>
      <w:pPr>
        <w:jc w:val="left"/>
      </w:pPr>
      <w:r>
        <w:rPr>
          <w:rFonts w:ascii="Times New Roman" w:hAnsi="Times New Roman" w:eastAsia="Times New Roman"/>
          <w:b/>
          <w:sz w:val="32"/>
        </w:rPr>
        <w:t>PROPOSED FLOWCHART / BLOCK DIAGRAM / DFD</w:t>
      </w:r>
    </w:p>
    <w:p>
      <w:pPr>
        <w:jc w:val="both"/>
      </w:pPr>
      <w:r>
        <w:t>Frontend uploads resume and sends request to backend controller.</w:t>
      </w:r>
    </w:p>
    <w:p>
      <w:pPr>
        <w:jc w:val="both"/>
      </w:pPr>
      <w:r>
        <w:t>Middleware performs validation and request shaping.</w:t>
      </w:r>
    </w:p>
    <w:p>
      <w:pPr>
        <w:jc w:val="both"/>
      </w:pPr>
      <w:r>
        <w:t>ML engine runs lexical model, semantic ranker, and skill analysis.</w:t>
      </w:r>
    </w:p>
    <w:p>
      <w:pPr>
        <w:jc w:val="both"/>
      </w:pPr>
      <w:r>
        <w:t>MongoDB stores backup and metadata for audit and retraining.</w:t>
      </w:r>
    </w:p>
    <w:p>
      <w:pPr>
        <w:jc w:val="both"/>
      </w:pPr>
      <w:r>
        <w:t>Response returns prediction, confidence, matched skills, missing skills, and ATS improvement points.</w:t>
      </w:r>
    </w:p>
    <w:p>
      <w:r>
        <w:br w:type="page"/>
      </w:r>
    </w:p>
    <w:p>
      <w:pPr>
        <w:jc w:val="left"/>
      </w:pPr>
      <w:r>
        <w:rPr>
          <w:rFonts w:ascii="Times New Roman" w:hAnsi="Times New Roman" w:eastAsia="Times New Roman"/>
          <w:b/>
          <w:sz w:val="28"/>
        </w:rPr>
        <w:t>PROPOSED FLOWCHART / BLOCK DIAGRAM / DFD (Contd.)</w:t>
      </w:r>
    </w:p>
    <w:p>
      <w:pPr>
        <w:jc w:val="both"/>
      </w:pPr>
      <w:r>
        <w:t>Frontend uploads resume and sends request to backend controller.</w:t>
      </w:r>
    </w:p>
    <w:p>
      <w:pPr>
        <w:jc w:val="both"/>
      </w:pPr>
      <w:r>
        <w:t>Middleware performs validation and request shaping.</w:t>
      </w:r>
    </w:p>
    <w:p>
      <w:pPr>
        <w:jc w:val="both"/>
      </w:pPr>
      <w:r>
        <w:t>ML engine runs lexical model, semantic ranker, and skill analysis.</w:t>
      </w:r>
    </w:p>
    <w:p>
      <w:pPr>
        <w:jc w:val="both"/>
      </w:pPr>
      <w:r>
        <w:t>MongoDB stores backup and metadata for audit and retraining.</w:t>
      </w:r>
    </w:p>
    <w:p>
      <w:pPr>
        <w:jc w:val="both"/>
      </w:pPr>
      <w:r>
        <w:t>Response returns prediction, confidence, matched skills, missing skills, and ATS improvement points.</w:t>
      </w:r>
    </w:p>
    <w:p>
      <w:r>
        <w:br w:type="page"/>
      </w:r>
    </w:p>
    <w:p>
      <w:pPr>
        <w:jc w:val="left"/>
      </w:pPr>
      <w:r>
        <w:rPr>
          <w:rFonts w:ascii="Times New Roman" w:hAnsi="Times New Roman" w:eastAsia="Times New Roman"/>
          <w:b/>
          <w:sz w:val="32"/>
        </w:rPr>
        <w:t>IMPLEMENTATION (TOOLS AND TECHNOLOGY USED)</w:t>
      </w:r>
    </w:p>
    <w:p>
      <w:pPr>
        <w:jc w:val="both"/>
      </w:pPr>
      <w:r>
        <w:t>Frontend stack uses Next.js, React, and TypeScript for responsive user workflows.</w:t>
      </w:r>
    </w:p>
    <w:p>
      <w:pPr>
        <w:jc w:val="both"/>
      </w:pPr>
      <w:r>
        <w:t>Backend is API-first, with routes for dataset generation, model training, role prediction, and ATS scoring.</w:t>
      </w:r>
    </w:p>
    <w:p>
      <w:pPr>
        <w:jc w:val="both"/>
      </w:pPr>
      <w:r>
        <w:t>Model stack includes scikit-learn (TF-IDF, Logistic Regression, GridSearchCV) and sentence-transformers for embeddings.</w:t>
      </w:r>
    </w:p>
    <w:p>
      <w:pPr>
        <w:jc w:val="both"/>
      </w:pPr>
      <w:r>
        <w:t>Database uses MongoDB to store resume backups and training-related artifacts.</w:t>
      </w:r>
    </w:p>
    <w:p>
      <w:pPr>
        <w:jc w:val="both"/>
      </w:pPr>
      <w:r>
        <w:t>MVC-inspired separation ensures maintainability: view for UI, controller for API orchestration, model for ML logic.</w:t>
      </w:r>
    </w:p>
    <w:p>
      <w:pPr>
        <w:jc w:val="both"/>
      </w:pPr>
      <w:r>
        <w:t>Middleware centralizes validation, improves request consistency, and protects core model endpoints.</w:t>
      </w:r>
    </w:p>
    <w:p>
      <w:r>
        <w:br w:type="page"/>
      </w:r>
    </w:p>
    <w:p>
      <w:pPr>
        <w:jc w:val="left"/>
      </w:pPr>
      <w:r>
        <w:rPr>
          <w:rFonts w:ascii="Times New Roman" w:hAnsi="Times New Roman" w:eastAsia="Times New Roman"/>
          <w:b/>
          <w:sz w:val="28"/>
        </w:rPr>
        <w:t>IMPLEMENTATION (TOOLS AND TECHNOLOGY USED) (Contd.)</w:t>
      </w:r>
    </w:p>
    <w:p>
      <w:pPr>
        <w:jc w:val="both"/>
      </w:pPr>
      <w:r>
        <w:t>Frontend stack uses Next.js, React, and TypeScript for responsive user workflows.</w:t>
      </w:r>
    </w:p>
    <w:p>
      <w:pPr>
        <w:jc w:val="both"/>
      </w:pPr>
      <w:r>
        <w:t>Backend is API-first, with routes for dataset generation, model training, role prediction, and ATS scoring.</w:t>
      </w:r>
    </w:p>
    <w:p>
      <w:pPr>
        <w:jc w:val="both"/>
      </w:pPr>
      <w:r>
        <w:t>Model stack includes scikit-learn (TF-IDF, Logistic Regression, GridSearchCV) and sentence-transformers for embeddings.</w:t>
      </w:r>
    </w:p>
    <w:p>
      <w:pPr>
        <w:jc w:val="both"/>
      </w:pPr>
      <w:r>
        <w:t>Database uses MongoDB to store resume backups and training-related artifacts.</w:t>
      </w:r>
    </w:p>
    <w:p>
      <w:pPr>
        <w:jc w:val="both"/>
      </w:pPr>
      <w:r>
        <w:t>MVC-inspired separation ensures maintainability: view for UI, controller for API orchestration, model for ML logic.</w:t>
      </w:r>
    </w:p>
    <w:p>
      <w:pPr>
        <w:jc w:val="both"/>
      </w:pPr>
      <w:r>
        <w:t>Middleware centralizes validation, improves request consistency, and protects core model endpoints.</w:t>
      </w:r>
    </w:p>
    <w:p>
      <w:r>
        <w:br w:type="page"/>
      </w:r>
    </w:p>
    <w:p>
      <w:pPr>
        <w:jc w:val="left"/>
      </w:pPr>
      <w:r>
        <w:rPr>
          <w:rFonts w:ascii="Times New Roman" w:hAnsi="Times New Roman" w:eastAsia="Times New Roman"/>
          <w:b/>
          <w:sz w:val="28"/>
        </w:rPr>
        <w:t>IMPLEMENTATION (TOOLS AND TECHNOLOGY USED) (Contd.)</w:t>
      </w:r>
    </w:p>
    <w:p>
      <w:pPr>
        <w:jc w:val="both"/>
      </w:pPr>
      <w:r>
        <w:t>Frontend stack uses Next.js, React, and TypeScript for responsive user workflows.</w:t>
      </w:r>
    </w:p>
    <w:p>
      <w:pPr>
        <w:jc w:val="both"/>
      </w:pPr>
      <w:r>
        <w:t>Backend is API-first, with routes for dataset generation, model training, role prediction, and ATS scoring.</w:t>
      </w:r>
    </w:p>
    <w:p>
      <w:pPr>
        <w:jc w:val="both"/>
      </w:pPr>
      <w:r>
        <w:t>Model stack includes scikit-learn (TF-IDF, Logistic Regression, GridSearchCV) and sentence-transformers for embeddings.</w:t>
      </w:r>
    </w:p>
    <w:p>
      <w:pPr>
        <w:jc w:val="both"/>
      </w:pPr>
      <w:r>
        <w:t>Database uses MongoDB to store resume backups and training-related artifacts.</w:t>
      </w:r>
    </w:p>
    <w:p>
      <w:pPr>
        <w:jc w:val="both"/>
      </w:pPr>
      <w:r>
        <w:t>MVC-inspired separation ensures maintainability: view for UI, controller for API orchestration, model for ML logic.</w:t>
      </w:r>
    </w:p>
    <w:p>
      <w:pPr>
        <w:jc w:val="both"/>
      </w:pPr>
      <w:r>
        <w:t>Middleware centralizes validation, improves request consistency, and protects core model endpoints.</w:t>
      </w:r>
    </w:p>
    <w:p>
      <w:r>
        <w:br w:type="page"/>
      </w:r>
    </w:p>
    <w:p>
      <w:pPr>
        <w:jc w:val="left"/>
      </w:pPr>
      <w:r>
        <w:rPr>
          <w:rFonts w:ascii="Times New Roman" w:hAnsi="Times New Roman" w:eastAsia="Times New Roman"/>
          <w:b/>
          <w:sz w:val="32"/>
        </w:rPr>
        <w:t>RESULT DISCUSSION AND ANALYSIS</w:t>
      </w:r>
    </w:p>
    <w:p>
      <w:pPr>
        <w:jc w:val="both"/>
      </w:pPr>
      <w:r>
        <w:t>Validation used stratified split and cross-validation with macro F1 optimization.</w:t>
      </w:r>
    </w:p>
    <w:p>
      <w:pPr>
        <w:jc w:val="both"/>
      </w:pPr>
      <w:r>
        <w:t>Current metrics from the trained hybrid artifact on the complex dataset: validation accuracy 1.0, validation macro F1 1.0, and best CV macro F1 1.0.</w:t>
      </w:r>
    </w:p>
    <w:p>
      <w:pPr>
        <w:jc w:val="both"/>
      </w:pPr>
      <w:r>
        <w:t>A separate external dataset run showed lower validation metrics, highlighting realistic sensitivity to class complexity and dataset noise.</w:t>
      </w:r>
    </w:p>
    <w:p>
      <w:pPr>
        <w:jc w:val="both"/>
      </w:pPr>
      <w:r>
        <w:t>Comparative analysis indicates that hybrid scoring improves interpretability and ranking confidence over lexical-only baseline behavior.</w:t>
      </w:r>
    </w:p>
    <w:p>
      <w:pPr>
        <w:jc w:val="both"/>
      </w:pPr>
      <w:r>
        <w:t>The model provides practical explainability through top lexical signals and missing core role skills.</w:t>
      </w:r>
    </w:p>
    <w:p>
      <w:r>
        <w:br w:type="page"/>
      </w:r>
    </w:p>
    <w:p>
      <w:pPr>
        <w:jc w:val="left"/>
      </w:pPr>
      <w:r>
        <w:rPr>
          <w:rFonts w:ascii="Times New Roman" w:hAnsi="Times New Roman" w:eastAsia="Times New Roman"/>
          <w:b/>
          <w:sz w:val="28"/>
        </w:rPr>
        <w:t>RESULT DISCUSSION AND ANALYSIS (Contd.)</w:t>
      </w:r>
    </w:p>
    <w:p>
      <w:pPr>
        <w:jc w:val="both"/>
      </w:pPr>
      <w:r>
        <w:t>Validation used stratified split and cross-validation with macro F1 optimization.</w:t>
      </w:r>
    </w:p>
    <w:p>
      <w:pPr>
        <w:jc w:val="both"/>
      </w:pPr>
      <w:r>
        <w:t>Current metrics from the trained hybrid artifact on the complex dataset: validation accuracy 1.0, validation macro F1 1.0, and best CV macro F1 1.0.</w:t>
      </w:r>
    </w:p>
    <w:p>
      <w:pPr>
        <w:jc w:val="both"/>
      </w:pPr>
      <w:r>
        <w:t>A separate external dataset run showed lower validation metrics, highlighting realistic sensitivity to class complexity and dataset noise.</w:t>
      </w:r>
    </w:p>
    <w:p>
      <w:pPr>
        <w:jc w:val="both"/>
      </w:pPr>
      <w:r>
        <w:t>Comparative analysis indicates that hybrid scoring improves interpretability and ranking confidence over lexical-only baseline behavior.</w:t>
      </w:r>
    </w:p>
    <w:p>
      <w:pPr>
        <w:jc w:val="both"/>
      </w:pPr>
      <w:r>
        <w:t>The model provides practical explainability through top lexical signals and missing core role skills.</w:t>
      </w:r>
    </w:p>
    <w:p>
      <w:r>
        <w:br w:type="page"/>
      </w:r>
    </w:p>
    <w:p>
      <w:pPr>
        <w:jc w:val="left"/>
      </w:pPr>
      <w:r>
        <w:rPr>
          <w:rFonts w:ascii="Times New Roman" w:hAnsi="Times New Roman" w:eastAsia="Times New Roman"/>
          <w:b/>
          <w:sz w:val="32"/>
        </w:rPr>
        <w:t>CONCLUSION AND FUTURE SCOPE</w:t>
      </w:r>
    </w:p>
    <w:p>
      <w:pPr>
        <w:jc w:val="both"/>
      </w:pPr>
      <w:r>
        <w:t>The project delivers a complete resume intelligence system that integrates machine learning, semantic analysis, database support, and user-centric interfaces.</w:t>
      </w:r>
    </w:p>
    <w:p>
      <w:pPr>
        <w:jc w:val="both"/>
      </w:pPr>
      <w:r>
        <w:t>The hybrid model architecture is suitable for deployment scenarios requiring explainability and iterative improvement.</w:t>
      </w:r>
    </w:p>
    <w:p>
      <w:pPr>
        <w:jc w:val="both"/>
      </w:pPr>
      <w:r>
        <w:t>Future scope includes selected-versus-rejected outcome modeling, active learning from recruiter feedback, and extension-based productivity workflows.</w:t>
      </w:r>
    </w:p>
    <w:p>
      <w:r>
        <w:br w:type="page"/>
      </w:r>
    </w:p>
    <w:p>
      <w:pPr>
        <w:jc w:val="left"/>
      </w:pPr>
      <w:r>
        <w:rPr>
          <w:rFonts w:ascii="Times New Roman" w:hAnsi="Times New Roman" w:eastAsia="Times New Roman"/>
          <w:b/>
          <w:sz w:val="32"/>
        </w:rPr>
        <w:t>REFERENCES</w:t>
      </w:r>
    </w:p>
    <w:p>
      <w:pPr>
        <w:jc w:val="both"/>
      </w:pPr>
      <w:r>
        <w:t>[1] C. D. Manning, P. Raghavan, and H. Schutze, Introduction to Information Retrieval, Cambridge University Press.</w:t>
      </w:r>
    </w:p>
    <w:p>
      <w:pPr>
        <w:jc w:val="both"/>
      </w:pPr>
      <w:r>
        <w:t>[2] N. Reimers and I. Gurevych, Sentence-BERT: Sentence Embeddings using Siamese BERT-Networks, EMNLP-IJCNLP, 2019.</w:t>
      </w:r>
    </w:p>
    <w:p>
      <w:pPr>
        <w:jc w:val="both"/>
      </w:pPr>
      <w:r>
        <w:t>[3] Scikit-learn Developers, Scikit-learn Documentation, 2026.</w:t>
      </w:r>
    </w:p>
    <w:p>
      <w:pPr>
        <w:jc w:val="both"/>
      </w:pPr>
      <w:r>
        <w:t>[4] MongoDB Inc., MongoDB Documentation, 2026.</w:t>
      </w:r>
    </w:p>
    <w:p>
      <w:pPr>
        <w:jc w:val="both"/>
      </w:pPr>
      <w:r>
        <w:t>[5] Next.js Team, Next.js Documentation, 2026.</w:t>
      </w:r>
    </w:p>
    <w:p>
      <w:r>
        <w:br w:type="page"/>
      </w:r>
    </w:p>
    <w:p>
      <w:pPr>
        <w:jc w:val="left"/>
      </w:pPr>
      <w:r>
        <w:rPr>
          <w:rFonts w:ascii="Times New Roman" w:hAnsi="Times New Roman" w:eastAsia="Times New Roman"/>
          <w:b/>
          <w:sz w:val="32"/>
        </w:rPr>
        <w:t>LIST OF PUBLICATION (If Any) AND PLAGIARISM REPORT</w:t>
      </w:r>
    </w:p>
    <w:p>
      <w:pPr>
        <w:jc w:val="both"/>
      </w:pPr>
      <w:r>
        <w:t>List of Publication: (Add published/accepted/submitted paper details here if applicable).</w:t>
      </w:r>
    </w:p>
    <w:p>
      <w:pPr>
        <w:jc w:val="both"/>
      </w:pPr>
      <w:r>
        <w:t>Plagiarism Report: Similarity must be less than 12 percent as per institute guideline.</w:t>
      </w:r>
    </w:p>
    <w:p>
      <w:pPr>
        <w:jc w:val="both"/>
      </w:pPr>
      <w:r>
        <w:t>Certification fields: similarity index, report date, software used, and verifying authority signature.</w:t>
      </w:r>
    </w:p>
    <w:p>
      <w:r>
        <w:br w:type="page"/>
      </w:r>
    </w:p>
    <w:p>
      <w:pPr>
        <w:jc w:val="left"/>
      </w:pPr>
      <w:r>
        <w:rPr>
          <w:rFonts w:ascii="Times New Roman" w:hAnsi="Times New Roman" w:eastAsia="Times New Roman"/>
          <w:b/>
          <w:sz w:val="28"/>
        </w:rPr>
        <w:t>APPENDIX 1</w:t>
      </w:r>
    </w:p>
    <w:p>
      <w:pPr>
        <w:jc w:val="both"/>
      </w:pPr>
      <w:r>
        <w:t>This appendix page is reserved for additional charts, screenshots, API payload examples, and training logs.</w:t>
      </w:r>
    </w:p>
    <w:p>
      <w:pPr>
        <w:jc w:val="both"/>
      </w:pPr>
      <w:r>
        <w:t>Include self-designed figures and tables to maintain originality and plagiarism compliance.</w:t>
      </w:r>
    </w:p>
    <w:p>
      <w:r>
        <w:br w:type="page"/>
      </w:r>
    </w:p>
    <w:p>
      <w:pPr>
        <w:jc w:val="left"/>
      </w:pPr>
      <w:r>
        <w:rPr>
          <w:rFonts w:ascii="Times New Roman" w:hAnsi="Times New Roman" w:eastAsia="Times New Roman"/>
          <w:b/>
          <w:sz w:val="28"/>
        </w:rPr>
        <w:t>APPENDIX 2</w:t>
      </w:r>
    </w:p>
    <w:p>
      <w:pPr>
        <w:jc w:val="both"/>
      </w:pPr>
      <w:r>
        <w:t>This appendix page is reserved for additional charts, screenshots, API payload examples, and training logs.</w:t>
      </w:r>
    </w:p>
    <w:p>
      <w:pPr>
        <w:jc w:val="both"/>
      </w:pPr>
      <w:r>
        <w:t>Include self-designed figures and tables to maintain originality and plagiarism compliance.</w:t>
      </w:r>
    </w:p>
    <w:p>
      <w:r>
        <w:br w:type="page"/>
      </w:r>
    </w:p>
    <w:p>
      <w:pPr>
        <w:jc w:val="left"/>
      </w:pPr>
      <w:r>
        <w:rPr>
          <w:rFonts w:ascii="Times New Roman" w:hAnsi="Times New Roman" w:eastAsia="Times New Roman"/>
          <w:b/>
          <w:sz w:val="28"/>
        </w:rPr>
        <w:t>APPENDIX 3</w:t>
      </w:r>
    </w:p>
    <w:p>
      <w:pPr>
        <w:jc w:val="both"/>
      </w:pPr>
      <w:r>
        <w:t>This appendix page is reserved for additional charts, screenshots, API payload examples, and training logs.</w:t>
      </w:r>
    </w:p>
    <w:p>
      <w:pPr>
        <w:jc w:val="both"/>
      </w:pPr>
      <w:r>
        <w:t>Include self-designed figures and tables to maintain originality and plagiarism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