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5E6E9" w14:textId="6D07CE95" w:rsidR="00F13784" w:rsidRDefault="0063690A" w:rsidP="0063690A">
      <w:pPr>
        <w:jc w:val="center"/>
        <w:rPr>
          <w:b/>
          <w:bCs/>
          <w:sz w:val="28"/>
          <w:szCs w:val="28"/>
          <w:lang w:val="en-US"/>
        </w:rPr>
      </w:pPr>
      <w:r w:rsidRPr="0063690A">
        <w:rPr>
          <w:b/>
          <w:bCs/>
          <w:sz w:val="28"/>
          <w:szCs w:val="28"/>
          <w:lang w:val="en-US"/>
        </w:rPr>
        <w:t>Databases</w:t>
      </w:r>
      <w:r>
        <w:rPr>
          <w:b/>
          <w:bCs/>
          <w:sz w:val="28"/>
          <w:szCs w:val="28"/>
          <w:lang w:val="en-US"/>
        </w:rPr>
        <w:t xml:space="preserve"> related notes</w:t>
      </w:r>
    </w:p>
    <w:p w14:paraId="4B2E2179" w14:textId="0BC0DBC2" w:rsidR="0063690A" w:rsidRDefault="0063690A" w:rsidP="0063690A">
      <w:pPr>
        <w:rPr>
          <w:sz w:val="28"/>
          <w:szCs w:val="28"/>
          <w:lang w:val="en-US"/>
        </w:rPr>
      </w:pPr>
    </w:p>
    <w:p w14:paraId="00BB4AEB" w14:textId="1B2BAFB4" w:rsidR="006C5F7D" w:rsidRDefault="006C5F7D" w:rsidP="0063690A">
      <w:pPr>
        <w:rPr>
          <w:sz w:val="28"/>
          <w:szCs w:val="28"/>
          <w:lang w:val="en-US"/>
        </w:rPr>
      </w:pPr>
    </w:p>
    <w:p w14:paraId="3534B066" w14:textId="5E8F11C2" w:rsidR="00FE2782" w:rsidRDefault="00C324DA" w:rsidP="00FE2782">
      <w:pPr>
        <w:pStyle w:val="ListParagraph"/>
        <w:numPr>
          <w:ilvl w:val="0"/>
          <w:numId w:val="1"/>
        </w:numPr>
        <w:rPr>
          <w:b/>
          <w:bCs/>
          <w:sz w:val="28"/>
          <w:szCs w:val="28"/>
          <w:lang w:val="en-US"/>
        </w:rPr>
      </w:pPr>
      <w:r w:rsidRPr="007A65A4">
        <w:rPr>
          <w:b/>
          <w:bCs/>
          <w:sz w:val="28"/>
          <w:szCs w:val="28"/>
          <w:lang w:val="en-US"/>
        </w:rPr>
        <w:t>Problems with scalability of Relational Databases:</w:t>
      </w:r>
    </w:p>
    <w:p w14:paraId="31A93018" w14:textId="74A45EEE" w:rsidR="00FE2782" w:rsidRPr="008D4897" w:rsidRDefault="00FC45A3" w:rsidP="00FE2782">
      <w:pPr>
        <w:pStyle w:val="ListParagraph"/>
        <w:numPr>
          <w:ilvl w:val="1"/>
          <w:numId w:val="1"/>
        </w:numPr>
        <w:rPr>
          <w:b/>
          <w:bCs/>
          <w:sz w:val="28"/>
          <w:szCs w:val="28"/>
          <w:lang w:val="en-US"/>
        </w:rPr>
      </w:pPr>
      <w:r>
        <w:rPr>
          <w:sz w:val="28"/>
          <w:szCs w:val="28"/>
          <w:lang w:val="en-US"/>
        </w:rPr>
        <w:t>If you horizontally scale a</w:t>
      </w:r>
      <w:r w:rsidR="00AD44F9">
        <w:rPr>
          <w:sz w:val="28"/>
          <w:szCs w:val="28"/>
          <w:lang w:val="en-US"/>
        </w:rPr>
        <w:t xml:space="preserve">cross a set of machines, joins result in network request. </w:t>
      </w:r>
      <w:r w:rsidR="00964C9F">
        <w:rPr>
          <w:sz w:val="28"/>
          <w:szCs w:val="28"/>
          <w:lang w:val="en-US"/>
        </w:rPr>
        <w:t>Since SQL allows you to write complex queries</w:t>
      </w:r>
      <w:r w:rsidR="00117912">
        <w:rPr>
          <w:sz w:val="28"/>
          <w:szCs w:val="28"/>
          <w:lang w:val="en-US"/>
        </w:rPr>
        <w:t xml:space="preserve">, you never know where exactly data is going to be fetched from till the read time. </w:t>
      </w:r>
      <w:r w:rsidR="008314DD">
        <w:rPr>
          <w:sz w:val="28"/>
          <w:szCs w:val="28"/>
          <w:lang w:val="en-US"/>
        </w:rPr>
        <w:t>This is not a problem with NoSQL DBs because a single request is handled by a single machine and no joins are required</w:t>
      </w:r>
      <w:r w:rsidR="0078576C">
        <w:rPr>
          <w:sz w:val="28"/>
          <w:szCs w:val="28"/>
          <w:lang w:val="en-US"/>
        </w:rPr>
        <w:t xml:space="preserve"> (Data is stored </w:t>
      </w:r>
      <w:r w:rsidR="0037516C">
        <w:rPr>
          <w:sz w:val="28"/>
          <w:szCs w:val="28"/>
          <w:lang w:val="en-US"/>
        </w:rPr>
        <w:t xml:space="preserve">in sort of a </w:t>
      </w:r>
      <w:proofErr w:type="gramStart"/>
      <w:r w:rsidR="0037516C">
        <w:rPr>
          <w:sz w:val="28"/>
          <w:szCs w:val="28"/>
          <w:lang w:val="en-US"/>
        </w:rPr>
        <w:t>Pre Join</w:t>
      </w:r>
      <w:proofErr w:type="gramEnd"/>
      <w:r w:rsidR="0037516C">
        <w:rPr>
          <w:sz w:val="28"/>
          <w:szCs w:val="28"/>
          <w:lang w:val="en-US"/>
        </w:rPr>
        <w:t xml:space="preserve"> format so that network calls are not necessary)</w:t>
      </w:r>
      <w:r w:rsidR="008314DD">
        <w:rPr>
          <w:sz w:val="28"/>
          <w:szCs w:val="28"/>
          <w:lang w:val="en-US"/>
        </w:rPr>
        <w:t>.</w:t>
      </w:r>
      <w:r w:rsidR="00EB49AD">
        <w:rPr>
          <w:sz w:val="28"/>
          <w:szCs w:val="28"/>
          <w:lang w:val="en-US"/>
        </w:rPr>
        <w:t xml:space="preserve"> Since all the data that is needed by a query is guaranteed to be stored on a single node, </w:t>
      </w:r>
      <w:r w:rsidR="002B1BC4">
        <w:rPr>
          <w:sz w:val="28"/>
          <w:szCs w:val="28"/>
          <w:lang w:val="en-US"/>
        </w:rPr>
        <w:t>you can split it up using partition keys.</w:t>
      </w:r>
      <w:r w:rsidR="00CB4BAA">
        <w:rPr>
          <w:sz w:val="28"/>
          <w:szCs w:val="28"/>
          <w:lang w:val="en-US"/>
        </w:rPr>
        <w:t xml:space="preserve"> </w:t>
      </w:r>
    </w:p>
    <w:p w14:paraId="4B8F96DB" w14:textId="4EE324B6" w:rsidR="008D4897" w:rsidRPr="00185EBA" w:rsidRDefault="008D4897" w:rsidP="00FE2782">
      <w:pPr>
        <w:pStyle w:val="ListParagraph"/>
        <w:numPr>
          <w:ilvl w:val="1"/>
          <w:numId w:val="1"/>
        </w:numPr>
        <w:rPr>
          <w:b/>
          <w:bCs/>
          <w:sz w:val="28"/>
          <w:szCs w:val="28"/>
          <w:lang w:val="en-US"/>
        </w:rPr>
      </w:pPr>
      <w:r>
        <w:rPr>
          <w:sz w:val="28"/>
          <w:szCs w:val="28"/>
          <w:lang w:val="en-US"/>
        </w:rPr>
        <w:t xml:space="preserve">What purpose are joins serving in relational DB </w:t>
      </w:r>
      <w:r w:rsidR="0035064A">
        <w:rPr>
          <w:sz w:val="28"/>
          <w:szCs w:val="28"/>
          <w:lang w:val="en-US"/>
        </w:rPr>
        <w:t>–</w:t>
      </w:r>
      <w:r>
        <w:rPr>
          <w:sz w:val="28"/>
          <w:szCs w:val="28"/>
          <w:lang w:val="en-US"/>
        </w:rPr>
        <w:t xml:space="preserve"> </w:t>
      </w:r>
      <w:r w:rsidR="0035064A">
        <w:rPr>
          <w:sz w:val="28"/>
          <w:szCs w:val="28"/>
          <w:lang w:val="en-US"/>
        </w:rPr>
        <w:t xml:space="preserve">In relational DB’s, data is stored in normalized form and foreign keys come into play. This </w:t>
      </w:r>
      <w:r w:rsidR="001538A4">
        <w:rPr>
          <w:sz w:val="28"/>
          <w:szCs w:val="28"/>
          <w:lang w:val="en-US"/>
        </w:rPr>
        <w:t xml:space="preserve">has a few benefits – </w:t>
      </w:r>
      <w:r w:rsidR="001538A4" w:rsidRPr="00025A60">
        <w:rPr>
          <w:b/>
          <w:bCs/>
          <w:sz w:val="28"/>
          <w:szCs w:val="28"/>
          <w:lang w:val="en-US"/>
        </w:rPr>
        <w:t>storage efficiency, data integrity</w:t>
      </w:r>
      <w:r w:rsidR="002C04AA">
        <w:rPr>
          <w:sz w:val="28"/>
          <w:szCs w:val="28"/>
          <w:lang w:val="en-US"/>
        </w:rPr>
        <w:t xml:space="preserve"> (let’s say we have orders and customers information. Orders table refer to customers table with a foreign key </w:t>
      </w:r>
      <w:proofErr w:type="spellStart"/>
      <w:r w:rsidR="002C04AA">
        <w:rPr>
          <w:sz w:val="28"/>
          <w:szCs w:val="28"/>
          <w:lang w:val="en-US"/>
        </w:rPr>
        <w:t>customer_id</w:t>
      </w:r>
      <w:proofErr w:type="spellEnd"/>
      <w:r w:rsidR="002C04AA">
        <w:rPr>
          <w:sz w:val="28"/>
          <w:szCs w:val="28"/>
          <w:lang w:val="en-US"/>
        </w:rPr>
        <w:t xml:space="preserve">. </w:t>
      </w:r>
      <w:r w:rsidR="001077F5">
        <w:rPr>
          <w:sz w:val="28"/>
          <w:szCs w:val="28"/>
          <w:lang w:val="en-US"/>
        </w:rPr>
        <w:t>If the data is not stored in the normalized form and customer’s name needs to change, all the order rows for that customer needs to change. This is not necessary in normalized form, only one row for in the customer table needs to change.</w:t>
      </w:r>
      <w:r w:rsidR="00A90197">
        <w:rPr>
          <w:sz w:val="28"/>
          <w:szCs w:val="28"/>
          <w:lang w:val="en-US"/>
        </w:rPr>
        <w:t xml:space="preserve"> Normalization means data is scattered all over the place – this is useful if data access patterns is not known in advance</w:t>
      </w:r>
      <w:r w:rsidR="00DA6D8B">
        <w:rPr>
          <w:sz w:val="28"/>
          <w:szCs w:val="28"/>
          <w:lang w:val="en-US"/>
        </w:rPr>
        <w:t>. You can write joins later for your data access needs.</w:t>
      </w:r>
      <w:r w:rsidR="008F490A">
        <w:rPr>
          <w:sz w:val="28"/>
          <w:szCs w:val="28"/>
          <w:lang w:val="en-US"/>
        </w:rPr>
        <w:t xml:space="preserve"> </w:t>
      </w:r>
      <w:r w:rsidR="008F490A" w:rsidRPr="00025A60">
        <w:rPr>
          <w:b/>
          <w:bCs/>
          <w:sz w:val="28"/>
          <w:szCs w:val="28"/>
          <w:lang w:val="en-US"/>
        </w:rPr>
        <w:t>– Flexible data access</w:t>
      </w:r>
      <w:r w:rsidR="008F490A">
        <w:rPr>
          <w:sz w:val="28"/>
          <w:szCs w:val="28"/>
          <w:lang w:val="en-US"/>
        </w:rPr>
        <w:t xml:space="preserve">. </w:t>
      </w:r>
      <w:r w:rsidR="003757B6">
        <w:rPr>
          <w:sz w:val="28"/>
          <w:szCs w:val="28"/>
          <w:lang w:val="en-US"/>
        </w:rPr>
        <w:t>But these advantages become a bottleneck with scalability becau</w:t>
      </w:r>
      <w:r w:rsidR="00DA6D8B">
        <w:rPr>
          <w:sz w:val="28"/>
          <w:szCs w:val="28"/>
          <w:lang w:val="en-US"/>
        </w:rPr>
        <w:t>s</w:t>
      </w:r>
      <w:r w:rsidR="003757B6">
        <w:rPr>
          <w:sz w:val="28"/>
          <w:szCs w:val="28"/>
          <w:lang w:val="en-US"/>
        </w:rPr>
        <w:t>e joins are expensive</w:t>
      </w:r>
      <w:r w:rsidR="00DA6D8B">
        <w:rPr>
          <w:sz w:val="28"/>
          <w:szCs w:val="28"/>
          <w:lang w:val="en-US"/>
        </w:rPr>
        <w:t xml:space="preserve"> – CPU and memory.</w:t>
      </w:r>
      <w:r w:rsidR="003F6C01">
        <w:rPr>
          <w:sz w:val="28"/>
          <w:szCs w:val="28"/>
          <w:lang w:val="en-US"/>
        </w:rPr>
        <w:t xml:space="preserve"> For NoSQL DBs, </w:t>
      </w:r>
      <w:proofErr w:type="spellStart"/>
      <w:r w:rsidR="003F6C01">
        <w:rPr>
          <w:sz w:val="28"/>
          <w:szCs w:val="28"/>
          <w:lang w:val="en-US"/>
        </w:rPr>
        <w:t>Flexbile</w:t>
      </w:r>
      <w:proofErr w:type="spellEnd"/>
      <w:r w:rsidR="003F6C01">
        <w:rPr>
          <w:sz w:val="28"/>
          <w:szCs w:val="28"/>
          <w:lang w:val="en-US"/>
        </w:rPr>
        <w:t xml:space="preserve"> data access is not a need, you need to know in advance </w:t>
      </w:r>
      <w:r w:rsidR="00E511AB">
        <w:rPr>
          <w:sz w:val="28"/>
          <w:szCs w:val="28"/>
          <w:lang w:val="en-US"/>
        </w:rPr>
        <w:t>before designing the data model. “</w:t>
      </w:r>
      <w:proofErr w:type="gramStart"/>
      <w:r w:rsidR="00E511AB">
        <w:rPr>
          <w:sz w:val="28"/>
          <w:szCs w:val="28"/>
          <w:lang w:val="en-US"/>
        </w:rPr>
        <w:t>Pre Join</w:t>
      </w:r>
      <w:proofErr w:type="gramEnd"/>
      <w:r w:rsidR="00E511AB">
        <w:rPr>
          <w:sz w:val="28"/>
          <w:szCs w:val="28"/>
          <w:lang w:val="en-US"/>
        </w:rPr>
        <w:t xml:space="preserve">” you data in a way it will be read. </w:t>
      </w:r>
      <w:proofErr w:type="gramStart"/>
      <w:r w:rsidR="00E511AB">
        <w:rPr>
          <w:sz w:val="28"/>
          <w:szCs w:val="28"/>
          <w:lang w:val="en-US"/>
        </w:rPr>
        <w:t>So</w:t>
      </w:r>
      <w:proofErr w:type="gramEnd"/>
      <w:r w:rsidR="00E511AB">
        <w:rPr>
          <w:sz w:val="28"/>
          <w:szCs w:val="28"/>
          <w:lang w:val="en-US"/>
        </w:rPr>
        <w:t xml:space="preserve"> no joins are needed later. Tradeoff.</w:t>
      </w:r>
      <w:r w:rsidR="005B4842">
        <w:rPr>
          <w:sz w:val="28"/>
          <w:szCs w:val="28"/>
          <w:lang w:val="en-US"/>
        </w:rPr>
        <w:t xml:space="preserve"> Data integrity is now an </w:t>
      </w:r>
      <w:proofErr w:type="gramStart"/>
      <w:r w:rsidR="005B4842">
        <w:rPr>
          <w:sz w:val="28"/>
          <w:szCs w:val="28"/>
          <w:lang w:val="en-US"/>
        </w:rPr>
        <w:t>application level</w:t>
      </w:r>
      <w:proofErr w:type="gramEnd"/>
      <w:r w:rsidR="005B4842">
        <w:rPr>
          <w:sz w:val="28"/>
          <w:szCs w:val="28"/>
          <w:lang w:val="en-US"/>
        </w:rPr>
        <w:t xml:space="preserve"> concern, let the application take care of copying the data</w:t>
      </w:r>
      <w:r w:rsidR="00177FF5">
        <w:rPr>
          <w:sz w:val="28"/>
          <w:szCs w:val="28"/>
          <w:lang w:val="en-US"/>
        </w:rPr>
        <w:t>. Another tradeoff. NoSQL DBs are less storage efficient, but not a concern because compute is more expensive than storage now</w:t>
      </w:r>
    </w:p>
    <w:p w14:paraId="7B042E8F" w14:textId="77777777" w:rsidR="00185EBA" w:rsidRPr="00185EBA" w:rsidRDefault="00185EBA" w:rsidP="00185EBA">
      <w:pPr>
        <w:pStyle w:val="ListParagraph"/>
        <w:ind w:left="1440"/>
        <w:rPr>
          <w:b/>
          <w:bCs/>
          <w:sz w:val="28"/>
          <w:szCs w:val="28"/>
          <w:lang w:val="en-US"/>
        </w:rPr>
      </w:pPr>
    </w:p>
    <w:p w14:paraId="4AC6FCF5" w14:textId="18CC0690" w:rsidR="00185EBA" w:rsidRPr="00A15459" w:rsidRDefault="00185EBA" w:rsidP="00185EBA">
      <w:pPr>
        <w:pStyle w:val="ListParagraph"/>
        <w:numPr>
          <w:ilvl w:val="0"/>
          <w:numId w:val="1"/>
        </w:numPr>
        <w:rPr>
          <w:b/>
          <w:bCs/>
          <w:sz w:val="28"/>
          <w:szCs w:val="28"/>
          <w:lang w:val="en-US"/>
        </w:rPr>
      </w:pPr>
      <w:r>
        <w:rPr>
          <w:b/>
          <w:bCs/>
          <w:sz w:val="28"/>
          <w:szCs w:val="28"/>
          <w:lang w:val="en-US"/>
        </w:rPr>
        <w:t>WAL (Write ahead log)</w:t>
      </w:r>
      <w:r w:rsidR="003923BF">
        <w:rPr>
          <w:b/>
          <w:bCs/>
          <w:sz w:val="28"/>
          <w:szCs w:val="28"/>
          <w:lang w:val="en-US"/>
        </w:rPr>
        <w:t xml:space="preserve">: </w:t>
      </w:r>
      <w:r w:rsidR="003923BF">
        <w:rPr>
          <w:sz w:val="28"/>
          <w:szCs w:val="28"/>
          <w:lang w:val="en-US"/>
        </w:rPr>
        <w:t xml:space="preserve">More details </w:t>
      </w:r>
      <w:hyperlink r:id="rId5" w:history="1">
        <w:r w:rsidR="003923BF" w:rsidRPr="004056AE">
          <w:rPr>
            <w:rStyle w:val="Hyperlink"/>
            <w:sz w:val="28"/>
            <w:szCs w:val="28"/>
            <w:lang w:val="en-US"/>
          </w:rPr>
          <w:t>https://www.interdb.jp/pg/pgsql09.html</w:t>
        </w:r>
      </w:hyperlink>
      <w:r w:rsidR="003923BF">
        <w:rPr>
          <w:sz w:val="28"/>
          <w:szCs w:val="28"/>
          <w:lang w:val="en-US"/>
        </w:rPr>
        <w:t xml:space="preserve">. Advantages: Less IO, instead of storing data pages to disk on every commit, </w:t>
      </w:r>
      <w:r w:rsidR="004E46FA">
        <w:rPr>
          <w:sz w:val="28"/>
          <w:szCs w:val="28"/>
          <w:lang w:val="en-US"/>
        </w:rPr>
        <w:t xml:space="preserve">just one </w:t>
      </w:r>
      <w:proofErr w:type="spellStart"/>
      <w:r w:rsidR="004E46FA">
        <w:rPr>
          <w:sz w:val="28"/>
          <w:szCs w:val="28"/>
          <w:lang w:val="en-US"/>
        </w:rPr>
        <w:t>fsync</w:t>
      </w:r>
      <w:proofErr w:type="spellEnd"/>
      <w:r w:rsidR="004E46FA">
        <w:rPr>
          <w:sz w:val="28"/>
          <w:szCs w:val="28"/>
          <w:lang w:val="en-US"/>
        </w:rPr>
        <w:t xml:space="preserve"> of WAL file can do. You can even batch transactions as </w:t>
      </w:r>
      <w:proofErr w:type="spellStart"/>
      <w:r w:rsidR="004E46FA">
        <w:rPr>
          <w:sz w:val="28"/>
          <w:szCs w:val="28"/>
          <w:lang w:val="en-US"/>
        </w:rPr>
        <w:t>fsync</w:t>
      </w:r>
      <w:proofErr w:type="spellEnd"/>
      <w:r w:rsidR="004E46FA">
        <w:rPr>
          <w:sz w:val="28"/>
          <w:szCs w:val="28"/>
          <w:lang w:val="en-US"/>
        </w:rPr>
        <w:t xml:space="preserve"> of the WAL file can save multiple transactions on the WAL log. </w:t>
      </w:r>
      <w:r w:rsidR="008C0901">
        <w:rPr>
          <w:sz w:val="28"/>
          <w:szCs w:val="28"/>
          <w:lang w:val="en-US"/>
        </w:rPr>
        <w:t xml:space="preserve">Faster IO as well because of sequential appending to the log. </w:t>
      </w:r>
      <w:r w:rsidR="00F54CC6">
        <w:rPr>
          <w:sz w:val="28"/>
          <w:szCs w:val="28"/>
          <w:lang w:val="en-US"/>
        </w:rPr>
        <w:t xml:space="preserve">Useful </w:t>
      </w:r>
      <w:r w:rsidR="00442937">
        <w:rPr>
          <w:sz w:val="28"/>
          <w:szCs w:val="28"/>
          <w:lang w:val="en-US"/>
        </w:rPr>
        <w:t>in recovery after OS crash. WAL is replayed from the last checkpoint.</w:t>
      </w:r>
    </w:p>
    <w:p w14:paraId="6624891E" w14:textId="79F250D2" w:rsidR="00A15459" w:rsidRDefault="00A15459" w:rsidP="00A15459">
      <w:pPr>
        <w:rPr>
          <w:sz w:val="28"/>
          <w:szCs w:val="28"/>
          <w:lang w:val="en-US"/>
        </w:rPr>
      </w:pPr>
    </w:p>
    <w:p w14:paraId="60137323" w14:textId="15EF2B28" w:rsidR="00A15459" w:rsidRPr="00D458DC" w:rsidRDefault="00A15459" w:rsidP="00A15459">
      <w:pPr>
        <w:pStyle w:val="ListParagraph"/>
        <w:numPr>
          <w:ilvl w:val="0"/>
          <w:numId w:val="1"/>
        </w:numPr>
        <w:rPr>
          <w:b/>
          <w:bCs/>
          <w:sz w:val="28"/>
          <w:szCs w:val="28"/>
          <w:lang w:val="en-US"/>
        </w:rPr>
      </w:pPr>
      <w:r>
        <w:rPr>
          <w:b/>
          <w:bCs/>
          <w:sz w:val="28"/>
          <w:szCs w:val="28"/>
          <w:lang w:val="en-US"/>
        </w:rPr>
        <w:t xml:space="preserve">Partitioning: </w:t>
      </w:r>
      <w:r>
        <w:rPr>
          <w:sz w:val="28"/>
          <w:szCs w:val="28"/>
          <w:lang w:val="en-US"/>
        </w:rPr>
        <w:t>Done for scalability</w:t>
      </w:r>
      <w:r w:rsidR="00F337C6">
        <w:rPr>
          <w:sz w:val="28"/>
          <w:szCs w:val="28"/>
          <w:lang w:val="en-US"/>
        </w:rPr>
        <w:t xml:space="preserve"> – Data distribution across many disks and load distribution across many processes.</w:t>
      </w:r>
      <w:r w:rsidR="0071019B">
        <w:rPr>
          <w:sz w:val="28"/>
          <w:szCs w:val="28"/>
          <w:lang w:val="en-US"/>
        </w:rPr>
        <w:t xml:space="preserve"> Partitioning is done in com</w:t>
      </w:r>
      <w:r w:rsidR="00D458DC">
        <w:rPr>
          <w:sz w:val="28"/>
          <w:szCs w:val="28"/>
          <w:lang w:val="en-US"/>
        </w:rPr>
        <w:t>bination with replication and looks like this:</w:t>
      </w:r>
    </w:p>
    <w:p w14:paraId="1AC26942" w14:textId="77777777" w:rsidR="00D458DC" w:rsidRPr="00D458DC" w:rsidRDefault="00D458DC" w:rsidP="00D458DC">
      <w:pPr>
        <w:pStyle w:val="ListParagraph"/>
        <w:rPr>
          <w:b/>
          <w:bCs/>
          <w:sz w:val="28"/>
          <w:szCs w:val="28"/>
          <w:lang w:val="en-US"/>
        </w:rPr>
      </w:pPr>
    </w:p>
    <w:p w14:paraId="135764CB" w14:textId="4CC83390" w:rsidR="00D458DC" w:rsidRDefault="00D458DC" w:rsidP="00D458DC">
      <w:pPr>
        <w:pStyle w:val="ListParagraph"/>
        <w:rPr>
          <w:b/>
          <w:bCs/>
          <w:sz w:val="28"/>
          <w:szCs w:val="28"/>
          <w:lang w:val="en-US"/>
        </w:rPr>
      </w:pPr>
      <w:r>
        <w:rPr>
          <w:b/>
          <w:bCs/>
          <w:sz w:val="28"/>
          <w:szCs w:val="28"/>
          <w:lang w:val="en-US"/>
        </w:rPr>
        <w:t xml:space="preserve">               </w:t>
      </w:r>
      <w:r>
        <w:rPr>
          <w:b/>
          <w:bCs/>
          <w:noProof/>
          <w:sz w:val="28"/>
          <w:szCs w:val="28"/>
          <w:lang w:val="en-US"/>
        </w:rPr>
        <w:drawing>
          <wp:inline distT="0" distB="0" distL="0" distR="0" wp14:anchorId="34EE6A66" wp14:editId="5E1B72F7">
            <wp:extent cx="6794500" cy="241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794500" cy="2413000"/>
                    </a:xfrm>
                    <a:prstGeom prst="rect">
                      <a:avLst/>
                    </a:prstGeom>
                  </pic:spPr>
                </pic:pic>
              </a:graphicData>
            </a:graphic>
          </wp:inline>
        </w:drawing>
      </w:r>
    </w:p>
    <w:p w14:paraId="376EEF28" w14:textId="22A9E541" w:rsidR="00DE271A" w:rsidRPr="00250E8F" w:rsidRDefault="00AA37A2" w:rsidP="00AA37A2">
      <w:pPr>
        <w:pStyle w:val="ListParagraph"/>
        <w:numPr>
          <w:ilvl w:val="1"/>
          <w:numId w:val="1"/>
        </w:numPr>
        <w:rPr>
          <w:b/>
          <w:bCs/>
          <w:sz w:val="28"/>
          <w:szCs w:val="28"/>
          <w:lang w:val="en-US"/>
        </w:rPr>
      </w:pPr>
      <w:r>
        <w:rPr>
          <w:b/>
          <w:bCs/>
          <w:sz w:val="28"/>
          <w:szCs w:val="28"/>
          <w:lang w:val="en-US"/>
        </w:rPr>
        <w:t xml:space="preserve">Partitioning by key range: </w:t>
      </w:r>
      <w:r>
        <w:rPr>
          <w:sz w:val="28"/>
          <w:szCs w:val="28"/>
          <w:lang w:val="en-US"/>
        </w:rPr>
        <w:t xml:space="preserve">Assign a continuous range of keys to each partition. </w:t>
      </w:r>
      <w:r w:rsidR="001710DD">
        <w:rPr>
          <w:sz w:val="28"/>
          <w:szCs w:val="28"/>
          <w:lang w:val="en-US"/>
        </w:rPr>
        <w:t>Uneven load distribution.</w:t>
      </w:r>
      <w:r w:rsidR="00885AF8">
        <w:rPr>
          <w:sz w:val="28"/>
          <w:szCs w:val="28"/>
          <w:lang w:val="en-US"/>
        </w:rPr>
        <w:t xml:space="preserve"> </w:t>
      </w:r>
      <w:proofErr w:type="spellStart"/>
      <w:r w:rsidR="00885AF8">
        <w:rPr>
          <w:sz w:val="28"/>
          <w:szCs w:val="28"/>
          <w:lang w:val="en-US"/>
        </w:rPr>
        <w:t>BigTable</w:t>
      </w:r>
      <w:proofErr w:type="spellEnd"/>
      <w:r w:rsidR="00885AF8">
        <w:rPr>
          <w:sz w:val="28"/>
          <w:szCs w:val="28"/>
          <w:lang w:val="en-US"/>
        </w:rPr>
        <w:t xml:space="preserve"> </w:t>
      </w:r>
      <w:proofErr w:type="gramStart"/>
      <w:r w:rsidR="00885AF8">
        <w:rPr>
          <w:sz w:val="28"/>
          <w:szCs w:val="28"/>
          <w:lang w:val="en-US"/>
        </w:rPr>
        <w:t xml:space="preserve">and </w:t>
      </w:r>
      <w:r w:rsidR="00462376">
        <w:rPr>
          <w:sz w:val="28"/>
          <w:szCs w:val="28"/>
          <w:lang w:val="en-US"/>
        </w:rPr>
        <w:t xml:space="preserve"> </w:t>
      </w:r>
      <w:proofErr w:type="spellStart"/>
      <w:r w:rsidR="00885AF8">
        <w:rPr>
          <w:sz w:val="28"/>
          <w:szCs w:val="28"/>
          <w:lang w:val="en-US"/>
        </w:rPr>
        <w:t>Hbase</w:t>
      </w:r>
      <w:proofErr w:type="spellEnd"/>
      <w:proofErr w:type="gramEnd"/>
      <w:r w:rsidR="00885AF8">
        <w:rPr>
          <w:sz w:val="28"/>
          <w:szCs w:val="28"/>
          <w:lang w:val="en-US"/>
        </w:rPr>
        <w:t>.</w:t>
      </w:r>
      <w:r w:rsidR="008D41C7">
        <w:rPr>
          <w:sz w:val="28"/>
          <w:szCs w:val="28"/>
          <w:lang w:val="en-US"/>
        </w:rPr>
        <w:t xml:space="preserve"> Within a partition, keep keys in sorted order so that range scans are easy.</w:t>
      </w:r>
      <w:r w:rsidR="00016F79">
        <w:rPr>
          <w:sz w:val="28"/>
          <w:szCs w:val="28"/>
          <w:lang w:val="en-US"/>
        </w:rPr>
        <w:t xml:space="preserve"> Also leads to hotspots. For example, if the key is </w:t>
      </w:r>
      <w:r w:rsidR="006A37EA">
        <w:rPr>
          <w:sz w:val="28"/>
          <w:szCs w:val="28"/>
          <w:lang w:val="en-US"/>
        </w:rPr>
        <w:t>a timestamp, all writes end up going to the same partition for the day.</w:t>
      </w:r>
    </w:p>
    <w:p w14:paraId="61C7C4FF" w14:textId="3A237BDC" w:rsidR="00250E8F" w:rsidRPr="00E17A0B" w:rsidRDefault="00250E8F" w:rsidP="00AA37A2">
      <w:pPr>
        <w:pStyle w:val="ListParagraph"/>
        <w:numPr>
          <w:ilvl w:val="1"/>
          <w:numId w:val="1"/>
        </w:numPr>
        <w:rPr>
          <w:b/>
          <w:bCs/>
          <w:sz w:val="28"/>
          <w:szCs w:val="28"/>
          <w:lang w:val="en-US"/>
        </w:rPr>
      </w:pPr>
      <w:r>
        <w:rPr>
          <w:b/>
          <w:bCs/>
          <w:sz w:val="28"/>
          <w:szCs w:val="28"/>
          <w:lang w:val="en-US"/>
        </w:rPr>
        <w:t>Partitioning by Hash:</w:t>
      </w:r>
      <w:r>
        <w:rPr>
          <w:sz w:val="28"/>
          <w:szCs w:val="28"/>
          <w:lang w:val="en-US"/>
        </w:rPr>
        <w:t xml:space="preserve"> </w:t>
      </w:r>
      <w:r w:rsidR="00587AB6">
        <w:rPr>
          <w:sz w:val="28"/>
          <w:szCs w:val="28"/>
          <w:lang w:val="en-US"/>
        </w:rPr>
        <w:t xml:space="preserve">Cassandra and </w:t>
      </w:r>
      <w:proofErr w:type="spellStart"/>
      <w:r w:rsidR="00587AB6">
        <w:rPr>
          <w:sz w:val="28"/>
          <w:szCs w:val="28"/>
          <w:lang w:val="en-US"/>
        </w:rPr>
        <w:t>Mongodb</w:t>
      </w:r>
      <w:proofErr w:type="spellEnd"/>
      <w:r w:rsidR="00587AB6">
        <w:rPr>
          <w:sz w:val="28"/>
          <w:szCs w:val="28"/>
          <w:lang w:val="en-US"/>
        </w:rPr>
        <w:t xml:space="preserve">. Assign each partition a range of hashes. </w:t>
      </w:r>
      <w:r w:rsidR="00F7117F">
        <w:rPr>
          <w:sz w:val="28"/>
          <w:szCs w:val="28"/>
          <w:lang w:val="en-US"/>
        </w:rPr>
        <w:t xml:space="preserve">No </w:t>
      </w:r>
      <w:proofErr w:type="gramStart"/>
      <w:r w:rsidR="00F7117F">
        <w:rPr>
          <w:sz w:val="28"/>
          <w:szCs w:val="28"/>
          <w:lang w:val="en-US"/>
        </w:rPr>
        <w:t>range based</w:t>
      </w:r>
      <w:proofErr w:type="gramEnd"/>
      <w:r w:rsidR="00F7117F">
        <w:rPr>
          <w:sz w:val="28"/>
          <w:szCs w:val="28"/>
          <w:lang w:val="en-US"/>
        </w:rPr>
        <w:t xml:space="preserve"> scans now as adjacent </w:t>
      </w:r>
      <w:r w:rsidR="00C80724">
        <w:rPr>
          <w:sz w:val="28"/>
          <w:szCs w:val="28"/>
          <w:lang w:val="en-US"/>
        </w:rPr>
        <w:t>keys are scattered across partitions.</w:t>
      </w:r>
    </w:p>
    <w:p w14:paraId="7E537E36" w14:textId="550D996E" w:rsidR="00E17A0B" w:rsidRPr="001A2697" w:rsidRDefault="002E4B25" w:rsidP="00AA37A2">
      <w:pPr>
        <w:pStyle w:val="ListParagraph"/>
        <w:numPr>
          <w:ilvl w:val="1"/>
          <w:numId w:val="1"/>
        </w:numPr>
        <w:rPr>
          <w:b/>
          <w:bCs/>
          <w:sz w:val="28"/>
          <w:szCs w:val="28"/>
          <w:lang w:val="en-US"/>
        </w:rPr>
      </w:pPr>
      <w:r>
        <w:rPr>
          <w:b/>
          <w:bCs/>
          <w:sz w:val="28"/>
          <w:szCs w:val="28"/>
          <w:lang w:val="en-US"/>
        </w:rPr>
        <w:t xml:space="preserve">Partitioning and Secondary Indexes: </w:t>
      </w:r>
      <w:r w:rsidR="00D405D6">
        <w:rPr>
          <w:sz w:val="28"/>
          <w:szCs w:val="28"/>
          <w:lang w:val="en-US"/>
        </w:rPr>
        <w:t xml:space="preserve">Useful for searching occurrences of a particular word, for example Very important in </w:t>
      </w:r>
      <w:proofErr w:type="spellStart"/>
      <w:r w:rsidR="00D405D6">
        <w:rPr>
          <w:sz w:val="28"/>
          <w:szCs w:val="28"/>
          <w:lang w:val="en-US"/>
        </w:rPr>
        <w:t>ElasticSearch</w:t>
      </w:r>
      <w:proofErr w:type="spellEnd"/>
      <w:r w:rsidR="00D405D6">
        <w:rPr>
          <w:sz w:val="28"/>
          <w:szCs w:val="28"/>
          <w:lang w:val="en-US"/>
        </w:rPr>
        <w:t xml:space="preserve"> </w:t>
      </w:r>
      <w:proofErr w:type="spellStart"/>
      <w:r w:rsidR="00D405D6">
        <w:rPr>
          <w:sz w:val="28"/>
          <w:szCs w:val="28"/>
          <w:lang w:val="en-US"/>
        </w:rPr>
        <w:t>DBs.</w:t>
      </w:r>
      <w:proofErr w:type="spellEnd"/>
      <w:r w:rsidR="00D405D6">
        <w:rPr>
          <w:sz w:val="28"/>
          <w:szCs w:val="28"/>
          <w:lang w:val="en-US"/>
        </w:rPr>
        <w:t xml:space="preserve"> </w:t>
      </w:r>
      <w:r w:rsidR="001A2697">
        <w:rPr>
          <w:sz w:val="28"/>
          <w:szCs w:val="28"/>
          <w:lang w:val="en-US"/>
        </w:rPr>
        <w:t xml:space="preserve"> How do you partition DBs with secondary ind</w:t>
      </w:r>
      <w:r w:rsidR="000A5D1E">
        <w:rPr>
          <w:sz w:val="28"/>
          <w:szCs w:val="28"/>
          <w:lang w:val="en-US"/>
        </w:rPr>
        <w:t>ices</w:t>
      </w:r>
      <w:r w:rsidR="001A2697">
        <w:rPr>
          <w:sz w:val="28"/>
          <w:szCs w:val="28"/>
          <w:lang w:val="en-US"/>
        </w:rPr>
        <w:t>:</w:t>
      </w:r>
    </w:p>
    <w:p w14:paraId="67E8C094" w14:textId="58A57DD8" w:rsidR="001A2697" w:rsidRPr="00702F85" w:rsidRDefault="001A2697" w:rsidP="001A2697">
      <w:pPr>
        <w:pStyle w:val="ListParagraph"/>
        <w:numPr>
          <w:ilvl w:val="2"/>
          <w:numId w:val="1"/>
        </w:numPr>
        <w:rPr>
          <w:b/>
          <w:bCs/>
          <w:sz w:val="28"/>
          <w:szCs w:val="28"/>
          <w:lang w:val="en-US"/>
        </w:rPr>
      </w:pPr>
      <w:r>
        <w:rPr>
          <w:b/>
          <w:bCs/>
          <w:sz w:val="28"/>
          <w:szCs w:val="28"/>
          <w:lang w:val="en-US"/>
        </w:rPr>
        <w:t>Document based partitioning:</w:t>
      </w:r>
      <w:r>
        <w:rPr>
          <w:sz w:val="28"/>
          <w:szCs w:val="28"/>
          <w:lang w:val="en-US"/>
        </w:rPr>
        <w:t xml:space="preserve"> </w:t>
      </w:r>
      <w:r w:rsidR="000A5D1E">
        <w:rPr>
          <w:sz w:val="28"/>
          <w:szCs w:val="28"/>
          <w:lang w:val="en-US"/>
        </w:rPr>
        <w:t xml:space="preserve">Each partition maintains </w:t>
      </w:r>
      <w:proofErr w:type="spellStart"/>
      <w:proofErr w:type="gramStart"/>
      <w:r w:rsidR="000A5D1E">
        <w:rPr>
          <w:sz w:val="28"/>
          <w:szCs w:val="28"/>
          <w:lang w:val="en-US"/>
        </w:rPr>
        <w:t>it’s</w:t>
      </w:r>
      <w:proofErr w:type="spellEnd"/>
      <w:proofErr w:type="gramEnd"/>
      <w:r w:rsidR="000A5D1E">
        <w:rPr>
          <w:sz w:val="28"/>
          <w:szCs w:val="28"/>
          <w:lang w:val="en-US"/>
        </w:rPr>
        <w:t xml:space="preserve"> own </w:t>
      </w:r>
      <w:r w:rsidR="00C9640D">
        <w:rPr>
          <w:sz w:val="28"/>
          <w:szCs w:val="28"/>
          <w:lang w:val="en-US"/>
        </w:rPr>
        <w:t>list of secondary indices.</w:t>
      </w:r>
      <w:r w:rsidR="00702F85">
        <w:rPr>
          <w:sz w:val="28"/>
          <w:szCs w:val="28"/>
          <w:lang w:val="en-US"/>
        </w:rPr>
        <w:t xml:space="preserve"> </w:t>
      </w:r>
      <w:r w:rsidR="00C9640D">
        <w:rPr>
          <w:noProof/>
          <w:sz w:val="28"/>
          <w:szCs w:val="28"/>
          <w:lang w:val="en-US"/>
        </w:rPr>
        <w:drawing>
          <wp:inline distT="0" distB="0" distL="0" distR="0" wp14:anchorId="0EF26B9F" wp14:editId="402A5D09">
            <wp:extent cx="5600700" cy="2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600700" cy="2159000"/>
                    </a:xfrm>
                    <a:prstGeom prst="rect">
                      <a:avLst/>
                    </a:prstGeom>
                  </pic:spPr>
                </pic:pic>
              </a:graphicData>
            </a:graphic>
          </wp:inline>
        </w:drawing>
      </w:r>
    </w:p>
    <w:p w14:paraId="5FD9A055" w14:textId="71CE3037" w:rsidR="00702F85" w:rsidRDefault="00702F85" w:rsidP="00702F85">
      <w:pPr>
        <w:pStyle w:val="ListParagraph"/>
        <w:ind w:left="2160"/>
        <w:rPr>
          <w:sz w:val="28"/>
          <w:szCs w:val="28"/>
          <w:lang w:val="en-US"/>
        </w:rPr>
      </w:pPr>
      <w:r>
        <w:rPr>
          <w:sz w:val="28"/>
          <w:szCs w:val="28"/>
          <w:lang w:val="en-US"/>
        </w:rPr>
        <w:t xml:space="preserve">Reading is trouble because you </w:t>
      </w:r>
      <w:proofErr w:type="gramStart"/>
      <w:r>
        <w:rPr>
          <w:sz w:val="28"/>
          <w:szCs w:val="28"/>
          <w:lang w:val="en-US"/>
        </w:rPr>
        <w:t>have to</w:t>
      </w:r>
      <w:proofErr w:type="gramEnd"/>
      <w:r>
        <w:rPr>
          <w:sz w:val="28"/>
          <w:szCs w:val="28"/>
          <w:lang w:val="en-US"/>
        </w:rPr>
        <w:t xml:space="preserve"> read from all the partitions and then aggregate.</w:t>
      </w:r>
      <w:r w:rsidR="00462376">
        <w:rPr>
          <w:sz w:val="28"/>
          <w:szCs w:val="28"/>
          <w:lang w:val="en-US"/>
        </w:rPr>
        <w:t xml:space="preserve"> Scatter </w:t>
      </w:r>
      <w:proofErr w:type="gramStart"/>
      <w:r w:rsidR="00462376">
        <w:rPr>
          <w:sz w:val="28"/>
          <w:szCs w:val="28"/>
          <w:lang w:val="en-US"/>
        </w:rPr>
        <w:t>gather</w:t>
      </w:r>
      <w:proofErr w:type="gramEnd"/>
      <w:r w:rsidR="00462376">
        <w:rPr>
          <w:sz w:val="28"/>
          <w:szCs w:val="28"/>
          <w:lang w:val="en-US"/>
        </w:rPr>
        <w:t xml:space="preserve">. MongoDB, </w:t>
      </w:r>
      <w:proofErr w:type="spellStart"/>
      <w:r w:rsidR="00462376">
        <w:rPr>
          <w:sz w:val="28"/>
          <w:szCs w:val="28"/>
          <w:lang w:val="en-US"/>
        </w:rPr>
        <w:t>Riak</w:t>
      </w:r>
      <w:proofErr w:type="spellEnd"/>
      <w:r w:rsidR="00462376">
        <w:rPr>
          <w:sz w:val="28"/>
          <w:szCs w:val="28"/>
          <w:lang w:val="en-US"/>
        </w:rPr>
        <w:t>, Cassandra.</w:t>
      </w:r>
    </w:p>
    <w:p w14:paraId="0E1CACB0" w14:textId="1DDE017D" w:rsidR="0002066F" w:rsidRPr="00CE39DA" w:rsidRDefault="00CD2135" w:rsidP="0002066F">
      <w:pPr>
        <w:pStyle w:val="ListParagraph"/>
        <w:numPr>
          <w:ilvl w:val="2"/>
          <w:numId w:val="1"/>
        </w:numPr>
        <w:rPr>
          <w:b/>
          <w:bCs/>
          <w:sz w:val="28"/>
          <w:szCs w:val="28"/>
          <w:lang w:val="en-US"/>
        </w:rPr>
      </w:pPr>
      <w:r w:rsidRPr="00CD2135">
        <w:rPr>
          <w:b/>
          <w:bCs/>
          <w:sz w:val="28"/>
          <w:szCs w:val="28"/>
          <w:lang w:val="en-US"/>
        </w:rPr>
        <w:lastRenderedPageBreak/>
        <w:t>Partitioning Secondary Indices by Term</w:t>
      </w:r>
      <w:r>
        <w:rPr>
          <w:b/>
          <w:bCs/>
          <w:sz w:val="28"/>
          <w:szCs w:val="28"/>
          <w:lang w:val="en-US"/>
        </w:rPr>
        <w:t xml:space="preserve">: </w:t>
      </w:r>
      <w:r>
        <w:rPr>
          <w:sz w:val="28"/>
          <w:szCs w:val="28"/>
          <w:lang w:val="en-US"/>
        </w:rPr>
        <w:t>Global Index</w:t>
      </w:r>
      <w:r w:rsidR="00516071">
        <w:rPr>
          <w:sz w:val="28"/>
          <w:szCs w:val="28"/>
          <w:lang w:val="en-US"/>
        </w:rPr>
        <w:t xml:space="preserve">. A global index also needs to be partitioned. </w:t>
      </w:r>
    </w:p>
    <w:p w14:paraId="68EBDB3E" w14:textId="16A604AF" w:rsidR="00CE39DA" w:rsidRDefault="00CE39DA" w:rsidP="00CE39DA">
      <w:pPr>
        <w:pStyle w:val="ListParagraph"/>
        <w:ind w:left="2160"/>
        <w:rPr>
          <w:b/>
          <w:bCs/>
          <w:sz w:val="28"/>
          <w:szCs w:val="28"/>
          <w:lang w:val="en-US"/>
        </w:rPr>
      </w:pPr>
      <w:r>
        <w:rPr>
          <w:b/>
          <w:bCs/>
          <w:noProof/>
          <w:sz w:val="28"/>
          <w:szCs w:val="28"/>
          <w:lang w:val="en-US"/>
        </w:rPr>
        <w:drawing>
          <wp:inline distT="0" distB="0" distL="0" distR="0" wp14:anchorId="5A8FFDFA" wp14:editId="5BBE7D8C">
            <wp:extent cx="6311900" cy="273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311900" cy="2730500"/>
                    </a:xfrm>
                    <a:prstGeom prst="rect">
                      <a:avLst/>
                    </a:prstGeom>
                  </pic:spPr>
                </pic:pic>
              </a:graphicData>
            </a:graphic>
          </wp:inline>
        </w:drawing>
      </w:r>
    </w:p>
    <w:p w14:paraId="7A0E62B2" w14:textId="2212E36B" w:rsidR="00335DFE" w:rsidRDefault="00335DFE" w:rsidP="00CE39DA">
      <w:pPr>
        <w:pStyle w:val="ListParagraph"/>
        <w:ind w:left="2160"/>
        <w:rPr>
          <w:sz w:val="28"/>
          <w:szCs w:val="28"/>
          <w:lang w:val="en-US"/>
        </w:rPr>
      </w:pPr>
      <w:r>
        <w:rPr>
          <w:sz w:val="28"/>
          <w:szCs w:val="28"/>
          <w:lang w:val="en-US"/>
        </w:rPr>
        <w:t xml:space="preserve">Prevents scatter gather over all partitions. </w:t>
      </w:r>
      <w:r w:rsidR="009F449F">
        <w:rPr>
          <w:sz w:val="28"/>
          <w:szCs w:val="28"/>
          <w:lang w:val="en-US"/>
        </w:rPr>
        <w:t xml:space="preserve">Writes are slower as write of a single document or record affects multiple partitions. </w:t>
      </w:r>
      <w:r w:rsidR="00F36CEF">
        <w:rPr>
          <w:sz w:val="28"/>
          <w:szCs w:val="28"/>
          <w:lang w:val="en-US"/>
        </w:rPr>
        <w:t>Updates to the secondary indices done asynchronously. Amazon DynamoDB.</w:t>
      </w:r>
    </w:p>
    <w:p w14:paraId="49AB36B8" w14:textId="485F092F" w:rsidR="00082978" w:rsidRDefault="00082978" w:rsidP="00CE39DA">
      <w:pPr>
        <w:pStyle w:val="ListParagraph"/>
        <w:ind w:left="2160"/>
        <w:rPr>
          <w:sz w:val="28"/>
          <w:szCs w:val="28"/>
          <w:lang w:val="en-US"/>
        </w:rPr>
      </w:pPr>
    </w:p>
    <w:p w14:paraId="00F02FD6" w14:textId="7B0D0068" w:rsidR="00082978" w:rsidRDefault="00082978" w:rsidP="00082978">
      <w:pPr>
        <w:pStyle w:val="ListParagraph"/>
        <w:numPr>
          <w:ilvl w:val="1"/>
          <w:numId w:val="1"/>
        </w:numPr>
        <w:rPr>
          <w:sz w:val="28"/>
          <w:szCs w:val="28"/>
          <w:lang w:val="en-US"/>
        </w:rPr>
      </w:pPr>
      <w:r w:rsidRPr="00082978">
        <w:rPr>
          <w:b/>
          <w:bCs/>
          <w:sz w:val="28"/>
          <w:szCs w:val="28"/>
          <w:lang w:val="en-US"/>
        </w:rPr>
        <w:t>Rebalancing Partitions</w:t>
      </w:r>
      <w:r>
        <w:rPr>
          <w:sz w:val="28"/>
          <w:szCs w:val="28"/>
          <w:lang w:val="en-US"/>
        </w:rPr>
        <w:t>.</w:t>
      </w:r>
      <w:r w:rsidR="00EA470F">
        <w:rPr>
          <w:sz w:val="28"/>
          <w:szCs w:val="28"/>
          <w:lang w:val="en-US"/>
        </w:rPr>
        <w:t xml:space="preserve"> Objectives – After rebalancing, load distribution</w:t>
      </w:r>
      <w:r w:rsidR="00497E57">
        <w:rPr>
          <w:sz w:val="28"/>
          <w:szCs w:val="28"/>
          <w:lang w:val="en-US"/>
        </w:rPr>
        <w:t xml:space="preserve"> should be </w:t>
      </w:r>
      <w:proofErr w:type="gramStart"/>
      <w:r w:rsidR="00497E57">
        <w:rPr>
          <w:sz w:val="28"/>
          <w:szCs w:val="28"/>
          <w:lang w:val="en-US"/>
        </w:rPr>
        <w:t>fair</w:t>
      </w:r>
      <w:proofErr w:type="gramEnd"/>
      <w:r w:rsidR="00497E57">
        <w:rPr>
          <w:sz w:val="28"/>
          <w:szCs w:val="28"/>
          <w:lang w:val="en-US"/>
        </w:rPr>
        <w:t xml:space="preserve"> and less data should be moved</w:t>
      </w:r>
      <w:r w:rsidR="0016336B">
        <w:rPr>
          <w:sz w:val="28"/>
          <w:szCs w:val="28"/>
          <w:lang w:val="en-US"/>
        </w:rPr>
        <w:t>. Hash Mod N is a bad partitioning strategy because a lot of data needs to be moved – expensive rebalancing. Some approaches:</w:t>
      </w:r>
    </w:p>
    <w:p w14:paraId="3CD59BAE" w14:textId="05EBADED" w:rsidR="0016336B" w:rsidRDefault="0016336B" w:rsidP="0016336B">
      <w:pPr>
        <w:pStyle w:val="ListParagraph"/>
        <w:numPr>
          <w:ilvl w:val="2"/>
          <w:numId w:val="1"/>
        </w:numPr>
        <w:rPr>
          <w:sz w:val="28"/>
          <w:szCs w:val="28"/>
          <w:lang w:val="en-US"/>
        </w:rPr>
      </w:pPr>
      <w:r>
        <w:rPr>
          <w:b/>
          <w:bCs/>
          <w:sz w:val="28"/>
          <w:szCs w:val="28"/>
          <w:lang w:val="en-US"/>
        </w:rPr>
        <w:t>Fixed number of partitions</w:t>
      </w:r>
      <w:r w:rsidR="00162A73" w:rsidRPr="00162A73">
        <w:rPr>
          <w:sz w:val="28"/>
          <w:szCs w:val="28"/>
          <w:lang w:val="en-US"/>
        </w:rPr>
        <w:t>:</w:t>
      </w:r>
      <w:r w:rsidR="00162A73">
        <w:rPr>
          <w:sz w:val="28"/>
          <w:szCs w:val="28"/>
          <w:lang w:val="en-US"/>
        </w:rPr>
        <w:t xml:space="preserve"> Just create many more partitions than the nodes and map partitions to nodes. </w:t>
      </w:r>
      <w:r w:rsidR="006E27FB">
        <w:rPr>
          <w:sz w:val="28"/>
          <w:szCs w:val="28"/>
          <w:lang w:val="en-US"/>
        </w:rPr>
        <w:t xml:space="preserve">If a node is added, move some partitions to that node. </w:t>
      </w:r>
      <w:proofErr w:type="spellStart"/>
      <w:r w:rsidR="00F3475A">
        <w:rPr>
          <w:sz w:val="28"/>
          <w:szCs w:val="28"/>
          <w:lang w:val="en-US"/>
        </w:rPr>
        <w:t>Riak</w:t>
      </w:r>
      <w:proofErr w:type="spellEnd"/>
      <w:r w:rsidR="00F3475A">
        <w:rPr>
          <w:sz w:val="28"/>
          <w:szCs w:val="28"/>
          <w:lang w:val="en-US"/>
        </w:rPr>
        <w:t xml:space="preserve"> and </w:t>
      </w:r>
      <w:proofErr w:type="spellStart"/>
      <w:r w:rsidR="00F3475A">
        <w:rPr>
          <w:sz w:val="28"/>
          <w:szCs w:val="28"/>
          <w:lang w:val="en-US"/>
        </w:rPr>
        <w:t>ElasticSearch</w:t>
      </w:r>
      <w:proofErr w:type="spellEnd"/>
      <w:r w:rsidR="00F3475A">
        <w:rPr>
          <w:sz w:val="28"/>
          <w:szCs w:val="28"/>
          <w:lang w:val="en-US"/>
        </w:rPr>
        <w:t xml:space="preserve"> use this. </w:t>
      </w:r>
      <w:r w:rsidR="000F2BCC">
        <w:rPr>
          <w:sz w:val="28"/>
          <w:szCs w:val="28"/>
          <w:lang w:val="en-US"/>
        </w:rPr>
        <w:t xml:space="preserve">Operationally simpler. </w:t>
      </w:r>
      <w:r w:rsidR="0007652D">
        <w:rPr>
          <w:sz w:val="28"/>
          <w:szCs w:val="28"/>
          <w:lang w:val="en-US"/>
        </w:rPr>
        <w:t xml:space="preserve">Choosing the right number of partitions is difficult. If the partition size is too </w:t>
      </w:r>
      <w:r w:rsidR="00C91830">
        <w:rPr>
          <w:sz w:val="28"/>
          <w:szCs w:val="28"/>
          <w:lang w:val="en-US"/>
        </w:rPr>
        <w:t xml:space="preserve">large, rebalancing and recovery become expensive. If the partition size Is too low, </w:t>
      </w:r>
      <w:r w:rsidR="000C1738">
        <w:rPr>
          <w:sz w:val="28"/>
          <w:szCs w:val="28"/>
          <w:lang w:val="en-US"/>
        </w:rPr>
        <w:t xml:space="preserve">high overhead. </w:t>
      </w:r>
      <w:proofErr w:type="gramStart"/>
      <w:r w:rsidR="000C1738">
        <w:rPr>
          <w:sz w:val="28"/>
          <w:szCs w:val="28"/>
          <w:lang w:val="en-US"/>
        </w:rPr>
        <w:t>So</w:t>
      </w:r>
      <w:proofErr w:type="gramEnd"/>
      <w:r w:rsidR="000C1738">
        <w:rPr>
          <w:sz w:val="28"/>
          <w:szCs w:val="28"/>
          <w:lang w:val="en-US"/>
        </w:rPr>
        <w:t xml:space="preserve"> if the total dataset size is variable</w:t>
      </w:r>
      <w:r w:rsidR="00C13ECF">
        <w:rPr>
          <w:sz w:val="28"/>
          <w:szCs w:val="28"/>
          <w:lang w:val="en-US"/>
        </w:rPr>
        <w:t>, right sized partitions are hard to achieve if the number of partitions is fixed.</w:t>
      </w:r>
    </w:p>
    <w:p w14:paraId="3D7C1764" w14:textId="04B01CAF" w:rsidR="0047528F" w:rsidRDefault="0047528F" w:rsidP="0016336B">
      <w:pPr>
        <w:pStyle w:val="ListParagraph"/>
        <w:numPr>
          <w:ilvl w:val="2"/>
          <w:numId w:val="1"/>
        </w:numPr>
        <w:rPr>
          <w:sz w:val="28"/>
          <w:szCs w:val="28"/>
          <w:lang w:val="en-US"/>
        </w:rPr>
      </w:pPr>
      <w:r>
        <w:rPr>
          <w:b/>
          <w:bCs/>
          <w:sz w:val="28"/>
          <w:szCs w:val="28"/>
          <w:lang w:val="en-US"/>
        </w:rPr>
        <w:t>Dynamic Partitioning</w:t>
      </w:r>
      <w:r w:rsidRPr="0047528F">
        <w:rPr>
          <w:sz w:val="28"/>
          <w:szCs w:val="28"/>
          <w:lang w:val="en-US"/>
        </w:rPr>
        <w:t>:</w:t>
      </w:r>
      <w:r>
        <w:rPr>
          <w:sz w:val="28"/>
          <w:szCs w:val="28"/>
          <w:lang w:val="en-US"/>
        </w:rPr>
        <w:t xml:space="preserve"> </w:t>
      </w:r>
      <w:r w:rsidR="00096C34">
        <w:rPr>
          <w:sz w:val="28"/>
          <w:szCs w:val="28"/>
          <w:lang w:val="en-US"/>
        </w:rPr>
        <w:t xml:space="preserve">For </w:t>
      </w:r>
      <w:proofErr w:type="gramStart"/>
      <w:r w:rsidR="00096C34">
        <w:rPr>
          <w:sz w:val="28"/>
          <w:szCs w:val="28"/>
          <w:lang w:val="en-US"/>
        </w:rPr>
        <w:t>range based</w:t>
      </w:r>
      <w:proofErr w:type="gramEnd"/>
      <w:r w:rsidR="00096C34">
        <w:rPr>
          <w:sz w:val="28"/>
          <w:szCs w:val="28"/>
          <w:lang w:val="en-US"/>
        </w:rPr>
        <w:t xml:space="preserve"> partitioning, the fixed number of partitions scheme can be trouble if you get the boundaries wrong. </w:t>
      </w:r>
      <w:proofErr w:type="spellStart"/>
      <w:r w:rsidR="00F35FC6">
        <w:rPr>
          <w:sz w:val="28"/>
          <w:szCs w:val="28"/>
          <w:lang w:val="en-US"/>
        </w:rPr>
        <w:t>Hbase</w:t>
      </w:r>
      <w:proofErr w:type="spellEnd"/>
      <w:r w:rsidR="00F35FC6">
        <w:rPr>
          <w:sz w:val="28"/>
          <w:szCs w:val="28"/>
          <w:lang w:val="en-US"/>
        </w:rPr>
        <w:t xml:space="preserve"> used Dynamic Partitioning. </w:t>
      </w:r>
      <w:r w:rsidR="00AE6CB1">
        <w:rPr>
          <w:sz w:val="28"/>
          <w:szCs w:val="28"/>
          <w:lang w:val="en-US"/>
        </w:rPr>
        <w:t xml:space="preserve">When a partition exceeds a configured size (default 10 GB in </w:t>
      </w:r>
      <w:proofErr w:type="spellStart"/>
      <w:r w:rsidR="00AE6CB1">
        <w:rPr>
          <w:sz w:val="28"/>
          <w:szCs w:val="28"/>
          <w:lang w:val="en-US"/>
        </w:rPr>
        <w:t>Hbase</w:t>
      </w:r>
      <w:proofErr w:type="spellEnd"/>
      <w:r w:rsidR="00AE6CB1">
        <w:rPr>
          <w:sz w:val="28"/>
          <w:szCs w:val="28"/>
          <w:lang w:val="en-US"/>
        </w:rPr>
        <w:t>)</w:t>
      </w:r>
      <w:r w:rsidR="00EC651D">
        <w:rPr>
          <w:sz w:val="28"/>
          <w:szCs w:val="28"/>
          <w:lang w:val="en-US"/>
        </w:rPr>
        <w:t xml:space="preserve">, it is split into two partitions each of which </w:t>
      </w:r>
      <w:r w:rsidR="00536F30">
        <w:rPr>
          <w:sz w:val="28"/>
          <w:szCs w:val="28"/>
          <w:lang w:val="en-US"/>
        </w:rPr>
        <w:t xml:space="preserve">can </w:t>
      </w:r>
      <w:r w:rsidR="00EC651D">
        <w:rPr>
          <w:sz w:val="28"/>
          <w:szCs w:val="28"/>
          <w:lang w:val="en-US"/>
        </w:rPr>
        <w:t>assigned to separate nodes</w:t>
      </w:r>
      <w:r w:rsidR="00536F30">
        <w:rPr>
          <w:sz w:val="28"/>
          <w:szCs w:val="28"/>
          <w:lang w:val="en-US"/>
        </w:rPr>
        <w:t xml:space="preserve"> to balance the load.</w:t>
      </w:r>
      <w:r w:rsidR="009C75F4">
        <w:rPr>
          <w:sz w:val="28"/>
          <w:szCs w:val="28"/>
          <w:lang w:val="en-US"/>
        </w:rPr>
        <w:t xml:space="preserve"> Advantage – the number of partitions adapt to the dataset size</w:t>
      </w:r>
      <w:r w:rsidR="00886C95">
        <w:rPr>
          <w:sz w:val="28"/>
          <w:szCs w:val="28"/>
          <w:lang w:val="en-US"/>
        </w:rPr>
        <w:t xml:space="preserve">. </w:t>
      </w:r>
    </w:p>
    <w:p w14:paraId="73490AA9" w14:textId="2A436430" w:rsidR="007D7425" w:rsidRDefault="007D7425" w:rsidP="0016336B">
      <w:pPr>
        <w:pStyle w:val="ListParagraph"/>
        <w:numPr>
          <w:ilvl w:val="2"/>
          <w:numId w:val="1"/>
        </w:numPr>
        <w:rPr>
          <w:sz w:val="28"/>
          <w:szCs w:val="28"/>
          <w:lang w:val="en-US"/>
        </w:rPr>
      </w:pPr>
      <w:r>
        <w:rPr>
          <w:b/>
          <w:bCs/>
          <w:sz w:val="28"/>
          <w:szCs w:val="28"/>
          <w:lang w:val="en-US"/>
        </w:rPr>
        <w:t>Partitioning proportionally to the number of nodes</w:t>
      </w:r>
      <w:r w:rsidRPr="007D7425">
        <w:rPr>
          <w:sz w:val="28"/>
          <w:szCs w:val="28"/>
          <w:lang w:val="en-US"/>
        </w:rPr>
        <w:t>:</w:t>
      </w:r>
      <w:r>
        <w:rPr>
          <w:sz w:val="28"/>
          <w:szCs w:val="28"/>
          <w:lang w:val="en-US"/>
        </w:rPr>
        <w:t xml:space="preserve"> </w:t>
      </w:r>
      <w:r w:rsidR="008B2DA4">
        <w:rPr>
          <w:sz w:val="28"/>
          <w:szCs w:val="28"/>
          <w:lang w:val="en-US"/>
        </w:rPr>
        <w:t xml:space="preserve">key idea is the number of partitions per node. Size of the partitions </w:t>
      </w:r>
      <w:proofErr w:type="gramStart"/>
      <w:r w:rsidR="008B2DA4">
        <w:rPr>
          <w:sz w:val="28"/>
          <w:szCs w:val="28"/>
          <w:lang w:val="en-US"/>
        </w:rPr>
        <w:t>grow in size</w:t>
      </w:r>
      <w:proofErr w:type="gramEnd"/>
      <w:r w:rsidR="008B2DA4">
        <w:rPr>
          <w:sz w:val="28"/>
          <w:szCs w:val="28"/>
          <w:lang w:val="en-US"/>
        </w:rPr>
        <w:t xml:space="preserve"> as the dataset size increases and the nodes remain unchanged. As the new node </w:t>
      </w:r>
      <w:r w:rsidR="00720506">
        <w:rPr>
          <w:sz w:val="28"/>
          <w:szCs w:val="28"/>
          <w:lang w:val="en-US"/>
        </w:rPr>
        <w:t xml:space="preserve">gets added, it splits a fixed number of randomly chosen partitions. </w:t>
      </w:r>
      <w:r w:rsidR="00FF1062">
        <w:rPr>
          <w:sz w:val="28"/>
          <w:szCs w:val="28"/>
          <w:lang w:val="en-US"/>
        </w:rPr>
        <w:t xml:space="preserve">These partitions are known as </w:t>
      </w:r>
      <w:proofErr w:type="spellStart"/>
      <w:r w:rsidR="00FF1062">
        <w:rPr>
          <w:sz w:val="28"/>
          <w:szCs w:val="28"/>
          <w:lang w:val="en-US"/>
        </w:rPr>
        <w:t>vnodes</w:t>
      </w:r>
      <w:proofErr w:type="spellEnd"/>
      <w:r w:rsidR="00FF1062">
        <w:rPr>
          <w:sz w:val="28"/>
          <w:szCs w:val="28"/>
          <w:lang w:val="en-US"/>
        </w:rPr>
        <w:t xml:space="preserve">. For example, initially there could be 2 nodes and 512 </w:t>
      </w:r>
      <w:proofErr w:type="spellStart"/>
      <w:r w:rsidR="00FF1062">
        <w:rPr>
          <w:sz w:val="28"/>
          <w:szCs w:val="28"/>
          <w:lang w:val="en-US"/>
        </w:rPr>
        <w:t>vnodes</w:t>
      </w:r>
      <w:proofErr w:type="spellEnd"/>
      <w:r w:rsidR="00FF1062">
        <w:rPr>
          <w:sz w:val="28"/>
          <w:szCs w:val="28"/>
          <w:lang w:val="en-US"/>
        </w:rPr>
        <w:t xml:space="preserve"> (256 </w:t>
      </w:r>
      <w:proofErr w:type="spellStart"/>
      <w:r w:rsidR="00FF1062">
        <w:rPr>
          <w:sz w:val="28"/>
          <w:szCs w:val="28"/>
          <w:lang w:val="en-US"/>
        </w:rPr>
        <w:t>vnodes</w:t>
      </w:r>
      <w:proofErr w:type="spellEnd"/>
      <w:r w:rsidR="00FF1062">
        <w:rPr>
          <w:sz w:val="28"/>
          <w:szCs w:val="28"/>
          <w:lang w:val="en-US"/>
        </w:rPr>
        <w:t xml:space="preserve"> per node), when a new node joins. It randomly picks 256 nodes and splits them</w:t>
      </w:r>
      <w:r w:rsidR="007D7AE5">
        <w:rPr>
          <w:sz w:val="28"/>
          <w:szCs w:val="28"/>
          <w:lang w:val="en-US"/>
        </w:rPr>
        <w:t xml:space="preserve">. One way of understanding </w:t>
      </w:r>
      <w:proofErr w:type="spellStart"/>
      <w:r w:rsidR="007D7AE5">
        <w:rPr>
          <w:sz w:val="28"/>
          <w:szCs w:val="28"/>
          <w:lang w:val="en-US"/>
        </w:rPr>
        <w:t>vnodes</w:t>
      </w:r>
      <w:proofErr w:type="spellEnd"/>
      <w:r w:rsidR="007D7AE5">
        <w:rPr>
          <w:sz w:val="28"/>
          <w:szCs w:val="28"/>
          <w:lang w:val="en-US"/>
        </w:rPr>
        <w:t xml:space="preserve"> is that for each physical node you compute multiple </w:t>
      </w:r>
      <w:proofErr w:type="gramStart"/>
      <w:r w:rsidR="007D7AE5">
        <w:rPr>
          <w:sz w:val="28"/>
          <w:szCs w:val="28"/>
          <w:lang w:val="en-US"/>
        </w:rPr>
        <w:t>hashes</w:t>
      </w:r>
      <w:r w:rsidR="00B236AB">
        <w:rPr>
          <w:sz w:val="28"/>
          <w:szCs w:val="28"/>
          <w:lang w:val="en-US"/>
        </w:rPr>
        <w:t>( 256</w:t>
      </w:r>
      <w:proofErr w:type="gramEnd"/>
      <w:r w:rsidR="00B236AB">
        <w:rPr>
          <w:sz w:val="28"/>
          <w:szCs w:val="28"/>
          <w:lang w:val="en-US"/>
        </w:rPr>
        <w:t xml:space="preserve">, for example) and place the nodes on the ring. </w:t>
      </w:r>
      <w:proofErr w:type="gramStart"/>
      <w:r w:rsidR="00B236AB">
        <w:rPr>
          <w:sz w:val="28"/>
          <w:szCs w:val="28"/>
          <w:lang w:val="en-US"/>
        </w:rPr>
        <w:t>So</w:t>
      </w:r>
      <w:proofErr w:type="gramEnd"/>
      <w:r w:rsidR="00B236AB">
        <w:rPr>
          <w:sz w:val="28"/>
          <w:szCs w:val="28"/>
          <w:lang w:val="en-US"/>
        </w:rPr>
        <w:t xml:space="preserve"> whenever a new physical node is added, its positions of the </w:t>
      </w:r>
      <w:proofErr w:type="spellStart"/>
      <w:r w:rsidR="00B236AB">
        <w:rPr>
          <w:sz w:val="28"/>
          <w:szCs w:val="28"/>
          <w:lang w:val="en-US"/>
        </w:rPr>
        <w:t>vnodes</w:t>
      </w:r>
      <w:proofErr w:type="spellEnd"/>
      <w:r w:rsidR="00B236AB">
        <w:rPr>
          <w:sz w:val="28"/>
          <w:szCs w:val="28"/>
          <w:lang w:val="en-US"/>
        </w:rPr>
        <w:t xml:space="preserve"> split as many partitions. </w:t>
      </w:r>
      <w:r w:rsidR="00650FC3">
        <w:rPr>
          <w:sz w:val="28"/>
          <w:szCs w:val="28"/>
          <w:lang w:val="en-US"/>
        </w:rPr>
        <w:t xml:space="preserve">Advantages: Rebalancing – it receives data from a lot of nodes. </w:t>
      </w:r>
      <w:proofErr w:type="spellStart"/>
      <w:r w:rsidR="00650FC3">
        <w:rPr>
          <w:sz w:val="28"/>
          <w:szCs w:val="28"/>
          <w:lang w:val="en-US"/>
        </w:rPr>
        <w:t>Heterogenity</w:t>
      </w:r>
      <w:proofErr w:type="spellEnd"/>
      <w:r w:rsidR="00650FC3">
        <w:rPr>
          <w:sz w:val="28"/>
          <w:szCs w:val="28"/>
          <w:lang w:val="en-US"/>
        </w:rPr>
        <w:t xml:space="preserve"> – Some nodes can have more </w:t>
      </w:r>
      <w:proofErr w:type="spellStart"/>
      <w:r w:rsidR="00650FC3">
        <w:rPr>
          <w:sz w:val="28"/>
          <w:szCs w:val="28"/>
          <w:lang w:val="en-US"/>
        </w:rPr>
        <w:t>vnodes</w:t>
      </w:r>
      <w:proofErr w:type="spellEnd"/>
      <w:r w:rsidR="00650FC3">
        <w:rPr>
          <w:sz w:val="28"/>
          <w:szCs w:val="28"/>
          <w:lang w:val="en-US"/>
        </w:rPr>
        <w:t>.</w:t>
      </w:r>
    </w:p>
    <w:p w14:paraId="0C34AB7A" w14:textId="77777777" w:rsidR="000805AE" w:rsidRDefault="000805AE" w:rsidP="000805AE">
      <w:pPr>
        <w:pStyle w:val="ListParagraph"/>
        <w:ind w:left="2160"/>
        <w:rPr>
          <w:sz w:val="28"/>
          <w:szCs w:val="28"/>
          <w:lang w:val="en-US"/>
        </w:rPr>
      </w:pPr>
    </w:p>
    <w:p w14:paraId="017CF117" w14:textId="0590BAD4" w:rsidR="002243EE" w:rsidRPr="002243EE" w:rsidRDefault="000805AE" w:rsidP="002243EE">
      <w:pPr>
        <w:pStyle w:val="ListParagraph"/>
        <w:numPr>
          <w:ilvl w:val="1"/>
          <w:numId w:val="1"/>
        </w:numPr>
        <w:rPr>
          <w:b/>
          <w:bCs/>
          <w:sz w:val="28"/>
          <w:szCs w:val="28"/>
          <w:lang w:val="en-US"/>
        </w:rPr>
      </w:pPr>
      <w:r w:rsidRPr="005D73BC">
        <w:rPr>
          <w:b/>
          <w:bCs/>
          <w:sz w:val="28"/>
          <w:szCs w:val="28"/>
          <w:lang w:val="en-US"/>
        </w:rPr>
        <w:t>Request Routing</w:t>
      </w:r>
      <w:r w:rsidR="005D73BC">
        <w:rPr>
          <w:b/>
          <w:bCs/>
          <w:sz w:val="28"/>
          <w:szCs w:val="28"/>
          <w:lang w:val="en-US"/>
        </w:rPr>
        <w:t xml:space="preserve">: </w:t>
      </w:r>
      <w:r w:rsidR="00D303D5">
        <w:rPr>
          <w:sz w:val="28"/>
          <w:szCs w:val="28"/>
          <w:lang w:val="en-US"/>
        </w:rPr>
        <w:t xml:space="preserve">Where is a particular key stored? This is an instance of service discovery problem in general. </w:t>
      </w:r>
    </w:p>
    <w:p w14:paraId="057C8114" w14:textId="580556E5" w:rsidR="000805AE" w:rsidRPr="002243EE" w:rsidRDefault="002243EE" w:rsidP="002243EE">
      <w:pPr>
        <w:pStyle w:val="ListParagraph"/>
        <w:numPr>
          <w:ilvl w:val="2"/>
          <w:numId w:val="1"/>
        </w:numPr>
        <w:rPr>
          <w:b/>
          <w:bCs/>
          <w:sz w:val="28"/>
          <w:szCs w:val="28"/>
          <w:lang w:val="en-US"/>
        </w:rPr>
      </w:pPr>
      <w:r>
        <w:rPr>
          <w:sz w:val="28"/>
          <w:szCs w:val="28"/>
          <w:lang w:val="en-US"/>
        </w:rPr>
        <w:t xml:space="preserve">Allow the client to </w:t>
      </w:r>
      <w:proofErr w:type="spellStart"/>
      <w:r>
        <w:rPr>
          <w:sz w:val="28"/>
          <w:szCs w:val="28"/>
          <w:lang w:val="en-US"/>
        </w:rPr>
        <w:t>connet</w:t>
      </w:r>
      <w:proofErr w:type="spellEnd"/>
      <w:r>
        <w:rPr>
          <w:sz w:val="28"/>
          <w:szCs w:val="28"/>
          <w:lang w:val="en-US"/>
        </w:rPr>
        <w:t xml:space="preserve"> to any node and that node can either serve the request or act as the coordinator, forwards the request to the correct node, receive the reply and then forwards the </w:t>
      </w:r>
      <w:proofErr w:type="gramStart"/>
      <w:r>
        <w:rPr>
          <w:sz w:val="28"/>
          <w:szCs w:val="28"/>
          <w:lang w:val="en-US"/>
        </w:rPr>
        <w:t>reply back</w:t>
      </w:r>
      <w:proofErr w:type="gramEnd"/>
      <w:r>
        <w:rPr>
          <w:sz w:val="28"/>
          <w:szCs w:val="28"/>
          <w:lang w:val="en-US"/>
        </w:rPr>
        <w:t xml:space="preserve"> to the client.</w:t>
      </w:r>
    </w:p>
    <w:p w14:paraId="5FE37D69" w14:textId="0D9CA715" w:rsidR="002243EE" w:rsidRPr="005A30B0" w:rsidRDefault="001C0592" w:rsidP="002243EE">
      <w:pPr>
        <w:pStyle w:val="ListParagraph"/>
        <w:numPr>
          <w:ilvl w:val="2"/>
          <w:numId w:val="1"/>
        </w:numPr>
        <w:rPr>
          <w:b/>
          <w:bCs/>
          <w:sz w:val="28"/>
          <w:szCs w:val="28"/>
          <w:lang w:val="en-US"/>
        </w:rPr>
      </w:pPr>
      <w:r>
        <w:rPr>
          <w:sz w:val="28"/>
          <w:szCs w:val="28"/>
          <w:lang w:val="en-US"/>
        </w:rPr>
        <w:t>Send the request to a routing tier first. Partition aware load balancer.</w:t>
      </w:r>
    </w:p>
    <w:p w14:paraId="4DC27D6F" w14:textId="524CFF15" w:rsidR="005A30B0" w:rsidRPr="00D15AE8" w:rsidRDefault="005A30B0" w:rsidP="002243EE">
      <w:pPr>
        <w:pStyle w:val="ListParagraph"/>
        <w:numPr>
          <w:ilvl w:val="2"/>
          <w:numId w:val="1"/>
        </w:numPr>
        <w:rPr>
          <w:b/>
          <w:bCs/>
          <w:sz w:val="28"/>
          <w:szCs w:val="28"/>
          <w:lang w:val="en-US"/>
        </w:rPr>
      </w:pPr>
      <w:r>
        <w:rPr>
          <w:sz w:val="28"/>
          <w:szCs w:val="28"/>
          <w:lang w:val="en-US"/>
        </w:rPr>
        <w:t>Client be aware of partitioning scheme and connect directly</w:t>
      </w:r>
    </w:p>
    <w:p w14:paraId="6EE29D72" w14:textId="590DC6C4" w:rsidR="00D15AE8" w:rsidRDefault="00D15AE8" w:rsidP="00D15AE8">
      <w:pPr>
        <w:ind w:left="1440"/>
        <w:rPr>
          <w:b/>
          <w:bCs/>
          <w:sz w:val="28"/>
          <w:szCs w:val="28"/>
          <w:lang w:val="en-US"/>
        </w:rPr>
      </w:pPr>
    </w:p>
    <w:p w14:paraId="008F2AB8" w14:textId="586E1E99" w:rsidR="00D15AE8" w:rsidRDefault="00D15AE8" w:rsidP="00D15AE8">
      <w:pPr>
        <w:ind w:left="1440"/>
        <w:rPr>
          <w:sz w:val="28"/>
          <w:szCs w:val="28"/>
          <w:lang w:val="en-US"/>
        </w:rPr>
      </w:pPr>
      <w:r>
        <w:rPr>
          <w:sz w:val="28"/>
          <w:szCs w:val="28"/>
          <w:lang w:val="en-US"/>
        </w:rPr>
        <w:t xml:space="preserve">This is essentially a consensus problem and is hard. </w:t>
      </w:r>
      <w:r w:rsidR="00386922">
        <w:rPr>
          <w:sz w:val="28"/>
          <w:szCs w:val="28"/>
          <w:lang w:val="en-US"/>
        </w:rPr>
        <w:t xml:space="preserve">Many systems use a separate coordination service like </w:t>
      </w:r>
      <w:proofErr w:type="spellStart"/>
      <w:r w:rsidR="00386922">
        <w:rPr>
          <w:sz w:val="28"/>
          <w:szCs w:val="28"/>
          <w:lang w:val="en-US"/>
        </w:rPr>
        <w:t>Zookeper</w:t>
      </w:r>
      <w:proofErr w:type="spellEnd"/>
      <w:r w:rsidR="00386922">
        <w:rPr>
          <w:sz w:val="28"/>
          <w:szCs w:val="28"/>
          <w:lang w:val="en-US"/>
        </w:rPr>
        <w:t xml:space="preserve"> to track the metadata of the cluster. Nodes register with </w:t>
      </w:r>
      <w:proofErr w:type="spellStart"/>
      <w:proofErr w:type="gramStart"/>
      <w:r w:rsidR="00386922">
        <w:rPr>
          <w:sz w:val="28"/>
          <w:szCs w:val="28"/>
          <w:lang w:val="en-US"/>
        </w:rPr>
        <w:t>Zookeper</w:t>
      </w:r>
      <w:proofErr w:type="spellEnd"/>
      <w:proofErr w:type="gramEnd"/>
      <w:r w:rsidR="00386922">
        <w:rPr>
          <w:sz w:val="28"/>
          <w:szCs w:val="28"/>
          <w:lang w:val="en-US"/>
        </w:rPr>
        <w:t xml:space="preserve"> and routing tier subscribe to this information </w:t>
      </w:r>
      <w:r w:rsidR="00D85273">
        <w:rPr>
          <w:sz w:val="28"/>
          <w:szCs w:val="28"/>
          <w:lang w:val="en-US"/>
        </w:rPr>
        <w:t xml:space="preserve">in </w:t>
      </w:r>
      <w:proofErr w:type="spellStart"/>
      <w:r w:rsidR="00D85273">
        <w:rPr>
          <w:sz w:val="28"/>
          <w:szCs w:val="28"/>
          <w:lang w:val="en-US"/>
        </w:rPr>
        <w:t>Zookeper</w:t>
      </w:r>
      <w:proofErr w:type="spellEnd"/>
      <w:r w:rsidR="00D85273">
        <w:rPr>
          <w:sz w:val="28"/>
          <w:szCs w:val="28"/>
          <w:lang w:val="en-US"/>
        </w:rPr>
        <w:t>. Whenever mapping changes, Zookeeper notifies the routing tier.</w:t>
      </w:r>
    </w:p>
    <w:p w14:paraId="1398C94C" w14:textId="77777777" w:rsidR="00D85273" w:rsidRDefault="00D85273" w:rsidP="00D15AE8">
      <w:pPr>
        <w:ind w:left="1440"/>
        <w:rPr>
          <w:sz w:val="28"/>
          <w:szCs w:val="28"/>
          <w:lang w:val="en-US"/>
        </w:rPr>
      </w:pPr>
    </w:p>
    <w:p w14:paraId="1421EB50" w14:textId="27C202A9" w:rsidR="00D85273" w:rsidRDefault="00D85273" w:rsidP="00D15AE8">
      <w:pPr>
        <w:ind w:left="1440"/>
        <w:rPr>
          <w:sz w:val="28"/>
          <w:szCs w:val="28"/>
          <w:lang w:val="en-US"/>
        </w:rPr>
      </w:pPr>
      <w:r>
        <w:rPr>
          <w:noProof/>
          <w:sz w:val="28"/>
          <w:szCs w:val="28"/>
          <w:lang w:val="en-US"/>
        </w:rPr>
        <w:lastRenderedPageBreak/>
        <w:drawing>
          <wp:inline distT="0" distB="0" distL="0" distR="0" wp14:anchorId="6DCE277B" wp14:editId="799807BF">
            <wp:extent cx="7277100" cy="238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7277100" cy="2387600"/>
                    </a:xfrm>
                    <a:prstGeom prst="rect">
                      <a:avLst/>
                    </a:prstGeom>
                  </pic:spPr>
                </pic:pic>
              </a:graphicData>
            </a:graphic>
          </wp:inline>
        </w:drawing>
      </w:r>
    </w:p>
    <w:p w14:paraId="58ECE223" w14:textId="4E011359" w:rsidR="001025E6" w:rsidRDefault="00C15AD0" w:rsidP="00D15AE8">
      <w:pPr>
        <w:ind w:left="1440"/>
        <w:rPr>
          <w:sz w:val="28"/>
          <w:szCs w:val="28"/>
          <w:lang w:val="en-US"/>
        </w:rPr>
      </w:pPr>
      <w:r>
        <w:rPr>
          <w:sz w:val="28"/>
          <w:szCs w:val="28"/>
          <w:lang w:val="en-US"/>
        </w:rPr>
        <w:t>This approach is used by HBase, Kafka to use Zookeeper to track partition management.</w:t>
      </w:r>
    </w:p>
    <w:p w14:paraId="759D466A" w14:textId="2C42FA9E" w:rsidR="001025E6" w:rsidRDefault="001025E6" w:rsidP="00D15AE8">
      <w:pPr>
        <w:ind w:left="1440"/>
        <w:rPr>
          <w:sz w:val="28"/>
          <w:szCs w:val="28"/>
          <w:lang w:val="en-US"/>
        </w:rPr>
      </w:pPr>
      <w:r>
        <w:rPr>
          <w:sz w:val="28"/>
          <w:szCs w:val="28"/>
          <w:lang w:val="en-US"/>
        </w:rPr>
        <w:t xml:space="preserve">Cassandra takes a different approach – gossip protocol. </w:t>
      </w:r>
      <w:r w:rsidR="009F5EF6">
        <w:rPr>
          <w:sz w:val="28"/>
          <w:szCs w:val="28"/>
          <w:lang w:val="en-US"/>
        </w:rPr>
        <w:t xml:space="preserve">Approach 1 of request </w:t>
      </w:r>
      <w:proofErr w:type="spellStart"/>
      <w:r w:rsidR="009F5EF6">
        <w:rPr>
          <w:sz w:val="28"/>
          <w:szCs w:val="28"/>
          <w:lang w:val="en-US"/>
        </w:rPr>
        <w:t>routing.</w:t>
      </w:r>
      <w:proofErr w:type="spellEnd"/>
      <w:r w:rsidR="009F5EF6">
        <w:rPr>
          <w:sz w:val="28"/>
          <w:szCs w:val="28"/>
          <w:lang w:val="en-US"/>
        </w:rPr>
        <w:t xml:space="preserve"> It puts complexity in database nodes but avoids dependency on Zookeeper. </w:t>
      </w:r>
    </w:p>
    <w:p w14:paraId="209555A5" w14:textId="1C03510B" w:rsidR="004467FD" w:rsidRDefault="004467FD" w:rsidP="00D15AE8">
      <w:pPr>
        <w:ind w:left="1440"/>
        <w:rPr>
          <w:sz w:val="28"/>
          <w:szCs w:val="28"/>
          <w:lang w:val="en-US"/>
        </w:rPr>
      </w:pPr>
    </w:p>
    <w:p w14:paraId="4648CC04" w14:textId="4BC012D3" w:rsidR="004467FD" w:rsidRDefault="004467FD" w:rsidP="004467FD">
      <w:pPr>
        <w:pStyle w:val="ListParagraph"/>
        <w:numPr>
          <w:ilvl w:val="0"/>
          <w:numId w:val="1"/>
        </w:numPr>
        <w:rPr>
          <w:sz w:val="28"/>
          <w:szCs w:val="28"/>
          <w:lang w:val="en-US"/>
        </w:rPr>
      </w:pPr>
      <w:r>
        <w:rPr>
          <w:sz w:val="28"/>
          <w:szCs w:val="28"/>
          <w:lang w:val="en-US"/>
        </w:rPr>
        <w:t xml:space="preserve">Primary Secondary Replication is not suitable for key-value stores if we intend to have highly available writes. That is because the writes always go to primary so </w:t>
      </w:r>
      <w:r w:rsidR="00DE2987">
        <w:rPr>
          <w:sz w:val="28"/>
          <w:szCs w:val="28"/>
          <w:lang w:val="en-US"/>
        </w:rPr>
        <w:t xml:space="preserve">are limited by the performance of primary. </w:t>
      </w:r>
      <w:proofErr w:type="spellStart"/>
      <w:r w:rsidR="00DE2987">
        <w:rPr>
          <w:sz w:val="28"/>
          <w:szCs w:val="28"/>
          <w:lang w:val="en-US"/>
        </w:rPr>
        <w:t>Morevery</w:t>
      </w:r>
      <w:proofErr w:type="spellEnd"/>
      <w:r w:rsidR="00DE2987">
        <w:rPr>
          <w:sz w:val="28"/>
          <w:szCs w:val="28"/>
          <w:lang w:val="en-US"/>
        </w:rPr>
        <w:t xml:space="preserve"> if Primary fails, writes are not available during the switchover time.</w:t>
      </w:r>
    </w:p>
    <w:p w14:paraId="229F081D" w14:textId="01EAF223" w:rsidR="00986357" w:rsidRDefault="00986357" w:rsidP="00986357">
      <w:pPr>
        <w:rPr>
          <w:sz w:val="28"/>
          <w:szCs w:val="28"/>
          <w:lang w:val="en-US"/>
        </w:rPr>
      </w:pPr>
    </w:p>
    <w:p w14:paraId="5AC03CC1" w14:textId="3D0D3579" w:rsidR="000B3954" w:rsidRPr="000B3954" w:rsidRDefault="00986357" w:rsidP="00986357">
      <w:pPr>
        <w:pStyle w:val="ListParagraph"/>
        <w:numPr>
          <w:ilvl w:val="0"/>
          <w:numId w:val="1"/>
        </w:numPr>
        <w:rPr>
          <w:b/>
          <w:bCs/>
          <w:sz w:val="28"/>
          <w:szCs w:val="28"/>
          <w:lang w:val="en-US"/>
        </w:rPr>
      </w:pPr>
      <w:r w:rsidRPr="00986357">
        <w:rPr>
          <w:b/>
          <w:bCs/>
          <w:sz w:val="28"/>
          <w:szCs w:val="28"/>
          <w:lang w:val="en-US"/>
        </w:rPr>
        <w:t>Vector Clocks</w:t>
      </w:r>
      <w:r w:rsidR="00966D15">
        <w:rPr>
          <w:b/>
          <w:bCs/>
          <w:sz w:val="28"/>
          <w:szCs w:val="28"/>
          <w:lang w:val="en-US"/>
        </w:rPr>
        <w:t xml:space="preserve">: </w:t>
      </w:r>
      <w:r w:rsidR="00966D15">
        <w:rPr>
          <w:sz w:val="28"/>
          <w:szCs w:val="28"/>
          <w:lang w:val="en-US"/>
        </w:rPr>
        <w:t xml:space="preserve">Based on the </w:t>
      </w:r>
      <w:r w:rsidR="00AF62DF">
        <w:rPr>
          <w:sz w:val="28"/>
          <w:szCs w:val="28"/>
          <w:lang w:val="en-US"/>
        </w:rPr>
        <w:t>r and w configurations, the data may diverge in a key value store</w:t>
      </w:r>
      <w:r w:rsidR="00D200FE">
        <w:rPr>
          <w:sz w:val="28"/>
          <w:szCs w:val="28"/>
          <w:lang w:val="en-US"/>
        </w:rPr>
        <w:t xml:space="preserve"> in case of concurrent writes.</w:t>
      </w:r>
      <w:r w:rsidR="00E27D08">
        <w:rPr>
          <w:sz w:val="28"/>
          <w:szCs w:val="28"/>
          <w:lang w:val="en-US"/>
        </w:rPr>
        <w:t xml:space="preserve"> This is especially true if the partition has occurred. </w:t>
      </w:r>
      <w:r w:rsidR="00A8150A">
        <w:rPr>
          <w:sz w:val="28"/>
          <w:szCs w:val="28"/>
          <w:lang w:val="en-US"/>
        </w:rPr>
        <w:t xml:space="preserve">For </w:t>
      </w:r>
      <w:proofErr w:type="gramStart"/>
      <w:r w:rsidR="00A8150A">
        <w:rPr>
          <w:sz w:val="28"/>
          <w:szCs w:val="28"/>
          <w:lang w:val="en-US"/>
        </w:rPr>
        <w:t>example</w:t>
      </w:r>
      <w:proofErr w:type="gramEnd"/>
      <w:r w:rsidR="00A8150A">
        <w:rPr>
          <w:sz w:val="28"/>
          <w:szCs w:val="28"/>
          <w:lang w:val="en-US"/>
        </w:rPr>
        <w:t xml:space="preserve"> if there are 4 nodes and w is 2, if node A and B can’t reach C and D, then concurrent writes to </w:t>
      </w:r>
      <w:r w:rsidR="00A91458">
        <w:rPr>
          <w:sz w:val="28"/>
          <w:szCs w:val="28"/>
          <w:lang w:val="en-US"/>
        </w:rPr>
        <w:t>A and C will be success and the data has diverged. How to resolve these conflicts?</w:t>
      </w:r>
      <w:r w:rsidR="00BD61B6">
        <w:rPr>
          <w:sz w:val="28"/>
          <w:szCs w:val="28"/>
          <w:lang w:val="en-US"/>
        </w:rPr>
        <w:t xml:space="preserve"> Vector clocks. It’s important to know which version of the data is being written so that it can </w:t>
      </w:r>
      <w:r w:rsidR="001B10C9">
        <w:rPr>
          <w:sz w:val="28"/>
          <w:szCs w:val="28"/>
          <w:lang w:val="en-US"/>
        </w:rPr>
        <w:t xml:space="preserve">be repaired when read later. </w:t>
      </w:r>
      <w:r w:rsidR="009B3EED">
        <w:rPr>
          <w:sz w:val="28"/>
          <w:szCs w:val="28"/>
          <w:lang w:val="en-US"/>
        </w:rPr>
        <w:t xml:space="preserve">API changes – get(key) returns the value and </w:t>
      </w:r>
      <w:r w:rsidR="005100DF">
        <w:rPr>
          <w:sz w:val="28"/>
          <w:szCs w:val="28"/>
          <w:lang w:val="en-US"/>
        </w:rPr>
        <w:t xml:space="preserve">a context which describes the vector clock. </w:t>
      </w:r>
      <w:proofErr w:type="gramStart"/>
      <w:r w:rsidR="005100DF">
        <w:rPr>
          <w:sz w:val="28"/>
          <w:szCs w:val="28"/>
          <w:lang w:val="en-US"/>
        </w:rPr>
        <w:t>Put(</w:t>
      </w:r>
      <w:proofErr w:type="gramEnd"/>
      <w:r w:rsidR="005100DF">
        <w:rPr>
          <w:sz w:val="28"/>
          <w:szCs w:val="28"/>
          <w:lang w:val="en-US"/>
        </w:rPr>
        <w:t>key, value, context) -&gt; writes the value for the context returned before.</w:t>
      </w:r>
      <w:r w:rsidR="000B3954">
        <w:rPr>
          <w:sz w:val="28"/>
          <w:szCs w:val="28"/>
          <w:lang w:val="en-US"/>
        </w:rPr>
        <w:t xml:space="preserve"> Example from </w:t>
      </w:r>
      <w:proofErr w:type="spellStart"/>
      <w:r w:rsidR="000B3954">
        <w:rPr>
          <w:sz w:val="28"/>
          <w:szCs w:val="28"/>
          <w:lang w:val="en-US"/>
        </w:rPr>
        <w:t>Riak</w:t>
      </w:r>
      <w:proofErr w:type="spellEnd"/>
      <w:r w:rsidR="006775BA">
        <w:rPr>
          <w:sz w:val="28"/>
          <w:szCs w:val="28"/>
          <w:lang w:val="en-US"/>
        </w:rPr>
        <w:t xml:space="preserve"> (</w:t>
      </w:r>
      <w:hyperlink r:id="rId10" w:history="1">
        <w:r w:rsidR="006775BA" w:rsidRPr="004056AE">
          <w:rPr>
            <w:rStyle w:val="Hyperlink"/>
            <w:sz w:val="28"/>
            <w:szCs w:val="28"/>
            <w:lang w:val="en-US"/>
          </w:rPr>
          <w:t>https://riak.com/posts/technical/vector-clocks-revisited-part-2-dotted-version-vectors/index.html?p=9929.html</w:t>
        </w:r>
      </w:hyperlink>
      <w:proofErr w:type="gramStart"/>
      <w:r w:rsidR="006775BA">
        <w:rPr>
          <w:sz w:val="28"/>
          <w:szCs w:val="28"/>
          <w:lang w:val="en-US"/>
        </w:rPr>
        <w:t xml:space="preserve">) </w:t>
      </w:r>
      <w:r w:rsidR="000B3954">
        <w:rPr>
          <w:sz w:val="28"/>
          <w:szCs w:val="28"/>
          <w:lang w:val="en-US"/>
        </w:rPr>
        <w:t>:</w:t>
      </w:r>
      <w:proofErr w:type="gramEnd"/>
    </w:p>
    <w:p w14:paraId="1BE794F4" w14:textId="77777777" w:rsidR="000B3954" w:rsidRPr="000B3954" w:rsidRDefault="000B3954" w:rsidP="000B3954">
      <w:pPr>
        <w:pStyle w:val="ListParagraph"/>
        <w:rPr>
          <w:sz w:val="28"/>
          <w:szCs w:val="28"/>
          <w:lang w:val="en-US"/>
        </w:rPr>
      </w:pPr>
    </w:p>
    <w:p w14:paraId="2D57ECFA" w14:textId="4E139193" w:rsidR="00986357" w:rsidRDefault="005100DF" w:rsidP="000B3954">
      <w:pPr>
        <w:pStyle w:val="ListParagraph"/>
        <w:rPr>
          <w:sz w:val="28"/>
          <w:szCs w:val="28"/>
          <w:lang w:val="en-US"/>
        </w:rPr>
      </w:pPr>
      <w:r>
        <w:rPr>
          <w:sz w:val="28"/>
          <w:szCs w:val="28"/>
          <w:lang w:val="en-US"/>
        </w:rPr>
        <w:t xml:space="preserve"> </w:t>
      </w:r>
      <w:r w:rsidR="00D200FE">
        <w:rPr>
          <w:sz w:val="28"/>
          <w:szCs w:val="28"/>
          <w:lang w:val="en-US"/>
        </w:rPr>
        <w:t xml:space="preserve"> </w:t>
      </w:r>
      <w:r w:rsidR="000F3262">
        <w:rPr>
          <w:b/>
          <w:bCs/>
          <w:noProof/>
          <w:sz w:val="28"/>
          <w:szCs w:val="28"/>
          <w:lang w:val="en-US"/>
        </w:rPr>
        <w:drawing>
          <wp:inline distT="0" distB="0" distL="0" distR="0" wp14:anchorId="48CCEF99" wp14:editId="1E141126">
            <wp:extent cx="63627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362700" cy="2209800"/>
                    </a:xfrm>
                    <a:prstGeom prst="rect">
                      <a:avLst/>
                    </a:prstGeom>
                  </pic:spPr>
                </pic:pic>
              </a:graphicData>
            </a:graphic>
          </wp:inline>
        </w:drawing>
      </w:r>
    </w:p>
    <w:p w14:paraId="5FC49BCD" w14:textId="1499FACA" w:rsidR="00F567C9" w:rsidRDefault="00F567C9" w:rsidP="000B3954">
      <w:pPr>
        <w:pStyle w:val="ListParagraph"/>
        <w:rPr>
          <w:sz w:val="28"/>
          <w:szCs w:val="28"/>
          <w:lang w:val="en-US"/>
        </w:rPr>
      </w:pPr>
    </w:p>
    <w:p w14:paraId="7236DFC3" w14:textId="593500FC" w:rsidR="00F567C9" w:rsidRDefault="00F567C9" w:rsidP="000B3954">
      <w:pPr>
        <w:pStyle w:val="ListParagraph"/>
        <w:rPr>
          <w:sz w:val="28"/>
          <w:szCs w:val="28"/>
          <w:lang w:val="en-US"/>
        </w:rPr>
      </w:pPr>
      <w:r>
        <w:rPr>
          <w:sz w:val="28"/>
          <w:szCs w:val="28"/>
          <w:lang w:val="en-US"/>
        </w:rPr>
        <w:t>This works but creates sibling explosion:</w:t>
      </w:r>
    </w:p>
    <w:p w14:paraId="6173BC08" w14:textId="77777777" w:rsidR="00903CC9" w:rsidRDefault="00903CC9" w:rsidP="000B3954">
      <w:pPr>
        <w:pStyle w:val="ListParagraph"/>
        <w:rPr>
          <w:sz w:val="28"/>
          <w:szCs w:val="28"/>
          <w:lang w:val="en-US"/>
        </w:rPr>
      </w:pPr>
    </w:p>
    <w:p w14:paraId="4BF8EDC6" w14:textId="30015BBE" w:rsidR="00F567C9" w:rsidRDefault="00903CC9" w:rsidP="000B3954">
      <w:pPr>
        <w:pStyle w:val="ListParagraph"/>
        <w:rPr>
          <w:b/>
          <w:bCs/>
          <w:sz w:val="28"/>
          <w:szCs w:val="28"/>
          <w:lang w:val="en-US"/>
        </w:rPr>
      </w:pPr>
      <w:r>
        <w:rPr>
          <w:b/>
          <w:bCs/>
          <w:noProof/>
          <w:sz w:val="28"/>
          <w:szCs w:val="28"/>
          <w:lang w:val="en-US"/>
        </w:rPr>
        <w:drawing>
          <wp:inline distT="0" distB="0" distL="0" distR="0" wp14:anchorId="7776DD8B" wp14:editId="339AEAF8">
            <wp:extent cx="8864600" cy="38227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64600" cy="3822700"/>
                    </a:xfrm>
                    <a:prstGeom prst="rect">
                      <a:avLst/>
                    </a:prstGeom>
                  </pic:spPr>
                </pic:pic>
              </a:graphicData>
            </a:graphic>
          </wp:inline>
        </w:drawing>
      </w:r>
    </w:p>
    <w:p w14:paraId="3F2963E3" w14:textId="31E9C977" w:rsidR="00903CC9" w:rsidRDefault="00903CC9" w:rsidP="000B3954">
      <w:pPr>
        <w:pStyle w:val="ListParagraph"/>
        <w:rPr>
          <w:b/>
          <w:bCs/>
          <w:sz w:val="28"/>
          <w:szCs w:val="28"/>
          <w:lang w:val="en-US"/>
        </w:rPr>
      </w:pPr>
    </w:p>
    <w:p w14:paraId="70E2B770" w14:textId="38F187FD" w:rsidR="00903CC9" w:rsidRDefault="00903CC9" w:rsidP="000B3954">
      <w:pPr>
        <w:pStyle w:val="ListParagraph"/>
        <w:rPr>
          <w:sz w:val="28"/>
          <w:szCs w:val="28"/>
          <w:lang w:val="en-US"/>
        </w:rPr>
      </w:pPr>
      <w:r>
        <w:rPr>
          <w:sz w:val="28"/>
          <w:szCs w:val="28"/>
          <w:lang w:val="en-US"/>
        </w:rPr>
        <w:t xml:space="preserve">At step 5, </w:t>
      </w:r>
      <w:r w:rsidR="00B52160">
        <w:rPr>
          <w:sz w:val="28"/>
          <w:szCs w:val="28"/>
          <w:lang w:val="en-US"/>
        </w:rPr>
        <w:t xml:space="preserve">Client Y already knows about Bob and [{a,1}] and it was trying to update the value. There was no need to retain Bob in the final vector at step 6. </w:t>
      </w:r>
      <w:r w:rsidR="009049D5">
        <w:rPr>
          <w:sz w:val="28"/>
          <w:szCs w:val="28"/>
          <w:lang w:val="en-US"/>
        </w:rPr>
        <w:t>This problem is solved by the dotted version vectors</w:t>
      </w:r>
      <w:r w:rsidR="00BC33EF">
        <w:rPr>
          <w:sz w:val="28"/>
          <w:szCs w:val="28"/>
          <w:lang w:val="en-US"/>
        </w:rPr>
        <w:t xml:space="preserve">. Also store the values as </w:t>
      </w:r>
      <w:r w:rsidR="00BC33EF">
        <w:rPr>
          <w:sz w:val="28"/>
          <w:szCs w:val="28"/>
          <w:lang w:val="en-US"/>
        </w:rPr>
        <w:lastRenderedPageBreak/>
        <w:t>part of the vectors</w:t>
      </w:r>
      <w:r w:rsidR="00960772">
        <w:rPr>
          <w:sz w:val="28"/>
          <w:szCs w:val="28"/>
          <w:lang w:val="en-US"/>
        </w:rPr>
        <w:t xml:space="preserve">. For example, when 3 happens, </w:t>
      </w:r>
      <w:proofErr w:type="spellStart"/>
      <w:r w:rsidR="00960772">
        <w:rPr>
          <w:sz w:val="28"/>
          <w:szCs w:val="28"/>
          <w:lang w:val="en-US"/>
        </w:rPr>
        <w:t>Riak</w:t>
      </w:r>
      <w:proofErr w:type="spellEnd"/>
      <w:r w:rsidR="00960772">
        <w:rPr>
          <w:sz w:val="28"/>
          <w:szCs w:val="28"/>
          <w:lang w:val="en-US"/>
        </w:rPr>
        <w:t xml:space="preserve"> detects that it’s a conflict, version number needs to be merged</w:t>
      </w:r>
      <w:r w:rsidR="005710B7">
        <w:rPr>
          <w:sz w:val="28"/>
          <w:szCs w:val="28"/>
          <w:lang w:val="en-US"/>
        </w:rPr>
        <w:t>. So the final version becomes [{a,2}] but it also stores the “</w:t>
      </w:r>
      <w:proofErr w:type="spellStart"/>
      <w:r w:rsidR="005710B7">
        <w:rPr>
          <w:sz w:val="28"/>
          <w:szCs w:val="28"/>
          <w:lang w:val="en-US"/>
        </w:rPr>
        <w:t>casuality</w:t>
      </w:r>
      <w:proofErr w:type="spellEnd"/>
      <w:r w:rsidR="005710B7">
        <w:rPr>
          <w:sz w:val="28"/>
          <w:szCs w:val="28"/>
          <w:lang w:val="en-US"/>
        </w:rPr>
        <w:t>” as [{a,</w:t>
      </w:r>
      <w:proofErr w:type="gramStart"/>
      <w:r w:rsidR="005710B7">
        <w:rPr>
          <w:sz w:val="28"/>
          <w:szCs w:val="28"/>
          <w:lang w:val="en-US"/>
        </w:rPr>
        <w:t>1}=</w:t>
      </w:r>
      <w:proofErr w:type="gramEnd"/>
      <w:r w:rsidR="005710B7">
        <w:rPr>
          <w:sz w:val="28"/>
          <w:szCs w:val="28"/>
          <w:lang w:val="en-US"/>
        </w:rPr>
        <w:t xml:space="preserve">&gt;Bob, </w:t>
      </w:r>
      <w:r w:rsidR="00364E7B">
        <w:rPr>
          <w:sz w:val="28"/>
          <w:szCs w:val="28"/>
          <w:lang w:val="en-US"/>
        </w:rPr>
        <w:t xml:space="preserve">{a,2}=-Sue]. </w:t>
      </w:r>
      <w:proofErr w:type="gramStart"/>
      <w:r w:rsidR="00364E7B">
        <w:rPr>
          <w:sz w:val="28"/>
          <w:szCs w:val="28"/>
          <w:lang w:val="en-US"/>
        </w:rPr>
        <w:t>So</w:t>
      </w:r>
      <w:proofErr w:type="gramEnd"/>
      <w:r w:rsidR="00364E7B">
        <w:rPr>
          <w:sz w:val="28"/>
          <w:szCs w:val="28"/>
          <w:lang w:val="en-US"/>
        </w:rPr>
        <w:t xml:space="preserve"> at step 5 when Y plans to update Bob from {a,1}</w:t>
      </w:r>
      <w:r w:rsidR="00624EF4">
        <w:rPr>
          <w:sz w:val="28"/>
          <w:szCs w:val="28"/>
          <w:lang w:val="en-US"/>
        </w:rPr>
        <w:t>, it can be removed from the final version vector at step 6. This keeps the number of siblings under control</w:t>
      </w:r>
    </w:p>
    <w:p w14:paraId="04A5D9F1" w14:textId="24FABE1E" w:rsidR="009049D5" w:rsidRDefault="00BC33EF" w:rsidP="000B3954">
      <w:pPr>
        <w:pStyle w:val="ListParagraph"/>
        <w:rPr>
          <w:sz w:val="28"/>
          <w:szCs w:val="28"/>
          <w:lang w:val="en-US"/>
        </w:rPr>
      </w:pPr>
      <w:r>
        <w:rPr>
          <w:noProof/>
          <w:sz w:val="28"/>
          <w:szCs w:val="28"/>
          <w:lang w:val="en-US"/>
        </w:rPr>
        <w:drawing>
          <wp:inline distT="0" distB="0" distL="0" distR="0" wp14:anchorId="71F512DD" wp14:editId="439E5A97">
            <wp:extent cx="8089900" cy="450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8089900" cy="4508500"/>
                    </a:xfrm>
                    <a:prstGeom prst="rect">
                      <a:avLst/>
                    </a:prstGeom>
                  </pic:spPr>
                </pic:pic>
              </a:graphicData>
            </a:graphic>
          </wp:inline>
        </w:drawing>
      </w:r>
    </w:p>
    <w:p w14:paraId="425C4A22" w14:textId="6994CDE5" w:rsidR="00624EF4" w:rsidRDefault="00624EF4" w:rsidP="000B3954">
      <w:pPr>
        <w:pStyle w:val="ListParagraph"/>
        <w:rPr>
          <w:sz w:val="28"/>
          <w:szCs w:val="28"/>
          <w:lang w:val="en-US"/>
        </w:rPr>
      </w:pPr>
    </w:p>
    <w:p w14:paraId="4F9F07E2" w14:textId="79D00412" w:rsidR="00FF02DC" w:rsidRDefault="006840FB" w:rsidP="00FF02DC">
      <w:pPr>
        <w:pStyle w:val="ListParagraph"/>
        <w:rPr>
          <w:sz w:val="28"/>
          <w:szCs w:val="28"/>
          <w:lang w:val="en-US"/>
        </w:rPr>
      </w:pPr>
      <w:r>
        <w:rPr>
          <w:sz w:val="28"/>
          <w:szCs w:val="28"/>
          <w:lang w:val="en-US"/>
        </w:rPr>
        <w:t xml:space="preserve">It's important to understand that while trying to update a key x, it can be first read from </w:t>
      </w:r>
      <w:r w:rsidR="004E0B8A">
        <w:rPr>
          <w:sz w:val="28"/>
          <w:szCs w:val="28"/>
          <w:lang w:val="en-US"/>
        </w:rPr>
        <w:t>Node A with a specific context, let’s say, {a, 1} and the write may go B</w:t>
      </w:r>
      <w:r w:rsidR="00710C5A">
        <w:rPr>
          <w:sz w:val="28"/>
          <w:szCs w:val="28"/>
          <w:lang w:val="en-US"/>
        </w:rPr>
        <w:t xml:space="preserve"> which could result in a conflict. Let’s say B has {b,1} ini</w:t>
      </w:r>
      <w:r w:rsidR="00FF02DC">
        <w:rPr>
          <w:sz w:val="28"/>
          <w:szCs w:val="28"/>
          <w:lang w:val="en-US"/>
        </w:rPr>
        <w:t>tially. How this sequence can potentially play out:</w:t>
      </w:r>
    </w:p>
    <w:p w14:paraId="3C39301C" w14:textId="715C6672" w:rsidR="00FF02DC" w:rsidRDefault="00AF5262" w:rsidP="00FF02DC">
      <w:pPr>
        <w:pStyle w:val="ListParagraph"/>
        <w:rPr>
          <w:sz w:val="28"/>
          <w:szCs w:val="28"/>
          <w:lang w:val="en-US"/>
        </w:rPr>
      </w:pPr>
      <w:r w:rsidRPr="00AF5262">
        <w:rPr>
          <w:sz w:val="28"/>
          <w:szCs w:val="28"/>
          <w:lang w:val="en-US"/>
        </w:rPr>
        <w:drawing>
          <wp:inline distT="0" distB="0" distL="0" distR="0" wp14:anchorId="00D30739" wp14:editId="00571C9A">
            <wp:extent cx="6070600" cy="351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6070600" cy="3517900"/>
                    </a:xfrm>
                    <a:prstGeom prst="rect">
                      <a:avLst/>
                    </a:prstGeom>
                  </pic:spPr>
                </pic:pic>
              </a:graphicData>
            </a:graphic>
          </wp:inline>
        </w:drawing>
      </w:r>
    </w:p>
    <w:p w14:paraId="526E4748" w14:textId="6BB1774F" w:rsidR="008E742D" w:rsidRDefault="008E742D" w:rsidP="00FF02DC">
      <w:pPr>
        <w:pStyle w:val="ListParagraph"/>
        <w:rPr>
          <w:sz w:val="28"/>
          <w:szCs w:val="28"/>
          <w:lang w:val="en-US"/>
        </w:rPr>
      </w:pPr>
    </w:p>
    <w:p w14:paraId="123B0FF5" w14:textId="28F0EF4D" w:rsidR="008E742D" w:rsidRDefault="008E742D" w:rsidP="00FF02DC">
      <w:pPr>
        <w:pStyle w:val="ListParagraph"/>
        <w:rPr>
          <w:sz w:val="28"/>
          <w:szCs w:val="28"/>
          <w:lang w:val="en-US"/>
        </w:rPr>
      </w:pPr>
    </w:p>
    <w:p w14:paraId="3E192F05" w14:textId="5374589E" w:rsidR="00AF5262" w:rsidRPr="00FF02DC" w:rsidRDefault="00AF5262" w:rsidP="00FF02DC">
      <w:pPr>
        <w:pStyle w:val="ListParagraph"/>
        <w:rPr>
          <w:sz w:val="28"/>
          <w:szCs w:val="28"/>
          <w:lang w:val="en-US"/>
        </w:rPr>
      </w:pPr>
      <w:proofErr w:type="gramStart"/>
      <w:r>
        <w:rPr>
          <w:sz w:val="28"/>
          <w:szCs w:val="28"/>
          <w:lang w:val="en-US"/>
        </w:rPr>
        <w:t>So</w:t>
      </w:r>
      <w:proofErr w:type="gramEnd"/>
      <w:r>
        <w:rPr>
          <w:sz w:val="28"/>
          <w:szCs w:val="28"/>
          <w:lang w:val="en-US"/>
        </w:rPr>
        <w:t xml:space="preserve"> the basic idea is that</w:t>
      </w:r>
      <w:r w:rsidR="00C11ACF">
        <w:rPr>
          <w:sz w:val="28"/>
          <w:szCs w:val="28"/>
          <w:lang w:val="en-US"/>
        </w:rPr>
        <w:t xml:space="preserve"> you should know which version you are trying to update so that </w:t>
      </w:r>
      <w:proofErr w:type="spellStart"/>
      <w:r w:rsidR="00C11ACF">
        <w:rPr>
          <w:sz w:val="28"/>
          <w:szCs w:val="28"/>
          <w:lang w:val="en-US"/>
        </w:rPr>
        <w:t>casuality</w:t>
      </w:r>
      <w:proofErr w:type="spellEnd"/>
      <w:r w:rsidR="00C11ACF">
        <w:rPr>
          <w:sz w:val="28"/>
          <w:szCs w:val="28"/>
          <w:lang w:val="en-US"/>
        </w:rPr>
        <w:t xml:space="preserve"> can be captured in the DB at the time of the write. </w:t>
      </w:r>
      <w:r w:rsidR="00580C52">
        <w:rPr>
          <w:sz w:val="28"/>
          <w:szCs w:val="28"/>
          <w:lang w:val="en-US"/>
        </w:rPr>
        <w:t>It can either cause a conflict or be accepted. If it causes conflict, it can either be fixed at that time itself by the user who can issue one more write or</w:t>
      </w:r>
      <w:r w:rsidR="00B82D80">
        <w:rPr>
          <w:sz w:val="28"/>
          <w:szCs w:val="28"/>
          <w:lang w:val="en-US"/>
        </w:rPr>
        <w:t xml:space="preserve"> the conflicted information can be synced in the DB and later be fixed at the time of read (Read Repair)</w:t>
      </w:r>
      <w:r w:rsidR="003308A5">
        <w:rPr>
          <w:sz w:val="28"/>
          <w:szCs w:val="28"/>
          <w:lang w:val="en-US"/>
        </w:rPr>
        <w:t>.</w:t>
      </w:r>
    </w:p>
    <w:sectPr w:rsidR="00AF5262" w:rsidRPr="00FF02DC" w:rsidSect="006C5F7D">
      <w:pgSz w:w="16840" w:h="2382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0658"/>
    <w:multiLevelType w:val="hybridMultilevel"/>
    <w:tmpl w:val="AE602F0C"/>
    <w:lvl w:ilvl="0" w:tplc="51FA7E94">
      <w:start w:val="1"/>
      <w:numFmt w:val="decimal"/>
      <w:lvlText w:val="%1."/>
      <w:lvlJc w:val="left"/>
      <w:pPr>
        <w:ind w:left="720" w:hanging="360"/>
      </w:pPr>
      <w:rPr>
        <w:rFonts w:hint="default"/>
        <w:b/>
        <w:bCs/>
      </w:rPr>
    </w:lvl>
    <w:lvl w:ilvl="1" w:tplc="0C187210">
      <w:start w:val="1"/>
      <w:numFmt w:val="lowerLetter"/>
      <w:lvlText w:val="%2."/>
      <w:lvlJc w:val="left"/>
      <w:pPr>
        <w:ind w:left="1440" w:hanging="360"/>
      </w:pPr>
      <w:rPr>
        <w:b/>
        <w:bCs/>
      </w:rPr>
    </w:lvl>
    <w:lvl w:ilvl="2" w:tplc="BED4439E">
      <w:start w:val="1"/>
      <w:numFmt w:val="lowerRoman"/>
      <w:lvlText w:val="%3."/>
      <w:lvlJc w:val="right"/>
      <w:pPr>
        <w:ind w:left="2160" w:hanging="180"/>
      </w:pPr>
      <w:rPr>
        <w:b/>
        <w:bCs/>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516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90A"/>
    <w:rsid w:val="00016F79"/>
    <w:rsid w:val="0002066F"/>
    <w:rsid w:val="00025A60"/>
    <w:rsid w:val="000600E6"/>
    <w:rsid w:val="0007652D"/>
    <w:rsid w:val="000805AE"/>
    <w:rsid w:val="00082978"/>
    <w:rsid w:val="00096C34"/>
    <w:rsid w:val="000A5D1E"/>
    <w:rsid w:val="000B3954"/>
    <w:rsid w:val="000C1738"/>
    <w:rsid w:val="000F2BCC"/>
    <w:rsid w:val="000F3262"/>
    <w:rsid w:val="001025E6"/>
    <w:rsid w:val="001077F5"/>
    <w:rsid w:val="00117912"/>
    <w:rsid w:val="001538A4"/>
    <w:rsid w:val="00162A73"/>
    <w:rsid w:val="0016336B"/>
    <w:rsid w:val="001710DD"/>
    <w:rsid w:val="00177FF5"/>
    <w:rsid w:val="00185EBA"/>
    <w:rsid w:val="001A2697"/>
    <w:rsid w:val="001B10C9"/>
    <w:rsid w:val="001C0592"/>
    <w:rsid w:val="002243EE"/>
    <w:rsid w:val="00250E8F"/>
    <w:rsid w:val="002B1BC4"/>
    <w:rsid w:val="002C04AA"/>
    <w:rsid w:val="002E4B25"/>
    <w:rsid w:val="003308A5"/>
    <w:rsid w:val="00335DFE"/>
    <w:rsid w:val="0035064A"/>
    <w:rsid w:val="00364E7B"/>
    <w:rsid w:val="0037516C"/>
    <w:rsid w:val="003757B6"/>
    <w:rsid w:val="00386922"/>
    <w:rsid w:val="003923BF"/>
    <w:rsid w:val="003F6C01"/>
    <w:rsid w:val="00442937"/>
    <w:rsid w:val="004467FD"/>
    <w:rsid w:val="00462376"/>
    <w:rsid w:val="0047528F"/>
    <w:rsid w:val="00477201"/>
    <w:rsid w:val="004807EC"/>
    <w:rsid w:val="00497E57"/>
    <w:rsid w:val="004D0681"/>
    <w:rsid w:val="004E0B8A"/>
    <w:rsid w:val="004E46FA"/>
    <w:rsid w:val="005100DF"/>
    <w:rsid w:val="00516071"/>
    <w:rsid w:val="00536F30"/>
    <w:rsid w:val="005710B7"/>
    <w:rsid w:val="00580C52"/>
    <w:rsid w:val="00587AB6"/>
    <w:rsid w:val="005A30B0"/>
    <w:rsid w:val="005B4842"/>
    <w:rsid w:val="005D73BC"/>
    <w:rsid w:val="00624EF4"/>
    <w:rsid w:val="0063690A"/>
    <w:rsid w:val="00650FC3"/>
    <w:rsid w:val="006775BA"/>
    <w:rsid w:val="006840FB"/>
    <w:rsid w:val="006A37EA"/>
    <w:rsid w:val="006C5F7D"/>
    <w:rsid w:val="006E27FB"/>
    <w:rsid w:val="00702F85"/>
    <w:rsid w:val="0071019B"/>
    <w:rsid w:val="00710C5A"/>
    <w:rsid w:val="00720506"/>
    <w:rsid w:val="007309B7"/>
    <w:rsid w:val="007312AB"/>
    <w:rsid w:val="0078576C"/>
    <w:rsid w:val="007A65A4"/>
    <w:rsid w:val="007D7425"/>
    <w:rsid w:val="007D7AE5"/>
    <w:rsid w:val="008314DD"/>
    <w:rsid w:val="00885AF8"/>
    <w:rsid w:val="00886C95"/>
    <w:rsid w:val="008B2DA4"/>
    <w:rsid w:val="008C0901"/>
    <w:rsid w:val="008D41C7"/>
    <w:rsid w:val="008D4897"/>
    <w:rsid w:val="008E742D"/>
    <w:rsid w:val="008F490A"/>
    <w:rsid w:val="00903CC9"/>
    <w:rsid w:val="009049D5"/>
    <w:rsid w:val="00960772"/>
    <w:rsid w:val="00964C9F"/>
    <w:rsid w:val="00966D15"/>
    <w:rsid w:val="00986357"/>
    <w:rsid w:val="009B3EED"/>
    <w:rsid w:val="009C75F4"/>
    <w:rsid w:val="009F449F"/>
    <w:rsid w:val="009F5EF6"/>
    <w:rsid w:val="00A15459"/>
    <w:rsid w:val="00A8150A"/>
    <w:rsid w:val="00A90197"/>
    <w:rsid w:val="00A91458"/>
    <w:rsid w:val="00AA37A2"/>
    <w:rsid w:val="00AD44F9"/>
    <w:rsid w:val="00AE6CB1"/>
    <w:rsid w:val="00AF5262"/>
    <w:rsid w:val="00AF62DF"/>
    <w:rsid w:val="00B236AB"/>
    <w:rsid w:val="00B52160"/>
    <w:rsid w:val="00B82D80"/>
    <w:rsid w:val="00BC33EF"/>
    <w:rsid w:val="00BD61B6"/>
    <w:rsid w:val="00C11ACF"/>
    <w:rsid w:val="00C13ECF"/>
    <w:rsid w:val="00C15AD0"/>
    <w:rsid w:val="00C324DA"/>
    <w:rsid w:val="00C80724"/>
    <w:rsid w:val="00C91830"/>
    <w:rsid w:val="00C9640D"/>
    <w:rsid w:val="00CB4BAA"/>
    <w:rsid w:val="00CC4B3A"/>
    <w:rsid w:val="00CD2135"/>
    <w:rsid w:val="00CE39DA"/>
    <w:rsid w:val="00D15AE8"/>
    <w:rsid w:val="00D200FE"/>
    <w:rsid w:val="00D303D5"/>
    <w:rsid w:val="00D405D6"/>
    <w:rsid w:val="00D458DC"/>
    <w:rsid w:val="00D85273"/>
    <w:rsid w:val="00DA6D8B"/>
    <w:rsid w:val="00DD1273"/>
    <w:rsid w:val="00DE271A"/>
    <w:rsid w:val="00DE2987"/>
    <w:rsid w:val="00E17A0B"/>
    <w:rsid w:val="00E27D08"/>
    <w:rsid w:val="00E511AB"/>
    <w:rsid w:val="00E71662"/>
    <w:rsid w:val="00EA470F"/>
    <w:rsid w:val="00EB49AD"/>
    <w:rsid w:val="00EC651D"/>
    <w:rsid w:val="00F13784"/>
    <w:rsid w:val="00F337C6"/>
    <w:rsid w:val="00F3475A"/>
    <w:rsid w:val="00F35FC6"/>
    <w:rsid w:val="00F36CEF"/>
    <w:rsid w:val="00F54CC6"/>
    <w:rsid w:val="00F567C9"/>
    <w:rsid w:val="00F7117F"/>
    <w:rsid w:val="00FC45A3"/>
    <w:rsid w:val="00FE2782"/>
    <w:rsid w:val="00FF02DC"/>
    <w:rsid w:val="00FF10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B6F3AF4"/>
  <w15:chartTrackingRefBased/>
  <w15:docId w15:val="{8A84038F-BAED-994B-BD1D-175E056AE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5A4"/>
    <w:pPr>
      <w:ind w:left="720"/>
      <w:contextualSpacing/>
    </w:pPr>
  </w:style>
  <w:style w:type="character" w:styleId="Hyperlink">
    <w:name w:val="Hyperlink"/>
    <w:basedOn w:val="DefaultParagraphFont"/>
    <w:uiPriority w:val="99"/>
    <w:unhideWhenUsed/>
    <w:rsid w:val="003923BF"/>
    <w:rPr>
      <w:color w:val="0563C1" w:themeColor="hyperlink"/>
      <w:u w:val="single"/>
    </w:rPr>
  </w:style>
  <w:style w:type="character" w:styleId="UnresolvedMention">
    <w:name w:val="Unresolved Mention"/>
    <w:basedOn w:val="DefaultParagraphFont"/>
    <w:uiPriority w:val="99"/>
    <w:semiHidden/>
    <w:unhideWhenUsed/>
    <w:rsid w:val="003923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77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interdb.jp/pg/pgsql09.html" TargetMode="External"/><Relationship Id="rId15" Type="http://schemas.openxmlformats.org/officeDocument/2006/relationships/fontTable" Target="fontTable.xml"/><Relationship Id="rId10" Type="http://schemas.openxmlformats.org/officeDocument/2006/relationships/hyperlink" Target="https://riak.com/posts/technical/vector-clocks-revisited-part-2-dotted-version-vectors/index.html?p=9929.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1404</Words>
  <Characters>8003</Characters>
  <Application>Microsoft Office Word</Application>
  <DocSecurity>0</DocSecurity>
  <Lines>66</Lines>
  <Paragraphs>18</Paragraphs>
  <ScaleCrop>false</ScaleCrop>
  <Company/>
  <LinksUpToDate>false</LinksUpToDate>
  <CharactersWithSpaces>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145</cp:revision>
  <dcterms:created xsi:type="dcterms:W3CDTF">2023-01-08T12:01:00Z</dcterms:created>
  <dcterms:modified xsi:type="dcterms:W3CDTF">2023-01-26T14:40:00Z</dcterms:modified>
</cp:coreProperties>
</file>