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2"/>
          <w:szCs w:val="42"/>
        </w:rPr>
      </w:pPr>
      <w:bookmarkStart w:colFirst="0" w:colLast="0" w:name="_beiqx9mcwskw" w:id="0"/>
      <w:bookmarkEnd w:id="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🧠 Docker + SAP AI Core – Key Takeaways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1pebbunwvt0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Image vs Container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Image</w:t>
      </w:r>
      <w:r w:rsidDel="00000000" w:rsidR="00000000" w:rsidRPr="00000000">
        <w:rPr>
          <w:rtl w:val="0"/>
        </w:rPr>
        <w:t xml:space="preserve"> = blueprint (code + dependencies)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= running instance of that image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84l373qt1huq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Docker Lifecycle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 </w:t>
      </w:r>
      <w:r w:rsidDel="00000000" w:rsidR="00000000" w:rsidRPr="00000000">
        <w:rPr>
          <w:b w:val="1"/>
          <w:bCs w:val="1"/>
          <w:rtl w:val="0"/>
        </w:rPr>
        <w:t xml:space="preserve">image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push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stores image in Docker Hub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 </w:t>
      </w:r>
      <w:r w:rsidDel="00000000" w:rsidR="00000000" w:rsidRPr="00000000">
        <w:rPr>
          <w:b w:val="1"/>
          <w:bCs w:val="1"/>
          <w:rtl w:val="0"/>
        </w:rPr>
        <w:t xml:space="preserve">container from image (👉 A container is just a running copy of an image 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qhgxnkqutan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Docker Hub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Stores </w:t>
      </w:r>
      <w:r w:rsidDel="00000000" w:rsidR="00000000" w:rsidRPr="00000000">
        <w:rPr>
          <w:b w:val="1"/>
          <w:bCs w:val="1"/>
          <w:rtl w:val="0"/>
        </w:rPr>
        <w:t xml:space="preserve">only images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Does NOT store containers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execution happens here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q83jhd2fmii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SAP AI Core Role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Pulls image from Docker Hub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container from image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your ML code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scaling &amp; orchestration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1dmptj52wdb2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🔹 Why Container is Created Again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is </w:t>
      </w:r>
      <w:r w:rsidDel="00000000" w:rsidR="00000000" w:rsidRPr="00000000">
        <w:rPr>
          <w:b w:val="1"/>
          <w:bCs w:val="1"/>
          <w:rtl w:val="0"/>
        </w:rPr>
        <w:t xml:space="preserve">static (stored)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 is </w:t>
      </w:r>
      <w:r w:rsidDel="00000000" w:rsidR="00000000" w:rsidRPr="00000000">
        <w:rPr>
          <w:b w:val="1"/>
          <w:bCs w:val="1"/>
          <w:rtl w:val="0"/>
        </w:rPr>
        <w:t xml:space="preserve">dynamic (running)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image → can create multiple containers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🧩 Correct Definitions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gmve0sxvzav" w:id="6"/>
      <w:bookmarkEnd w:id="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🐳 Docker Image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</w:t>
      </w:r>
      <w:r w:rsidDel="00000000" w:rsidR="00000000" w:rsidRPr="00000000">
        <w:rPr>
          <w:b w:val="1"/>
          <w:bCs w:val="1"/>
          <w:rtl w:val="0"/>
        </w:rPr>
        <w:t xml:space="preserve">just a packaged file (read-only)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Code + Python + Libraries + OS setup = Docker Image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Stored in Docker Hub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run by itself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(does not change)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1zm9njsgypx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📦 Container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a </w:t>
      </w:r>
      <w:r w:rsidDel="00000000" w:rsidR="00000000" w:rsidRPr="00000000">
        <w:rPr>
          <w:b w:val="1"/>
          <w:bCs w:val="1"/>
          <w:rtl w:val="0"/>
        </w:rPr>
        <w:t xml:space="preserve">running process created from image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Image + Runtime (CPU, Memory, Process) = Container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pqbjsiphwly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🔁 Simple Analogy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like this:</w:t>
      </w:r>
    </w:p>
    <w:tbl>
      <w:tblPr>
        <w:tblStyle w:val="Table1"/>
        <w:tblpPr w:leftFromText="180" w:rightFromText="180" w:topFromText="180" w:bottomFromText="180" w:vertAnchor="text" w:horzAnchor="text" w:tblpX="1740" w:tblpY="0"/>
        <w:tblW w:w="41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90"/>
        <w:gridCol w:w="2295"/>
        <w:tblGridChange w:id="0">
          <w:tblGrid>
            <w:gridCol w:w="1890"/>
            <w:gridCol w:w="2295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576.0" w:type="dxa"/>
              <w:left w:w="-576.0" w:type="dxa"/>
              <w:bottom w:w="-576.0" w:type="dxa"/>
              <w:right w:w="-576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576.0" w:type="dxa"/>
              <w:left w:w="-576.0" w:type="dxa"/>
              <w:bottom w:w="-576.0" w:type="dxa"/>
              <w:right w:w="-576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Real-world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4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576.0" w:type="dxa"/>
              <w:left w:w="-576.0" w:type="dxa"/>
              <w:bottom w:w="-576.0" w:type="dxa"/>
              <w:right w:w="-576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Docker Image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576.0" w:type="dxa"/>
              <w:left w:w="-576.0" w:type="dxa"/>
              <w:bottom w:w="-576.0" w:type="dxa"/>
              <w:right w:w="-576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📀 Movie file</w:t>
            </w:r>
          </w:p>
        </w:tc>
      </w:tr>
      <w:tr>
        <w:trPr>
          <w:cantSplit w:val="0"/>
          <w:trHeight w:val="601.9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576.0" w:type="dxa"/>
              <w:left w:w="-576.0" w:type="dxa"/>
              <w:bottom w:w="-576.0" w:type="dxa"/>
              <w:right w:w="-576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576.0" w:type="dxa"/>
              <w:left w:w="-576.0" w:type="dxa"/>
              <w:bottom w:w="-576.0" w:type="dxa"/>
              <w:right w:w="-576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▶️ Playing movie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aqzu5n87dj57" w:id="9"/>
      <w:bookmarkEnd w:id="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🔥 Short Answer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Your training container starts and runs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trainer.py</w:t>
      </w:r>
      <w:r w:rsidDel="00000000" w:rsidR="00000000" w:rsidRPr="00000000">
        <w:rPr>
          <w:b w:val="1"/>
          <w:bCs w:val="1"/>
          <w:rtl w:val="0"/>
        </w:rPr>
        <w:t xml:space="preserve"> ONLY when you trigger an Execution in SAP AI Core (WorkflowTemplate).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during: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build ❌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 creation ❌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deployment ❌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ONLY during: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Execution run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rtar2zwursy0" w:id="10"/>
      <w:bookmarkEnd w:id="1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🧠 Full Timeline (Step-by-step)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m1szm8z1snju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🧱 Step 1: Docker Image Build (Nothing runs)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did: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build -t ml_training_model:v1.7 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Only this happens: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is packaged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installed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created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trainer.py</w:t>
      </w:r>
      <w:r w:rsidDel="00000000" w:rsidR="00000000" w:rsidRPr="00000000">
        <w:rPr>
          <w:rtl w:val="0"/>
        </w:rPr>
        <w:t xml:space="preserve"> does NOT run here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5o5uowrm4j8d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☁️ Step 2: Push to Docker Hub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push ml_training_model:v1.7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Just uploading image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Still nothing runs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odabtfngywa3" w:id="13"/>
      <w:bookmarkEnd w:id="1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📄 Step 3: Create WorkflowTemplate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YAML: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kind: WorkflowTemplate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is just a </w:t>
      </w:r>
      <w:r w:rsidDel="00000000" w:rsidR="00000000" w:rsidRPr="00000000">
        <w:rPr>
          <w:b w:val="1"/>
          <w:bCs w:val="1"/>
          <w:rtl w:val="0"/>
        </w:rPr>
        <w:t xml:space="preserve">definition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“Recipe saved, but not cooked yet”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container runs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u6ri373jl7mv" w:id="14"/>
      <w:bookmarkEnd w:id="1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🚀 Step 4: Execution (THIS is where it runs)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When you click: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Create Execution</w:t>
      </w:r>
      <w:r w:rsidDel="00000000" w:rsidR="00000000" w:rsidRPr="00000000">
        <w:rPr>
          <w:rtl w:val="0"/>
        </w:rPr>
        <w:t xml:space="preserve"> in SAP AI Core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fpdajhkvlx7v" w:id="15"/>
      <w:bookmarkEnd w:id="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happens internally: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5kigcqw7e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Core talks to Kubernetes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Creates a </w:t>
      </w:r>
      <w:r w:rsidDel="00000000" w:rsidR="00000000" w:rsidRPr="00000000">
        <w:rPr>
          <w:b w:val="1"/>
          <w:bCs w:val="1"/>
          <w:rtl w:val="0"/>
        </w:rPr>
        <w:t xml:space="preserve">Pod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i2vecrcmm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Kubernetes pulls your image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image: docker.io/rahulcruze786/ml_training_model:v1.7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0n8h8zclq9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Container STARTS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this happens: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command: ["python"]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args: ["trainer.py"]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Equivalent to: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trainer.py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y522cftfd85y" w:id="19"/>
      <w:bookmarkEnd w:id="1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🔥 THIS is the exact moment your code runs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container: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train_models(...)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x0yxyzu88wye" w:id="20"/>
      <w:bookmarkEnd w:id="20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🔄 Inside Your Container (Runtime Flow)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code: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no77qnt0i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Step-by-step: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adj022nfb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Connect to HANA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 = get_hdi_connection()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b6xp25u7n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Read training data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df = read_hdi_table(conn, "JRNLFEATURE")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v4m8g492s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Train models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model.fit(X, y)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2olwckcht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Save models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joblib.dump(model, /tmp/models)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7hpqa5se8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Save metadata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model_config.json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haidymvwo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Container exits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VERY IMPORTANT: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Container is </w:t>
      </w:r>
      <w:r w:rsidDel="00000000" w:rsidR="00000000" w:rsidRPr="00000000">
        <w:rPr>
          <w:b w:val="1"/>
          <w:bCs w:val="1"/>
          <w:rtl w:val="0"/>
        </w:rPr>
        <w:t xml:space="preserve">temporary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execution → it </w:t>
      </w:r>
      <w:r w:rsidDel="00000000" w:rsidR="00000000" w:rsidRPr="00000000">
        <w:rPr>
          <w:b w:val="1"/>
          <w:bCs w:val="1"/>
          <w:rtl w:val="0"/>
        </w:rPr>
        <w:t xml:space="preserve">dies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tm42wudzjc0t" w:id="28"/>
      <w:bookmarkEnd w:id="28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📦 Step 5: Artifact Capture (Immediately after)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your YAML: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artifacts: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path: /tmp/models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AI Core: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/tmp/models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Uploads it to storage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 it: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globalName: multinomialNB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5gwq64t94ns" w:id="29"/>
      <w:bookmarkEnd w:id="29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🧠 Key Insight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xc6kkl05vu2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👉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Training container is NOT always running</w:t>
      </w:r>
    </w:p>
    <w:tbl>
      <w:tblPr>
        <w:tblStyle w:val="Table2"/>
        <w:tblW w:w="62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72.0000000000002"/>
        <w:gridCol w:w="4350"/>
        <w:tblGridChange w:id="0">
          <w:tblGrid>
            <w:gridCol w:w="1872.0000000000002"/>
            <w:gridCol w:w="435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Not running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Not running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Template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Not running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RUNS</w:t>
            </w:r>
          </w:p>
        </w:tc>
      </w:tr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After finish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-720.0" w:type="dxa"/>
              <w:left w:w="-720.0" w:type="dxa"/>
              <w:bottom w:w="-720.0" w:type="dxa"/>
              <w:right w:w="-7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❌ Destroyed</w:t>
            </w:r>
          </w:p>
        </w:tc>
      </w:tr>
    </w:tbl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h5r702lmtcl" w:id="31"/>
      <w:bookmarkEnd w:id="3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⚠️ Very Important Difference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lyemvxs4xdq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🔴 Training Container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b w:val="1"/>
          <w:bCs w:val="1"/>
          <w:rtl w:val="0"/>
        </w:rPr>
        <w:t xml:space="preserve">once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Creates model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uyrsl8lyc789" w:id="33"/>
      <w:bookmarkEnd w:id="3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🟢 Serving Container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b w:val="1"/>
          <w:bCs w:val="1"/>
          <w:rtl w:val="0"/>
        </w:rPr>
        <w:t xml:space="preserve">continuously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API requests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Stays alive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/>
      </w:pPr>
      <w:bookmarkStart w:colFirst="0" w:colLast="0" w:name="_68n82albph6w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fehht7x1rgo" w:id="35"/>
      <w:bookmarkEnd w:id="35"/>
      <w:r w:rsidDel="00000000" w:rsidR="00000000" w:rsidRPr="00000000">
        <w:rPr>
          <w:b w:val="1"/>
          <w:bCs w:val="1"/>
          <w:rtl w:val="0"/>
        </w:rPr>
        <w:t xml:space="preserve">🧠 Final Understanding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Your model is created ONLY when: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 → WorkflowTemplate → Container starts → trainer.py runs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✅ Your Training Workflow YAML (Fully Commented) </w:t>
      </w:r>
    </w:p>
    <w:p w:rsidR="00000000" w:rsidDel="00000000" w:rsidP="00000000" w:rsidRDefault="00000000" w:rsidRPr="00000000" w14:paraId="000000C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6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API version of Argo Workflows (used internally by SAP AI Core)</w:t>
      </w:r>
    </w:p>
    <w:p w:rsidR="00000000" w:rsidDel="00000000" w:rsidP="00000000" w:rsidRDefault="00000000" w:rsidRPr="00000000" w14:paraId="000000C7">
      <w:pPr>
        <w:spacing w:after="0" w:before="0" w:line="24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Tells Kubernetes how to interpret this YAML</w:t>
      </w:r>
    </w:p>
    <w:p w:rsidR="00000000" w:rsidDel="00000000" w:rsidP="00000000" w:rsidRDefault="00000000" w:rsidRPr="00000000" w14:paraId="000000C8">
      <w:pPr>
        <w:spacing w:after="0" w:before="0" w:lineRule="auto"/>
        <w:rPr>
          <w:color w:val="3c78d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Rule="auto"/>
        <w:rPr>
          <w:color w:val="ff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apiVersion: argoproj.io/v1alpha1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CB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This is a reusable template (not a one-time execution)</w:t>
      </w:r>
    </w:p>
    <w:p w:rsidR="00000000" w:rsidDel="00000000" w:rsidP="00000000" w:rsidRDefault="00000000" w:rsidRPr="00000000" w14:paraId="000000CC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You will "run" this template to start training</w:t>
      </w:r>
    </w:p>
    <w:p w:rsidR="00000000" w:rsidDel="00000000" w:rsidP="00000000" w:rsidRDefault="00000000" w:rsidRPr="00000000" w14:paraId="000000C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kind: WorkflowTemplate</w:t>
      </w:r>
    </w:p>
    <w:p w:rsidR="00000000" w:rsidDel="00000000" w:rsidP="00000000" w:rsidRDefault="00000000" w:rsidRPr="00000000" w14:paraId="000000C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D0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Metadata = Identification + UI information in SAP AI Launchpad</w:t>
      </w:r>
    </w:p>
    <w:p w:rsidR="00000000" w:rsidDel="00000000" w:rsidP="00000000" w:rsidRDefault="00000000" w:rsidRPr="00000000" w14:paraId="000000D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metadata:</w:t>
      </w:r>
    </w:p>
    <w:p w:rsidR="00000000" w:rsidDel="00000000" w:rsidP="00000000" w:rsidRDefault="00000000" w:rsidRPr="00000000" w14:paraId="000000D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name: naive-bayes-training   # Unique name of this workflow template</w:t>
      </w:r>
    </w:p>
    <w:p w:rsidR="00000000" w:rsidDel="00000000" w:rsidP="00000000" w:rsidRDefault="00000000" w:rsidRPr="00000000" w14:paraId="000000D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annotations:</w:t>
      </w:r>
    </w:p>
    <w:p w:rsidR="00000000" w:rsidDel="00000000" w:rsidP="00000000" w:rsidRDefault="00000000" w:rsidRPr="00000000" w14:paraId="000000D6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 # Description shown in SAP AI Launchpad UI</w:t>
      </w:r>
    </w:p>
    <w:p w:rsidR="00000000" w:rsidDel="00000000" w:rsidP="00000000" w:rsidRDefault="00000000" w:rsidRPr="00000000" w14:paraId="000000D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scenarios.ai.sap.com/description: "naive-bayes training Pipeline"</w:t>
      </w:r>
    </w:p>
    <w:p w:rsidR="00000000" w:rsidDel="00000000" w:rsidP="00000000" w:rsidRDefault="00000000" w:rsidRPr="00000000" w14:paraId="000000D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9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# Groups training + serving under one "scenario"</w:t>
      </w:r>
    </w:p>
    <w:p w:rsidR="00000000" w:rsidDel="00000000" w:rsidP="00000000" w:rsidRDefault="00000000" w:rsidRPr="00000000" w14:paraId="000000DA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scenarios.ai.sap.com/name: "naive-bayes"</w:t>
      </w:r>
    </w:p>
    <w:p w:rsidR="00000000" w:rsidDel="00000000" w:rsidP="00000000" w:rsidRDefault="00000000" w:rsidRPr="00000000" w14:paraId="000000D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C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# Description of this specific executable (training job)</w:t>
      </w:r>
    </w:p>
    <w:p w:rsidR="00000000" w:rsidDel="00000000" w:rsidP="00000000" w:rsidRDefault="00000000" w:rsidRPr="00000000" w14:paraId="000000D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executables.ai.sap.com/description: "naive-bayes model"</w:t>
      </w:r>
    </w:p>
    <w:p w:rsidR="00000000" w:rsidDel="00000000" w:rsidP="00000000" w:rsidRDefault="00000000" w:rsidRPr="00000000" w14:paraId="000000D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# Name of this executable (used in UI / execution)</w:t>
      </w:r>
    </w:p>
    <w:p w:rsidR="00000000" w:rsidDel="00000000" w:rsidP="00000000" w:rsidRDefault="00000000" w:rsidRPr="00000000" w14:paraId="000000E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executables.ai.sap.com/name: "naive-bayes-training"</w:t>
      </w:r>
    </w:p>
    <w:p w:rsidR="00000000" w:rsidDel="00000000" w:rsidP="00000000" w:rsidRDefault="00000000" w:rsidRPr="00000000" w14:paraId="000000E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labels:</w:t>
      </w:r>
    </w:p>
    <w:p w:rsidR="00000000" w:rsidDel="00000000" w:rsidP="00000000" w:rsidRDefault="00000000" w:rsidRPr="00000000" w14:paraId="000000E3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# Scenario ID for grouping related pipelines</w:t>
      </w:r>
    </w:p>
    <w:p w:rsidR="00000000" w:rsidDel="00000000" w:rsidP="00000000" w:rsidRDefault="00000000" w:rsidRPr="00000000" w14:paraId="000000E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scenarios.ai.sap.com/id: "naive-bayes"</w:t>
      </w:r>
    </w:p>
    <w:p w:rsidR="00000000" w:rsidDel="00000000" w:rsidP="00000000" w:rsidRDefault="00000000" w:rsidRPr="00000000" w14:paraId="000000E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# Version of this pipeline (important for versioning later)</w:t>
      </w:r>
    </w:p>
    <w:p w:rsidR="00000000" w:rsidDel="00000000" w:rsidP="00000000" w:rsidRDefault="00000000" w:rsidRPr="00000000" w14:paraId="000000E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ai.sap.com/version: "1.0.0"</w:t>
      </w:r>
    </w:p>
    <w:p w:rsidR="00000000" w:rsidDel="00000000" w:rsidP="00000000" w:rsidRDefault="00000000" w:rsidRPr="00000000" w14:paraId="000000E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A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SPEC = Actual execution logic starts here</w:t>
      </w:r>
    </w:p>
    <w:p w:rsidR="00000000" w:rsidDel="00000000" w:rsidP="00000000" w:rsidRDefault="00000000" w:rsidRPr="00000000" w14:paraId="000000E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spec:</w:t>
      </w:r>
    </w:p>
    <w:p w:rsidR="00000000" w:rsidDel="00000000" w:rsidP="00000000" w:rsidRDefault="00000000" w:rsidRPr="00000000" w14:paraId="000000E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# Entry point of workflow</w:t>
      </w:r>
    </w:p>
    <w:p w:rsidR="00000000" w:rsidDel="00000000" w:rsidP="00000000" w:rsidRDefault="00000000" w:rsidRPr="00000000" w14:paraId="000000EF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# This tells Argo: start execution from "training-pipeline"</w:t>
      </w:r>
    </w:p>
    <w:p w:rsidR="00000000" w:rsidDel="00000000" w:rsidP="00000000" w:rsidRDefault="00000000" w:rsidRPr="00000000" w14:paraId="000000F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entrypoint: training-pipeline</w:t>
      </w:r>
    </w:p>
    <w:p w:rsidR="00000000" w:rsidDel="00000000" w:rsidP="00000000" w:rsidRDefault="00000000" w:rsidRPr="00000000" w14:paraId="000000F1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# Templates = Like functions in programming</w:t>
      </w:r>
    </w:p>
    <w:p w:rsidR="00000000" w:rsidDel="00000000" w:rsidP="00000000" w:rsidRDefault="00000000" w:rsidRPr="00000000" w14:paraId="000000F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F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templates:</w:t>
      </w:r>
    </w:p>
    <w:p w:rsidR="00000000" w:rsidDel="00000000" w:rsidP="00000000" w:rsidRDefault="00000000" w:rsidRPr="00000000" w14:paraId="000000F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# ==========================================================</w:t>
      </w:r>
    </w:p>
    <w:p w:rsidR="00000000" w:rsidDel="00000000" w:rsidP="00000000" w:rsidRDefault="00000000" w:rsidRPr="00000000" w14:paraId="000000F6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# TEMPLATE 1: Main Pipeline (Orchestrator)</w:t>
      </w:r>
    </w:p>
    <w:p w:rsidR="00000000" w:rsidDel="00000000" w:rsidP="00000000" w:rsidRDefault="00000000" w:rsidRPr="00000000" w14:paraId="000000F7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0F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- name: training-pipeline</w:t>
      </w:r>
    </w:p>
    <w:p w:rsidR="00000000" w:rsidDel="00000000" w:rsidP="00000000" w:rsidRDefault="00000000" w:rsidRPr="00000000" w14:paraId="000000F9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# Steps define execution flow</w:t>
      </w:r>
    </w:p>
    <w:p w:rsidR="00000000" w:rsidDel="00000000" w:rsidP="00000000" w:rsidRDefault="00000000" w:rsidRPr="00000000" w14:paraId="000000F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steps:</w:t>
      </w:r>
    </w:p>
    <w:p w:rsidR="00000000" w:rsidDel="00000000" w:rsidP="00000000" w:rsidRDefault="00000000" w:rsidRPr="00000000" w14:paraId="000000F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# Each row = sequential execution</w:t>
      </w:r>
    </w:p>
    <w:p w:rsidR="00000000" w:rsidDel="00000000" w:rsidP="00000000" w:rsidRDefault="00000000" w:rsidRPr="00000000" w14:paraId="000000FE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# Items in same row = parallel execution</w:t>
      </w:r>
    </w:p>
    <w:p w:rsidR="00000000" w:rsidDel="00000000" w:rsidP="00000000" w:rsidRDefault="00000000" w:rsidRPr="00000000" w14:paraId="000000F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- - name: train              # Step name</w:t>
      </w:r>
    </w:p>
    <w:p w:rsidR="00000000" w:rsidDel="00000000" w:rsidP="00000000" w:rsidRDefault="00000000" w:rsidRPr="00000000" w14:paraId="0000010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template: train-step     # Calls another template below</w:t>
      </w:r>
    </w:p>
    <w:p w:rsidR="00000000" w:rsidDel="00000000" w:rsidP="00000000" w:rsidRDefault="00000000" w:rsidRPr="00000000" w14:paraId="0000010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# ==========================================================</w:t>
      </w:r>
    </w:p>
    <w:p w:rsidR="00000000" w:rsidDel="00000000" w:rsidP="00000000" w:rsidRDefault="00000000" w:rsidRPr="00000000" w14:paraId="00000103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# TEMPLATE 2: Actual Training Step (Execution Layer)</w:t>
      </w:r>
    </w:p>
    <w:p w:rsidR="00000000" w:rsidDel="00000000" w:rsidP="00000000" w:rsidRDefault="00000000" w:rsidRPr="00000000" w14:paraId="00000104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# ==========================================================</w:t>
      </w:r>
    </w:p>
    <w:p w:rsidR="00000000" w:rsidDel="00000000" w:rsidP="00000000" w:rsidRDefault="00000000" w:rsidRPr="00000000" w14:paraId="0000010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- name: train-step</w:t>
      </w:r>
    </w:p>
    <w:p w:rsidR="00000000" w:rsidDel="00000000" w:rsidP="00000000" w:rsidRDefault="00000000" w:rsidRPr="00000000" w14:paraId="0000010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metadata:</w:t>
      </w:r>
    </w:p>
    <w:p w:rsidR="00000000" w:rsidDel="00000000" w:rsidP="00000000" w:rsidRDefault="00000000" w:rsidRPr="00000000" w14:paraId="0000010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labels:</w:t>
      </w:r>
    </w:p>
    <w:p w:rsidR="00000000" w:rsidDel="00000000" w:rsidP="00000000" w:rsidRDefault="00000000" w:rsidRPr="00000000" w14:paraId="00000109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# Defines compute resources (CPU/memory)</w:t>
      </w:r>
    </w:p>
    <w:p w:rsidR="00000000" w:rsidDel="00000000" w:rsidP="00000000" w:rsidRDefault="00000000" w:rsidRPr="00000000" w14:paraId="0000010A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 # "starter" = small machine (low cost)</w:t>
      </w:r>
    </w:p>
    <w:p w:rsidR="00000000" w:rsidDel="00000000" w:rsidP="00000000" w:rsidRDefault="00000000" w:rsidRPr="00000000" w14:paraId="0000010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ai.sap.com/resourcePlan: starter</w:t>
      </w:r>
    </w:p>
    <w:p w:rsidR="00000000" w:rsidDel="00000000" w:rsidP="00000000" w:rsidRDefault="00000000" w:rsidRPr="00000000" w14:paraId="0000010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  #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E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# Container definition = What actually runs</w:t>
      </w:r>
    </w:p>
    <w:p w:rsidR="00000000" w:rsidDel="00000000" w:rsidP="00000000" w:rsidRDefault="00000000" w:rsidRPr="00000000" w14:paraId="0000010F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#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container:</w:t>
      </w:r>
    </w:p>
    <w:p w:rsidR="00000000" w:rsidDel="00000000" w:rsidP="00000000" w:rsidRDefault="00000000" w:rsidRPr="00000000" w14:paraId="00000111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 # Docker image containing your ML code + dependencies</w:t>
      </w:r>
    </w:p>
    <w:p w:rsidR="00000000" w:rsidDel="00000000" w:rsidP="00000000" w:rsidRDefault="00000000" w:rsidRPr="00000000" w14:paraId="0000011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image: docker.io/rahulcruze786/ml_training_model:v1.6</w:t>
      </w:r>
    </w:p>
    <w:p w:rsidR="00000000" w:rsidDel="00000000" w:rsidP="00000000" w:rsidRDefault="00000000" w:rsidRPr="00000000" w14:paraId="0000011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 # Command to run inside container</w:t>
      </w:r>
    </w:p>
    <w:p w:rsidR="00000000" w:rsidDel="00000000" w:rsidP="00000000" w:rsidRDefault="00000000" w:rsidRPr="00000000" w14:paraId="00000116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# Equivalent to running "python" in terminal</w:t>
      </w:r>
    </w:p>
    <w:p w:rsidR="00000000" w:rsidDel="00000000" w:rsidP="00000000" w:rsidRDefault="00000000" w:rsidRPr="00000000" w14:paraId="0000011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command: ["python"]</w:t>
      </w:r>
    </w:p>
    <w:p w:rsidR="00000000" w:rsidDel="00000000" w:rsidP="00000000" w:rsidRDefault="00000000" w:rsidRPr="00000000" w14:paraId="00000118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# Arguments passed to command</w:t>
      </w:r>
    </w:p>
    <w:p w:rsidR="00000000" w:rsidDel="00000000" w:rsidP="00000000" w:rsidRDefault="00000000" w:rsidRPr="00000000" w14:paraId="0000011A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# Final executed command = python trainer.py</w:t>
      </w:r>
    </w:p>
    <w:p w:rsidR="00000000" w:rsidDel="00000000" w:rsidP="00000000" w:rsidRDefault="00000000" w:rsidRPr="00000000" w14:paraId="0000011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args:</w:t>
      </w:r>
    </w:p>
    <w:p w:rsidR="00000000" w:rsidDel="00000000" w:rsidP="00000000" w:rsidRDefault="00000000" w:rsidRPr="00000000" w14:paraId="0000011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- "trainer.py"</w:t>
      </w:r>
    </w:p>
    <w:p w:rsidR="00000000" w:rsidDel="00000000" w:rsidP="00000000" w:rsidRDefault="00000000" w:rsidRPr="00000000" w14:paraId="0000011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#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1F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# Environment Variables (VERY IMPORTANT)</w:t>
      </w:r>
    </w:p>
    <w:p w:rsidR="00000000" w:rsidDel="00000000" w:rsidP="00000000" w:rsidRDefault="00000000" w:rsidRPr="00000000" w14:paraId="00000120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        # This connects YAML → Python code</w:t>
      </w:r>
    </w:p>
    <w:p w:rsidR="00000000" w:rsidDel="00000000" w:rsidP="00000000" w:rsidRDefault="00000000" w:rsidRPr="00000000" w14:paraId="00000121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# 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2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env:</w:t>
      </w:r>
    </w:p>
    <w:p w:rsidR="00000000" w:rsidDel="00000000" w:rsidP="00000000" w:rsidRDefault="00000000" w:rsidRPr="00000000" w14:paraId="0000012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- name: MODEL_DIR</w:t>
      </w:r>
    </w:p>
    <w:p w:rsidR="00000000" w:rsidDel="00000000" w:rsidP="00000000" w:rsidRDefault="00000000" w:rsidRPr="00000000" w14:paraId="00000124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value: "/tmp/models"</w:t>
      </w:r>
    </w:p>
    <w:p w:rsidR="00000000" w:rsidDel="00000000" w:rsidP="00000000" w:rsidRDefault="00000000" w:rsidRPr="00000000" w14:paraId="00000125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# Inside container, this becomes:</w:t>
      </w:r>
    </w:p>
    <w:p w:rsidR="00000000" w:rsidDel="00000000" w:rsidP="00000000" w:rsidRDefault="00000000" w:rsidRPr="00000000" w14:paraId="00000127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   # MODEL_DIR=/tmp/models</w:t>
      </w:r>
    </w:p>
    <w:p w:rsidR="00000000" w:rsidDel="00000000" w:rsidP="00000000" w:rsidRDefault="00000000" w:rsidRPr="00000000" w14:paraId="00000128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   # Your Python reads it like:</w:t>
      </w:r>
    </w:p>
    <w:p w:rsidR="00000000" w:rsidDel="00000000" w:rsidP="00000000" w:rsidRDefault="00000000" w:rsidRPr="00000000" w14:paraId="0000012A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   # model_dir = os.environ.get("MODEL_DIR", "/tmp/models")</w:t>
      </w:r>
    </w:p>
    <w:p w:rsidR="00000000" w:rsidDel="00000000" w:rsidP="00000000" w:rsidRDefault="00000000" w:rsidRPr="00000000" w14:paraId="0000012B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   # This avoids hardcoding paths in code</w:t>
      </w:r>
    </w:p>
    <w:p w:rsidR="00000000" w:rsidDel="00000000" w:rsidP="00000000" w:rsidRDefault="00000000" w:rsidRPr="00000000" w14:paraId="0000012D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ab/>
        <w:t xml:space="preserve"># 🔥 IMPORTANT SCENARIO EXPLANATION:</w:t>
      </w:r>
    </w:p>
    <w:p w:rsidR="00000000" w:rsidDel="00000000" w:rsidP="00000000" w:rsidRDefault="00000000" w:rsidRPr="00000000" w14:paraId="0000012F">
      <w:pPr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# This variable connects YAML → Python code:</w:t>
      </w:r>
    </w:p>
    <w:p w:rsidR="00000000" w:rsidDel="00000000" w:rsidP="00000000" w:rsidRDefault="00000000" w:rsidRPr="00000000" w14:paraId="00000131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In trainer.py:</w:t>
      </w:r>
    </w:p>
    <w:p w:rsidR="00000000" w:rsidDel="00000000" w:rsidP="00000000" w:rsidRDefault="00000000" w:rsidRPr="00000000" w14:paraId="00000132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model_dir = os.environ.get("MODEL_DIR", "/tmp/models")</w:t>
      </w:r>
    </w:p>
    <w:p w:rsidR="00000000" w:rsidDel="00000000" w:rsidP="00000000" w:rsidRDefault="00000000" w:rsidRPr="00000000" w14:paraId="00000133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135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# ✅ Case 1: Env is provided (CURRENT SAFE SETUP)</w:t>
      </w:r>
    </w:p>
    <w:p w:rsidR="00000000" w:rsidDel="00000000" w:rsidP="00000000" w:rsidRDefault="00000000" w:rsidRPr="00000000" w14:paraId="00000136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137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# YAML → MODEL_DIR = /tmp/models</w:t>
      </w:r>
    </w:p>
    <w:p w:rsidR="00000000" w:rsidDel="00000000" w:rsidP="00000000" w:rsidRDefault="00000000" w:rsidRPr="00000000" w14:paraId="00000138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# Python reads → "/tmp/models"</w:t>
      </w:r>
    </w:p>
    <w:p w:rsidR="00000000" w:rsidDel="00000000" w:rsidP="00000000" w:rsidRDefault="00000000" w:rsidRPr="00000000" w14:paraId="00000139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# Models saved → /tmp/models</w:t>
      </w:r>
    </w:p>
    <w:p w:rsidR="00000000" w:rsidDel="00000000" w:rsidP="00000000" w:rsidRDefault="00000000" w:rsidRPr="00000000" w14:paraId="0000013A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# Artifact path → /tmp/models</w:t>
      </w:r>
    </w:p>
    <w:p w:rsidR="00000000" w:rsidDel="00000000" w:rsidP="00000000" w:rsidRDefault="00000000" w:rsidRPr="00000000" w14:paraId="0000013B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</w:t>
      </w:r>
    </w:p>
    <w:p w:rsidR="00000000" w:rsidDel="00000000" w:rsidP="00000000" w:rsidRDefault="00000000" w:rsidRPr="00000000" w14:paraId="0000013C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# ✔ Everything is aligned → SUCCESS</w:t>
      </w:r>
    </w:p>
    <w:p w:rsidR="00000000" w:rsidDel="00000000" w:rsidP="00000000" w:rsidRDefault="00000000" w:rsidRPr="00000000" w14:paraId="0000013D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13F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⚠️ Case 2: Env is NOT provided</w:t>
      </w:r>
    </w:p>
    <w:p w:rsidR="00000000" w:rsidDel="00000000" w:rsidP="00000000" w:rsidRDefault="00000000" w:rsidRPr="00000000" w14:paraId="00000140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---------------------------------------------------------</w:t>
      </w:r>
    </w:p>
    <w:p w:rsidR="00000000" w:rsidDel="00000000" w:rsidP="00000000" w:rsidRDefault="00000000" w:rsidRPr="00000000" w14:paraId="00000141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# Python fallback default → "/tmp/models"</w:t>
      </w:r>
    </w:p>
    <w:p w:rsidR="00000000" w:rsidDel="00000000" w:rsidP="00000000" w:rsidRDefault="00000000" w:rsidRPr="00000000" w14:paraId="00000142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</w:t>
      </w:r>
    </w:p>
    <w:p w:rsidR="00000000" w:rsidDel="00000000" w:rsidP="00000000" w:rsidRDefault="00000000" w:rsidRPr="00000000" w14:paraId="00000143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# ✔ Still works (because default matches YAML path)</w:t>
      </w:r>
    </w:p>
    <w:p w:rsidR="00000000" w:rsidDel="00000000" w:rsidP="00000000" w:rsidRDefault="00000000" w:rsidRPr="00000000" w14:paraId="00000144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</w:t>
      </w:r>
    </w:p>
    <w:p w:rsidR="00000000" w:rsidDel="00000000" w:rsidP="00000000" w:rsidRDefault="00000000" w:rsidRPr="00000000" w14:paraId="00000145">
      <w:pPr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# BUT:</w:t>
      </w:r>
    </w:p>
    <w:p w:rsidR="00000000" w:rsidDel="00000000" w:rsidP="00000000" w:rsidRDefault="00000000" w:rsidRPr="00000000" w14:paraId="00000146">
      <w:pPr>
        <w:spacing w:after="0" w:before="0" w:lineRule="auto"/>
        <w:ind w:left="1440" w:firstLine="0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# ❗ This is fragile and NOT recommended in production </w:t>
      </w:r>
    </w:p>
    <w:p w:rsidR="00000000" w:rsidDel="00000000" w:rsidP="00000000" w:rsidRDefault="00000000" w:rsidRPr="00000000" w14:paraId="0000014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 #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9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# Outputs = What to capture after training finishes</w:t>
      </w:r>
    </w:p>
    <w:p w:rsidR="00000000" w:rsidDel="00000000" w:rsidP="00000000" w:rsidRDefault="00000000" w:rsidRPr="00000000" w14:paraId="0000014A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# 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B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outputs:</w:t>
      </w:r>
    </w:p>
    <w:p w:rsidR="00000000" w:rsidDel="00000000" w:rsidP="00000000" w:rsidRDefault="00000000" w:rsidRPr="00000000" w14:paraId="0000014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artifacts:</w:t>
      </w:r>
    </w:p>
    <w:p w:rsidR="00000000" w:rsidDel="00000000" w:rsidP="00000000" w:rsidRDefault="00000000" w:rsidRPr="00000000" w14:paraId="0000014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- name: model-output        # Internal artifact name</w:t>
      </w:r>
    </w:p>
    <w:p w:rsidR="00000000" w:rsidDel="00000000" w:rsidP="00000000" w:rsidRDefault="00000000" w:rsidRPr="00000000" w14:paraId="0000014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 # Global name used to pass model to ServingTemplate</w:t>
      </w:r>
    </w:p>
    <w:p w:rsidR="00000000" w:rsidDel="00000000" w:rsidP="00000000" w:rsidRDefault="00000000" w:rsidRPr="00000000" w14:paraId="00000151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a86e8"/>
          <w:sz w:val="18"/>
          <w:szCs w:val="18"/>
          <w:rtl w:val="0"/>
        </w:rPr>
        <w:t xml:space="preserve">            # VERY IMPORTANT: this connects training → prediction</w:t>
      </w:r>
    </w:p>
    <w:p w:rsidR="00000000" w:rsidDel="00000000" w:rsidP="00000000" w:rsidRDefault="00000000" w:rsidRPr="00000000" w14:paraId="00000152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globalName: multinomialNB</w:t>
      </w:r>
    </w:p>
    <w:p w:rsidR="00000000" w:rsidDel="00000000" w:rsidP="00000000" w:rsidRDefault="00000000" w:rsidRPr="00000000" w14:paraId="00000153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 # Path inside container where models are saved</w:t>
      </w:r>
    </w:p>
    <w:p w:rsidR="00000000" w:rsidDel="00000000" w:rsidP="00000000" w:rsidRDefault="00000000" w:rsidRPr="00000000" w14:paraId="00000155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   # Your trainer.py MUST save files here</w:t>
      </w:r>
    </w:p>
    <w:p w:rsidR="00000000" w:rsidDel="00000000" w:rsidP="00000000" w:rsidRDefault="00000000" w:rsidRPr="00000000" w14:paraId="00000156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path: /tmp/models</w:t>
      </w:r>
    </w:p>
    <w:p w:rsidR="00000000" w:rsidDel="00000000" w:rsidP="00000000" w:rsidRDefault="00000000" w:rsidRPr="00000000" w14:paraId="00000157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# Example contents:</w:t>
      </w:r>
    </w:p>
    <w:p w:rsidR="00000000" w:rsidDel="00000000" w:rsidP="00000000" w:rsidRDefault="00000000" w:rsidRPr="00000000" w14:paraId="00000159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   # /tmp/models/</w:t>
      </w:r>
    </w:p>
    <w:p w:rsidR="00000000" w:rsidDel="00000000" w:rsidP="00000000" w:rsidRDefault="00000000" w:rsidRPr="00000000" w14:paraId="0000015A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   #   model_*.joblib</w:t>
      </w:r>
    </w:p>
    <w:p w:rsidR="00000000" w:rsidDel="00000000" w:rsidP="00000000" w:rsidRDefault="00000000" w:rsidRPr="00000000" w14:paraId="0000015B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   #   model_config.json</w:t>
      </w:r>
    </w:p>
    <w:p w:rsidR="00000000" w:rsidDel="00000000" w:rsidP="00000000" w:rsidRDefault="00000000" w:rsidRPr="00000000" w14:paraId="0000015C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 # Archive settings</w:t>
      </w:r>
    </w:p>
    <w:p w:rsidR="00000000" w:rsidDel="00000000" w:rsidP="00000000" w:rsidRDefault="00000000" w:rsidRPr="00000000" w14:paraId="0000015E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archive:</w:t>
      </w:r>
    </w:p>
    <w:p w:rsidR="00000000" w:rsidDel="00000000" w:rsidP="00000000" w:rsidRDefault="00000000" w:rsidRPr="00000000" w14:paraId="0000015F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none: {}</w:t>
      </w:r>
    </w:p>
    <w:p w:rsidR="00000000" w:rsidDel="00000000" w:rsidP="00000000" w:rsidRDefault="00000000" w:rsidRPr="00000000" w14:paraId="00000160">
      <w:pPr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</w:t>
      </w:r>
      <w:r w:rsidDel="00000000" w:rsidR="00000000" w:rsidRPr="00000000">
        <w:rPr>
          <w:color w:val="4a86e8"/>
          <w:sz w:val="18"/>
          <w:szCs w:val="18"/>
          <w:rtl w:val="0"/>
        </w:rPr>
        <w:t xml:space="preserve"># Means:</w:t>
      </w:r>
    </w:p>
    <w:p w:rsidR="00000000" w:rsidDel="00000000" w:rsidP="00000000" w:rsidRDefault="00000000" w:rsidRPr="00000000" w14:paraId="00000162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     # Do NOT compress files (no zip/tar)</w:t>
      </w:r>
    </w:p>
    <w:p w:rsidR="00000000" w:rsidDel="00000000" w:rsidP="00000000" w:rsidRDefault="00000000" w:rsidRPr="00000000" w14:paraId="00000163">
      <w:pPr>
        <w:spacing w:after="0" w:before="0" w:lineRule="auto"/>
        <w:rPr>
          <w:color w:val="4a86e8"/>
          <w:sz w:val="18"/>
          <w:szCs w:val="18"/>
        </w:rPr>
      </w:pPr>
      <w:r w:rsidDel="00000000" w:rsidR="00000000" w:rsidRPr="00000000">
        <w:rPr>
          <w:color w:val="4a86e8"/>
          <w:sz w:val="18"/>
          <w:szCs w:val="18"/>
          <w:rtl w:val="0"/>
        </w:rPr>
        <w:t xml:space="preserve">              # Faster and simpler for small models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352675" cy="8153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815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144" w:footer="14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