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84D" w:rsidRDefault="00E80099" w:rsidP="00E80099">
      <w:pPr>
        <w:jc w:val="center"/>
        <w:rPr>
          <w:b/>
          <w:sz w:val="28"/>
        </w:rPr>
      </w:pPr>
      <w:r w:rsidRPr="00E80099">
        <w:rPr>
          <w:b/>
          <w:sz w:val="28"/>
        </w:rPr>
        <w:t>SQL Assignment</w:t>
      </w:r>
    </w:p>
    <w:p w:rsidR="00E80099" w:rsidRDefault="00E80099" w:rsidP="00E80099">
      <w:pPr>
        <w:rPr>
          <w:b/>
        </w:rPr>
      </w:pPr>
      <w:r>
        <w:rPr>
          <w:b/>
        </w:rPr>
        <w:t>Name: Rahul Babasaheb Desai</w:t>
      </w:r>
    </w:p>
    <w:p w:rsidR="00E80099" w:rsidRDefault="00E80099" w:rsidP="00E80099">
      <w:pPr>
        <w:rPr>
          <w:b/>
        </w:rPr>
      </w:pPr>
      <w:r>
        <w:rPr>
          <w:b/>
        </w:rPr>
        <w:t>Batch: September Weekend</w:t>
      </w:r>
      <w:r w:rsidR="00430205">
        <w:rPr>
          <w:b/>
        </w:rPr>
        <w:t xml:space="preserve"> Batch 2024: DSAIML</w:t>
      </w:r>
    </w:p>
    <w:p w:rsidR="00430205" w:rsidRDefault="00430205" w:rsidP="00E80099">
      <w:pPr>
        <w:rPr>
          <w:b/>
        </w:rPr>
      </w:pPr>
      <w:r>
        <w:rPr>
          <w:b/>
        </w:rPr>
        <w:t>=====================================================================================</w:t>
      </w:r>
      <w:bookmarkStart w:id="0" w:name="_GoBack"/>
      <w:bookmarkEnd w:id="0"/>
    </w:p>
    <w:p w:rsidR="00430205" w:rsidRDefault="00430205" w:rsidP="00E80099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># Q1. How many rows are there in the table?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count(*) from Customers;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Answer: In Customers table we have 5 rows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#-------------------------------------------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count(*) from Orders;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Answer: In Orders table we have 100 rows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#===========================================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Q2. Do we have missing values in any column?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count(*) as null_values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from Orders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where OrderId is null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or CustomerId is null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or OrderDate is null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or DeliveryDate is null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or OrderValuePerQty is null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or Qty is null;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#Answer: in Orders table we don't have any missing (or null) value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#-----------------------------------------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count(*) as null_values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from Customers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where CustomerID is null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or OnBoardingDate is null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or RevenueTillDate is null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or CustomerStatus is null;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#Answer: in Customers table we don't have any missing (or null) value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#===========================================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Q3. Pull only order date and delivery date from the table.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OrderDate, DeliveryDate from Orders;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#===========================================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Q4. how many distinct customers we have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count(distinct CustomerID) as distinct_customers from Orders;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#Answer: We have 5 distict customers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#===========================================</w:t>
      </w:r>
      <w:r>
        <w:rPr>
          <w:rFonts w:ascii="Arial" w:hAnsi="Arial" w:cs="Arial"/>
          <w:color w:val="222222"/>
        </w:rPr>
        <w:br/>
      </w:r>
    </w:p>
    <w:p w:rsidR="00430205" w:rsidRPr="00430205" w:rsidRDefault="00430205" w:rsidP="00E80099">
      <w:r>
        <w:rPr>
          <w:rFonts w:ascii="Arial" w:hAnsi="Arial" w:cs="Arial"/>
          <w:color w:val="222222"/>
          <w:shd w:val="clear" w:color="auto" w:fill="FFFFFF"/>
        </w:rPr>
        <w:lastRenderedPageBreak/>
        <w:t># Q5. What is the minimum and maximum delivery date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min(DeliveryDate) as minimum_delivery_date,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max(DeliveryDate) as maximum_delivery_date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from Orders;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minimum delivery date: 2024-02-10 and maximum delivery date: 2024-11-28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#===========================================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Q6. What is the avg qty per order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avg(qty) as average_qty_per_order from orders;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3.4600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#===========================================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Q7. Create a new column order value new which is calculated by gving 20% discount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on items which are of less than 80 in value and 25% discount on items which are more than $80.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*,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case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when OrderValuePerQty&lt;80 then OrderValuePerQty-OrderValuePerQty*0.2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when OrderValuePerQty&gt;=80 then OrderValuePerQty-OrderValuePerQty*0.25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end as OrderValueNew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from Orders;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#===========================================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Q8. Bring customer status information to order table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a.*,b.CustomerStatus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from Orders as 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left join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Customers as b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on a.CustomerID=b.CustomerID;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#===========================================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Q9. How many orders are there for each customer status?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count(*) as no_of_orders,b.CustomerStatus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from Orders as 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left join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Customers as b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on a.CustomerID=b.CustomerID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group by 2;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#===========================================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Q10. Calculate order gap for each order. (Order gap is the difference in days between two consectutive orders of a customer)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OrderID,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CustomerID,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OrderDate,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DeliveryDate,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OrderValuePerQty,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Qty,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DATEDIFF(OrderDate, LAG(OrderDate) OVER (PARTITION BY CustomerID ORDER BY OrderDate)) AS OrderGapDays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FROM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Orders;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#===========================================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Q11. Rank orders of each customer by their total order value (totalorder value = price per qty * qty)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*,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case when OrderValuePerQty then OrderValuePerQty*Qty end as TotalOrderValue,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rank() over(partition by CustomerId order by OrderValuePerQty*Qty desc) as rank1,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dense_rank() over(partition by CustomerId order by OrderValuePerQty*Qty desc) as dense_rank2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from Orders;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#===========================================</w:t>
      </w:r>
    </w:p>
    <w:sectPr w:rsidR="00430205" w:rsidRPr="00430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099"/>
    <w:rsid w:val="00430205"/>
    <w:rsid w:val="00C2384D"/>
    <w:rsid w:val="00E8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2024-11-21T19:24:00Z</dcterms:created>
  <dcterms:modified xsi:type="dcterms:W3CDTF">2024-11-21T19:28:00Z</dcterms:modified>
</cp:coreProperties>
</file>