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6C96CA" w14:textId="77777777" w:rsidR="001A0702" w:rsidRDefault="001A0702" w:rsidP="001A0702">
      <w:r>
        <w:t>Dataset:</w:t>
      </w:r>
    </w:p>
    <w:p w14:paraId="48E18911" w14:textId="77777777" w:rsidR="001A0702" w:rsidRDefault="001A0702" w:rsidP="001A0702">
      <w:r>
        <w:t>Walmart Store Sales Forecasting Dataset</w:t>
      </w:r>
    </w:p>
    <w:p w14:paraId="0F54282C" w14:textId="77777777" w:rsidR="001A0702" w:rsidRDefault="001A0702" w:rsidP="001A0702">
      <w:r>
        <w:t>https://www.kaggle.com/c/walmart-recruiting-store-sales-forecasting/data</w:t>
      </w:r>
    </w:p>
    <w:p w14:paraId="2A95CF0A" w14:textId="77777777" w:rsidR="001A0702" w:rsidRDefault="001A0702" w:rsidP="001A0702"/>
    <w:p w14:paraId="08366DC0" w14:textId="50348F2B" w:rsidR="007E4B7C" w:rsidRDefault="001A0702" w:rsidP="001A0702">
      <w:r>
        <w:t>Note: Dataset not included due to file size limitations.</w:t>
      </w:r>
    </w:p>
    <w:sectPr w:rsidR="007E4B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702"/>
    <w:rsid w:val="001A0702"/>
    <w:rsid w:val="00430D47"/>
    <w:rsid w:val="005276BF"/>
    <w:rsid w:val="007E4B7C"/>
    <w:rsid w:val="008C5C28"/>
    <w:rsid w:val="00A87F67"/>
    <w:rsid w:val="00AC6ED6"/>
    <w:rsid w:val="00C57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C926D"/>
  <w15:chartTrackingRefBased/>
  <w15:docId w15:val="{688B39D3-C3D3-4047-92E2-49AE655AE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7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7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7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7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7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7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7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7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7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7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7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7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7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7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7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7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7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7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7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7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7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7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7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7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7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7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7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7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7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Dutta</dc:creator>
  <cp:keywords/>
  <dc:description/>
  <cp:lastModifiedBy>Rahul Dutta</cp:lastModifiedBy>
  <cp:revision>1</cp:revision>
  <dcterms:created xsi:type="dcterms:W3CDTF">2026-06-10T18:36:00Z</dcterms:created>
  <dcterms:modified xsi:type="dcterms:W3CDTF">2026-06-10T18:37:00Z</dcterms:modified>
</cp:coreProperties>
</file>