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ata-flow-diagrams-user-stories"/>
    <w:p>
      <w:pPr>
        <w:pStyle w:val="Heading1"/>
      </w:pPr>
      <w:r>
        <w:t xml:space="preserve">Data Flow Diagrams &amp; User Stories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PRJ-INC-P2-002</w:t>
      </w:r>
      <w:r>
        <w:br/>
      </w:r>
      <w:r>
        <w:rPr>
          <w:bCs/>
          <w:b/>
        </w:rPr>
        <w:t xml:space="preserve">Milestone</w:t>
      </w:r>
      <w:r>
        <w:t xml:space="preserve">: M2 - Requirements</w:t>
      </w:r>
      <w:r>
        <w:br/>
      </w:r>
      <w:r>
        <w:rPr>
          <w:bCs/>
          <w:b/>
        </w:rPr>
        <w:t xml:space="preserve">Owner</w:t>
      </w:r>
      <w:r>
        <w:t xml:space="preserve">: Rahul (Team Lead)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bookmarkStart w:id="20" w:name="level-0---context-diagram"/>
    <w:p>
      <w:pPr>
        <w:pStyle w:val="Heading2"/>
      </w:pPr>
      <w:r>
        <w:t xml:space="preserve">1. Level 0 - Context Diagram</w:t>
      </w:r>
    </w:p>
    <w:p>
      <w:pPr>
        <w:pStyle w:val="SourceCode"/>
      </w:pPr>
      <w:r>
        <w:rPr>
          <w:rStyle w:val="VerbatimChar"/>
        </w:rPr>
        <w:t xml:space="preserve"> [User] --(Incident data)--&gt; ( Incident Form / List Controls ) --(validated data)--&gt; [incident table]</w:t>
      </w:r>
      <w:r>
        <w:br/>
      </w:r>
      <w:r>
        <w:rPr>
          <w:rStyle w:val="VerbatimChar"/>
        </w:rPr>
        <w:t xml:space="preserve">                                      ^</w:t>
      </w:r>
      <w:r>
        <w:br/>
      </w:r>
      <w:r>
        <w:rPr>
          <w:rStyle w:val="VerbatimChar"/>
        </w:rPr>
        <w:t xml:space="preserve">                                      |-- UI Policy rules, Client Script rules</w:t>
      </w:r>
    </w:p>
    <w:bookmarkEnd w:id="20"/>
    <w:bookmarkStart w:id="21" w:name="level-1---process-flow"/>
    <w:p>
      <w:pPr>
        <w:pStyle w:val="Heading2"/>
      </w:pPr>
      <w:r>
        <w:t xml:space="preserve">2. Level 1 - Process Flow</w:t>
      </w:r>
    </w:p>
    <w:p>
      <w:pPr>
        <w:pStyle w:val="SourceCode"/>
      </w:pPr>
      <w:r>
        <w:rPr>
          <w:rStyle w:val="VerbatimChar"/>
        </w:rPr>
        <w:t xml:space="preserve"> 1. Open form ----------&gt; 2. onLoad checks</w:t>
      </w:r>
      <w:r>
        <w:br/>
      </w:r>
      <w:r>
        <w:rPr>
          <w:rStyle w:val="VerbatimChar"/>
        </w:rPr>
        <w:t xml:space="preserve"> 3. Field changed ------&gt; 4. onChange scripts (Category / Impact / Priority)</w:t>
      </w:r>
      <w:r>
        <w:br/>
      </w:r>
      <w:r>
        <w:rPr>
          <w:rStyle w:val="VerbatimChar"/>
        </w:rPr>
        <w:t xml:space="preserve"> 5. Impact evaluated ---&gt; 6. UI Policy: mandatory + read-only (reverse when not High)</w:t>
      </w:r>
      <w:r>
        <w:br/>
      </w:r>
      <w:r>
        <w:rPr>
          <w:rStyle w:val="VerbatimChar"/>
        </w:rPr>
        <w:t xml:space="preserve"> 7. Submit -------------&gt; 8. onSubmit validation --valid--&gt; 9. Save</w:t>
      </w:r>
      <w:r>
        <w:br/>
      </w:r>
      <w:r>
        <w:rPr>
          <w:rStyle w:val="VerbatimChar"/>
        </w:rPr>
        <w:t xml:space="preserve">                                               \--invalid--&gt; 10. Error, user corrects</w:t>
      </w:r>
      <w:r>
        <w:br/>
      </w:r>
      <w:r>
        <w:rPr>
          <w:rStyle w:val="VerbatimChar"/>
        </w:rPr>
        <w:t xml:space="preserve"> 11. List State edit ---&gt; 12. onCellEdit rejects</w:t>
      </w:r>
    </w:p>
    <w:bookmarkEnd w:id="21"/>
    <w:bookmarkStart w:id="22" w:name="user-stories"/>
    <w:p>
      <w:pPr>
        <w:pStyle w:val="Heading2"/>
      </w:pPr>
      <w:r>
        <w:t xml:space="preserve">3. User Stories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98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183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As a…</w:t>
            </w:r>
          </w:p>
        </w:tc>
        <w:tc>
          <w:tcPr>
            <w:tcW w:type="dxa" w:w="388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 want…</w:t>
            </w:r>
          </w:p>
        </w:tc>
        <w:tc>
          <w:tcPr>
            <w:tcW w:type="dxa" w:w="322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So that…</w:t>
            </w:r>
          </w:p>
        </w:tc>
      </w:tr>
      <w:tr>
        <w:tc>
          <w:tcPr>
            <w:tcW w:type="dxa" w:w="98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US-01</w:t>
            </w:r>
          </w:p>
        </w:tc>
        <w:tc>
          <w:tcPr>
            <w:tcW w:type="dxa" w:w="183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Service desk agent</w:t>
            </w:r>
          </w:p>
        </w:tc>
        <w:tc>
          <w:tcPr>
            <w:tcW w:type="dxa" w:w="388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to be told when Short description is missing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the Incident is searchable</w:t>
            </w:r>
          </w:p>
        </w:tc>
      </w:tr>
      <w:tr>
        <w:tc>
          <w:tcPr>
            <w:tcW w:type="dxa" w:w="98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US-02</w:t>
            </w:r>
          </w:p>
        </w:tc>
        <w:tc>
          <w:tcPr>
            <w:tcW w:type="dxa" w:w="183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Service desk agent</w:t>
            </w:r>
          </w:p>
        </w:tc>
        <w:tc>
          <w:tcPr>
            <w:tcW w:type="dxa" w:w="388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Subcategory to reset when I change Category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never keep an invalid pair</w:t>
            </w:r>
          </w:p>
        </w:tc>
      </w:tr>
      <w:tr>
        <w:tc>
          <w:tcPr>
            <w:tcW w:type="dxa" w:w="98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US-03</w:t>
            </w:r>
          </w:p>
        </w:tc>
        <w:tc>
          <w:tcPr>
            <w:tcW w:type="dxa" w:w="183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Service desk agent</w:t>
            </w:r>
          </w:p>
        </w:tc>
        <w:tc>
          <w:tcPr>
            <w:tcW w:type="dxa" w:w="388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 warning when I choose Priority 1 - Critical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understand the consequence</w:t>
            </w:r>
          </w:p>
        </w:tc>
      </w:tr>
      <w:tr>
        <w:tc>
          <w:tcPr>
            <w:tcW w:type="dxa" w:w="98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US-04</w:t>
            </w:r>
          </w:p>
        </w:tc>
        <w:tc>
          <w:tcPr>
            <w:tcW w:type="dxa" w:w="183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Service manager</w:t>
            </w:r>
          </w:p>
        </w:tc>
        <w:tc>
          <w:tcPr>
            <w:tcW w:type="dxa" w:w="388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Urgency set to High when Impact is High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priority is consistent</w:t>
            </w:r>
          </w:p>
        </w:tc>
      </w:tr>
      <w:tr>
        <w:tc>
          <w:tcPr>
            <w:tcW w:type="dxa" w:w="98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US-05</w:t>
            </w:r>
          </w:p>
        </w:tc>
        <w:tc>
          <w:tcPr>
            <w:tcW w:type="dxa" w:w="183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Fulfiller</w:t>
            </w:r>
          </w:p>
        </w:tc>
        <w:tc>
          <w:tcPr>
            <w:tcW w:type="dxa" w:w="388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High-impact incidents to require an owner and group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nothing critical is unowned</w:t>
            </w:r>
          </w:p>
        </w:tc>
      </w:tr>
      <w:tr>
        <w:tc>
          <w:tcPr>
            <w:tcW w:type="dxa" w:w="98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US-06</w:t>
            </w:r>
          </w:p>
        </w:tc>
        <w:tc>
          <w:tcPr>
            <w:tcW w:type="dxa" w:w="183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Service manager</w:t>
            </w:r>
          </w:p>
        </w:tc>
        <w:tc>
          <w:tcPr>
            <w:tcW w:type="dxa" w:w="388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Urgency locked while Impact is High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it cannot be lowered by mistake</w:t>
            </w:r>
          </w:p>
        </w:tc>
      </w:tr>
      <w:tr>
        <w:tc>
          <w:tcPr>
            <w:tcW w:type="dxa" w:w="98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US-07</w:t>
            </w:r>
          </w:p>
        </w:tc>
        <w:tc>
          <w:tcPr>
            <w:tcW w:type="dxa" w:w="183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Process owner</w:t>
            </w:r>
          </w:p>
        </w:tc>
        <w:tc>
          <w:tcPr>
            <w:tcW w:type="dxa" w:w="388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 not editable from lists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 changes follow the form</w:t>
            </w:r>
          </w:p>
        </w:tc>
      </w:tr>
      <w:tr>
        <w:tc>
          <w:tcPr>
            <w:tcW w:type="dxa" w:w="98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US-08</w:t>
            </w:r>
          </w:p>
        </w:tc>
        <w:tc>
          <w:tcPr>
            <w:tcW w:type="dxa" w:w="183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Agent</w:t>
            </w:r>
          </w:p>
        </w:tc>
        <w:tc>
          <w:tcPr>
            <w:tcW w:type="dxa" w:w="388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 still editable on the form</w:t>
            </w:r>
          </w:p>
        </w:tc>
        <w:tc>
          <w:tcPr>
            <w:tcW w:type="dxa" w:w="322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can progress the Incident normally</w:t>
            </w:r>
          </w:p>
        </w:tc>
      </w:tr>
      <w:tr>
        <w:tc>
          <w:tcPr>
            <w:tcW w:type="dxa" w:w="98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US-09</w:t>
            </w:r>
          </w:p>
        </w:tc>
        <w:tc>
          <w:tcPr>
            <w:tcW w:type="dxa" w:w="183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Tester</w:t>
            </w:r>
          </w:p>
        </w:tc>
        <w:tc>
          <w:tcPr>
            <w:tcW w:type="dxa" w:w="388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rules to switch off when Impact is not High</w:t>
            </w:r>
          </w:p>
        </w:tc>
        <w:tc>
          <w:tcPr>
            <w:tcW w:type="dxa" w:w="3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 can verify reverse-condition behaviour</w:t>
            </w:r>
          </w:p>
        </w:tc>
      </w:tr>
    </w:tbl>
    <w:bookmarkEnd w:id="22"/>
    <w:bookmarkStart w:id="23" w:name="acceptance-criteria-gherkin"/>
    <w:p>
      <w:pPr>
        <w:pStyle w:val="Heading2"/>
      </w:pPr>
      <w:r>
        <w:t xml:space="preserve">4. Acceptance Criteria (Gherkin)</w:t>
      </w:r>
    </w:p>
    <w:p>
      <w:pPr>
        <w:pStyle w:val="SourceCode"/>
      </w:pPr>
      <w:r>
        <w:rPr>
          <w:rStyle w:val="VerbatimChar"/>
        </w:rPr>
        <w:t xml:space="preserve">Scenario: Block a blank Short description (US-01)</w:t>
      </w:r>
      <w:r>
        <w:br/>
      </w:r>
      <w:r>
        <w:rPr>
          <w:rStyle w:val="VerbatimChar"/>
        </w:rPr>
        <w:t xml:space="preserve">  Given I am on a new Incident form</w:t>
      </w:r>
      <w:r>
        <w:br/>
      </w:r>
      <w:r>
        <w:rPr>
          <w:rStyle w:val="VerbatimChar"/>
        </w:rPr>
        <w:t xml:space="preserve">  When I leave Short description empty and click Submit</w:t>
      </w:r>
      <w:r>
        <w:br/>
      </w:r>
      <w:r>
        <w:rPr>
          <w:rStyle w:val="VerbatimChar"/>
        </w:rPr>
        <w:t xml:space="preserve">  Then the Incident is not saved</w:t>
      </w:r>
      <w:r>
        <w:br/>
      </w:r>
      <w:r>
        <w:rPr>
          <w:rStyle w:val="VerbatimChar"/>
        </w:rPr>
        <w:t xml:space="preserve">  And I see the message "Short description is required."</w:t>
      </w:r>
      <w:r>
        <w:br/>
      </w:r>
      <w:r>
        <w:br/>
      </w:r>
      <w:r>
        <w:rPr>
          <w:rStyle w:val="VerbatimChar"/>
        </w:rPr>
        <w:t xml:space="preserve">Scenario: Clear Subcategory on Category change (US-02)</w:t>
      </w:r>
      <w:r>
        <w:br/>
      </w:r>
      <w:r>
        <w:rPr>
          <w:rStyle w:val="VerbatimChar"/>
        </w:rPr>
        <w:t xml:space="preserve">  Given Category is "Network" and Subcategory is "VPN"</w:t>
      </w:r>
      <w:r>
        <w:br/>
      </w:r>
      <w:r>
        <w:rPr>
          <w:rStyle w:val="VerbatimChar"/>
        </w:rPr>
        <w:t xml:space="preserve">  When I change Category to "Hardware"</w:t>
      </w:r>
      <w:r>
        <w:br/>
      </w:r>
      <w:r>
        <w:rPr>
          <w:rStyle w:val="VerbatimChar"/>
        </w:rPr>
        <w:t xml:space="preserve">  Then Subcategory is empty</w:t>
      </w:r>
      <w:r>
        <w:br/>
      </w:r>
      <w:r>
        <w:br/>
      </w:r>
      <w:r>
        <w:rPr>
          <w:rStyle w:val="VerbatimChar"/>
        </w:rPr>
        <w:t xml:space="preserve">Scenario: High impact controls (US-04, US-05, US-06)</w:t>
      </w:r>
      <w:r>
        <w:br/>
      </w:r>
      <w:r>
        <w:rPr>
          <w:rStyle w:val="VerbatimChar"/>
        </w:rPr>
        <w:t xml:space="preserve">  Given I am on an Incident form</w:t>
      </w:r>
      <w:r>
        <w:br/>
      </w:r>
      <w:r>
        <w:rPr>
          <w:rStyle w:val="VerbatimChar"/>
        </w:rPr>
        <w:t xml:space="preserve">  When I set Impact to "1 - High"</w:t>
      </w:r>
      <w:r>
        <w:br/>
      </w:r>
      <w:r>
        <w:rPr>
          <w:rStyle w:val="VerbatimChar"/>
        </w:rPr>
        <w:t xml:space="preserve">  Then Urgency becomes "1 - High" and is read-only</w:t>
      </w:r>
      <w:r>
        <w:br/>
      </w:r>
      <w:r>
        <w:rPr>
          <w:rStyle w:val="VerbatimChar"/>
        </w:rPr>
        <w:t xml:space="preserve">  And Assigned to and Assignment group are mandatory</w:t>
      </w:r>
      <w:r>
        <w:br/>
      </w:r>
      <w:r>
        <w:br/>
      </w:r>
      <w:r>
        <w:rPr>
          <w:rStyle w:val="VerbatimChar"/>
        </w:rPr>
        <w:t xml:space="preserve">Scenario: Reverse condition (US-09)</w:t>
      </w:r>
      <w:r>
        <w:br/>
      </w:r>
      <w:r>
        <w:rPr>
          <w:rStyle w:val="VerbatimChar"/>
        </w:rPr>
        <w:t xml:space="preserve">  Given Impact is "1 - High"</w:t>
      </w:r>
      <w:r>
        <w:br/>
      </w:r>
      <w:r>
        <w:rPr>
          <w:rStyle w:val="VerbatimChar"/>
        </w:rPr>
        <w:t xml:space="preserve">  When I change Impact to "3 - Low"</w:t>
      </w:r>
      <w:r>
        <w:br/>
      </w:r>
      <w:r>
        <w:rPr>
          <w:rStyle w:val="VerbatimChar"/>
        </w:rPr>
        <w:t xml:space="preserve">  Then Urgency is editable again</w:t>
      </w:r>
      <w:r>
        <w:br/>
      </w:r>
      <w:r>
        <w:rPr>
          <w:rStyle w:val="VerbatimChar"/>
        </w:rPr>
        <w:t xml:space="preserve">  And Assigned to and Assignment group are no longer mandatory</w:t>
      </w:r>
      <w:r>
        <w:br/>
      </w:r>
      <w:r>
        <w:br/>
      </w:r>
      <w:r>
        <w:rPr>
          <w:rStyle w:val="VerbatimChar"/>
        </w:rPr>
        <w:t xml:space="preserve">Scenario: Block State edit from list (US-07)</w:t>
      </w:r>
      <w:r>
        <w:br/>
      </w:r>
      <w:r>
        <w:rPr>
          <w:rStyle w:val="VerbatimChar"/>
        </w:rPr>
        <w:t xml:space="preserve">  Given I am on the Incident list</w:t>
      </w:r>
      <w:r>
        <w:br/>
      </w:r>
      <w:r>
        <w:rPr>
          <w:rStyle w:val="VerbatimChar"/>
        </w:rPr>
        <w:t xml:space="preserve">  When I edit the State cell inline</w:t>
      </w:r>
      <w:r>
        <w:br/>
      </w:r>
      <w:r>
        <w:rPr>
          <w:rStyle w:val="VerbatimChar"/>
        </w:rPr>
        <w:t xml:space="preserve">  Then the edit is rejected with an explanatory message</w:t>
      </w:r>
    </w:p>
    <w:bookmarkEnd w:id="23"/>
    <w:bookmarkEnd w:id="24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2026-10-04T09:06:43Z</dcterms:created>
  <dcterms:modified xsi:type="dcterms:W3CDTF">2026-10-04T09:06:43Z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