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D1" w:rsidRDefault="00195CD1">
      <w:pPr>
        <w:keepNext/>
        <w:shd w:val="clear" w:color="auto" w:fill="FFFFFF"/>
        <w:spacing w:line="240" w:lineRule="auto"/>
        <w:rPr>
          <w:rFonts w:ascii="Cambria" w:eastAsia="Cambria" w:hAnsi="Cambria" w:cs="Cambria"/>
        </w:rPr>
      </w:pPr>
    </w:p>
    <w:tbl>
      <w:tblPr>
        <w:tblStyle w:val="a"/>
        <w:tblW w:w="474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</w:tblGrid>
      <w:tr w:rsidR="00195CD1">
        <w:trPr>
          <w:jc w:val="right"/>
        </w:trPr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CD1" w:rsidRDefault="0069231F">
            <w:pPr>
              <w:widowControl w:val="0"/>
              <w:spacing w:line="240" w:lineRule="auto"/>
              <w:jc w:val="right"/>
              <w:rPr>
                <w:rFonts w:ascii="Cambria" w:eastAsia="Cambria" w:hAnsi="Cambria" w:cs="Cambria"/>
                <w:color w:val="00000A"/>
              </w:rPr>
            </w:pPr>
            <w:r>
              <w:rPr>
                <w:b/>
              </w:rPr>
              <w:t xml:space="preserve">                        </w:t>
            </w:r>
            <w:r>
              <w:rPr>
                <w:b/>
                <w:color w:val="FFFF00"/>
              </w:rPr>
              <w:t xml:space="preserve">     </w:t>
            </w:r>
            <w:r w:rsidR="00C15CA7">
              <w:rPr>
                <w:rFonts w:ascii="Cambria" w:eastAsia="Cambria" w:hAnsi="Cambria" w:cs="Cambria"/>
                <w:color w:val="00000A"/>
              </w:rPr>
              <w:t xml:space="preserve"> Rahul Ashok </w:t>
            </w:r>
            <w:proofErr w:type="spellStart"/>
            <w:r w:rsidR="00C15CA7">
              <w:rPr>
                <w:rFonts w:ascii="Cambria" w:eastAsia="Cambria" w:hAnsi="Cambria" w:cs="Cambria"/>
                <w:color w:val="00000A"/>
              </w:rPr>
              <w:t>Gidde</w:t>
            </w:r>
            <w:proofErr w:type="spellEnd"/>
            <w:r>
              <w:rPr>
                <w:rFonts w:ascii="Cambria" w:eastAsia="Cambria" w:hAnsi="Cambria" w:cs="Cambria"/>
                <w:color w:val="00000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  <w:r w:rsidR="00C15CA7">
              <w:rPr>
                <w:rFonts w:ascii="Cambria" w:eastAsia="Cambria" w:hAnsi="Cambria" w:cs="Cambria"/>
                <w:color w:val="00000A"/>
              </w:rPr>
              <w:t xml:space="preserve">                           rahulgidde1212</w:t>
            </w:r>
            <w:r>
              <w:rPr>
                <w:rFonts w:ascii="Cambria" w:eastAsia="Cambria" w:hAnsi="Cambria" w:cs="Cambria"/>
                <w:color w:val="00000A"/>
              </w:rPr>
              <w:t>@gmai</w:t>
            </w:r>
            <w:r>
              <w:rPr>
                <w:rFonts w:ascii="Cambria" w:eastAsia="Cambria" w:hAnsi="Cambria" w:cs="Cambria"/>
                <w:color w:val="00000A"/>
              </w:rPr>
              <w:t>l.com</w:t>
            </w:r>
            <w:r>
              <w:rPr>
                <w:rFonts w:ascii="Cambria" w:eastAsia="Cambria" w:hAnsi="Cambria" w:cs="Cambria"/>
                <w:color w:val="00000A"/>
              </w:rPr>
              <w:t xml:space="preserve">                                       </w:t>
            </w:r>
          </w:p>
          <w:p w:rsidR="00195CD1" w:rsidRDefault="00C15CA7">
            <w:pPr>
              <w:widowControl w:val="0"/>
              <w:spacing w:line="240" w:lineRule="auto"/>
              <w:jc w:val="right"/>
            </w:pPr>
            <w:r>
              <w:rPr>
                <w:rFonts w:ascii="Cambria" w:eastAsia="Cambria" w:hAnsi="Cambria" w:cs="Cambria"/>
                <w:color w:val="00000A"/>
              </w:rPr>
              <w:t xml:space="preserve"> +91 - 9665382289</w:t>
            </w:r>
            <w:r w:rsidR="0069231F">
              <w:t xml:space="preserve">                                  </w:t>
            </w:r>
          </w:p>
          <w:p w:rsidR="00195CD1" w:rsidRDefault="00C15CA7">
            <w:pPr>
              <w:widowControl w:val="0"/>
              <w:spacing w:line="240" w:lineRule="auto"/>
              <w:jc w:val="right"/>
            </w:pPr>
            <w:hyperlink r:id="rId4" w:history="1">
              <w:r w:rsidRPr="00D470B2">
                <w:rPr>
                  <w:rStyle w:val="Hyperlink"/>
                </w:rPr>
                <w:t>https://github.com/rahulgidde</w:t>
              </w:r>
            </w:hyperlink>
          </w:p>
        </w:tc>
      </w:tr>
    </w:tbl>
    <w:p w:rsidR="00195CD1" w:rsidRDefault="0069231F">
      <w:pPr>
        <w:widowControl w:val="0"/>
        <w:shd w:val="clear" w:color="auto" w:fill="B7B7B7"/>
        <w:spacing w:before="120" w:after="120" w:line="312" w:lineRule="auto"/>
        <w:rPr>
          <w:rFonts w:ascii="Calibri" w:eastAsia="Calibri" w:hAnsi="Calibri" w:cs="Calibri"/>
          <w:color w:val="00000A"/>
        </w:rPr>
      </w:pPr>
      <w:r>
        <w:rPr>
          <w:b/>
          <w:color w:val="00000A"/>
          <w:sz w:val="28"/>
          <w:szCs w:val="28"/>
        </w:rPr>
        <w:t xml:space="preserve"> Career Objective</w:t>
      </w:r>
    </w:p>
    <w:p w:rsidR="00195CD1" w:rsidRDefault="0069231F">
      <w:pPr>
        <w:widowControl w:val="0"/>
        <w:spacing w:before="240" w:after="120" w:line="30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mbria" w:eastAsia="Cambria" w:hAnsi="Cambria" w:cs="Cambria"/>
          <w:color w:val="00000A"/>
        </w:rPr>
        <w:t>To be a successful professional and achieve all the objectives of the organization and contribute to the succes</w:t>
      </w:r>
      <w:r>
        <w:rPr>
          <w:rFonts w:ascii="Cambria" w:eastAsia="Cambria" w:hAnsi="Cambria" w:cs="Cambria"/>
          <w:color w:val="00000A"/>
        </w:rPr>
        <w:t>s of the company with honesty and hard work and continuously upgrade my knowledge and skills.</w:t>
      </w:r>
      <w:r>
        <w:rPr>
          <w:rFonts w:ascii="Cambria" w:eastAsia="Cambria" w:hAnsi="Cambria" w:cs="Cambria"/>
          <w:color w:val="00000A"/>
        </w:rPr>
        <w:tab/>
      </w:r>
      <w:r>
        <w:rPr>
          <w:rFonts w:ascii="Cambria" w:eastAsia="Cambria" w:hAnsi="Cambria" w:cs="Cambria"/>
          <w:color w:val="00000A"/>
        </w:rPr>
        <w:tab/>
      </w:r>
      <w:r>
        <w:rPr>
          <w:rFonts w:ascii="Cambria" w:eastAsia="Cambria" w:hAnsi="Cambria" w:cs="Cambria"/>
          <w:color w:val="00000A"/>
        </w:rPr>
        <w:tab/>
      </w:r>
      <w:r>
        <w:rPr>
          <w:rFonts w:ascii="Cambria" w:eastAsia="Cambria" w:hAnsi="Cambria" w:cs="Cambria"/>
          <w:color w:val="00000A"/>
        </w:rPr>
        <w:tab/>
      </w:r>
    </w:p>
    <w:p w:rsidR="00195CD1" w:rsidRDefault="0069231F">
      <w:pPr>
        <w:widowControl w:val="0"/>
        <w:shd w:val="clear" w:color="auto" w:fill="B7B7B7"/>
        <w:spacing w:before="120" w:after="120" w:line="312" w:lineRule="auto"/>
        <w:rPr>
          <w:rFonts w:ascii="Calibri" w:eastAsia="Calibri" w:hAnsi="Calibri" w:cs="Calibri"/>
          <w:color w:val="00000A"/>
        </w:rPr>
      </w:pPr>
      <w:r>
        <w:rPr>
          <w:b/>
          <w:color w:val="00000A"/>
          <w:sz w:val="28"/>
          <w:szCs w:val="28"/>
        </w:rPr>
        <w:t xml:space="preserve"> Profile Summary</w:t>
      </w:r>
    </w:p>
    <w:tbl>
      <w:tblPr>
        <w:tblStyle w:val="a0"/>
        <w:tblW w:w="9285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070"/>
        <w:gridCol w:w="7215"/>
      </w:tblGrid>
      <w:tr w:rsidR="00195CD1">
        <w:trPr>
          <w:trHeight w:val="660"/>
        </w:trPr>
        <w:tc>
          <w:tcPr>
            <w:tcW w:w="207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</w:tcPr>
          <w:p w:rsidR="00195CD1" w:rsidRDefault="0069231F">
            <w:pPr>
              <w:keepNext/>
              <w:widowControl w:val="0"/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mbria" w:eastAsia="Cambria" w:hAnsi="Cambria" w:cs="Cambria"/>
                <w:color w:val="00000A"/>
              </w:rPr>
              <w:t>Data Structures</w:t>
            </w:r>
          </w:p>
        </w:tc>
        <w:tc>
          <w:tcPr>
            <w:tcW w:w="721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</w:tcPr>
          <w:p w:rsidR="00195CD1" w:rsidRDefault="0069231F">
            <w:pPr>
              <w:keepNext/>
              <w:widowControl w:val="0"/>
              <w:shd w:val="clear" w:color="auto" w:fill="FFFFFF"/>
              <w:spacing w:line="240" w:lineRule="auto"/>
              <w:jc w:val="both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mbria" w:eastAsia="Cambria" w:hAnsi="Cambria" w:cs="Cambria"/>
                <w:color w:val="00000A"/>
              </w:rPr>
              <w:t xml:space="preserve">Developed using </w:t>
            </w:r>
            <w:r>
              <w:rPr>
                <w:rFonts w:ascii="Cambria" w:eastAsia="Cambria" w:hAnsi="Cambria" w:cs="Cambria"/>
                <w:b/>
                <w:color w:val="00000A"/>
              </w:rPr>
              <w:t>Generics</w:t>
            </w:r>
            <w:r>
              <w:rPr>
                <w:rFonts w:ascii="Cambria" w:eastAsia="Cambria" w:hAnsi="Cambria" w:cs="Cambria"/>
                <w:color w:val="00000A"/>
              </w:rPr>
              <w:t xml:space="preserve"> - 2D Arrays, </w:t>
            </w:r>
            <w:r>
              <w:rPr>
                <w:rFonts w:ascii="Cambria" w:eastAsia="Cambria" w:hAnsi="Cambria" w:cs="Cambria"/>
                <w:b/>
                <w:color w:val="00000A"/>
              </w:rPr>
              <w:t>Stacks, Queues</w:t>
            </w:r>
            <w:r>
              <w:rPr>
                <w:rFonts w:ascii="Cambria" w:eastAsia="Cambria" w:hAnsi="Cambria" w:cs="Cambria"/>
                <w:color w:val="00000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A"/>
              </w:rPr>
              <w:t>Dequeues</w:t>
            </w:r>
            <w:proofErr w:type="spellEnd"/>
            <w:r>
              <w:rPr>
                <w:rFonts w:ascii="Cambria" w:eastAsia="Cambria" w:hAnsi="Cambria" w:cs="Cambria"/>
                <w:color w:val="00000A"/>
              </w:rPr>
              <w:t xml:space="preserve">, </w:t>
            </w:r>
            <w:proofErr w:type="gramStart"/>
            <w:r>
              <w:rPr>
                <w:rFonts w:ascii="Cambria" w:eastAsia="Cambria" w:hAnsi="Cambria" w:cs="Cambria"/>
                <w:color w:val="00000A"/>
              </w:rPr>
              <w:t>Ordered</w:t>
            </w:r>
            <w:proofErr w:type="gramEnd"/>
            <w:r>
              <w:rPr>
                <w:rFonts w:ascii="Cambria" w:eastAsia="Cambria" w:hAnsi="Cambria" w:cs="Cambria"/>
                <w:color w:val="00000A"/>
              </w:rPr>
              <w:t xml:space="preserve"> &amp; Unordered </w:t>
            </w:r>
            <w:r>
              <w:rPr>
                <w:rFonts w:ascii="Cambria" w:eastAsia="Cambria" w:hAnsi="Cambria" w:cs="Cambria"/>
                <w:b/>
                <w:color w:val="00000A"/>
              </w:rPr>
              <w:t>Linked List</w:t>
            </w:r>
            <w:r>
              <w:rPr>
                <w:rFonts w:ascii="Cambria" w:eastAsia="Cambria" w:hAnsi="Cambria" w:cs="Cambria"/>
                <w:color w:val="00000A"/>
              </w:rPr>
              <w:t>.</w:t>
            </w:r>
          </w:p>
        </w:tc>
      </w:tr>
      <w:tr w:rsidR="00195CD1">
        <w:trPr>
          <w:trHeight w:val="700"/>
        </w:trPr>
        <w:tc>
          <w:tcPr>
            <w:tcW w:w="207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</w:tcPr>
          <w:p w:rsidR="00195CD1" w:rsidRDefault="0069231F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mbria" w:eastAsia="Cambria" w:hAnsi="Cambria" w:cs="Cambria"/>
                <w:color w:val="00000A"/>
              </w:rPr>
              <w:t>Object-Oriented Design</w:t>
            </w:r>
          </w:p>
        </w:tc>
        <w:tc>
          <w:tcPr>
            <w:tcW w:w="721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</w:tcPr>
          <w:p w:rsidR="00195CD1" w:rsidRDefault="0069231F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mbria" w:eastAsia="Cambria" w:hAnsi="Cambria" w:cs="Cambria"/>
              </w:rPr>
              <w:t xml:space="preserve">Strong understanding of </w:t>
            </w:r>
            <w:r>
              <w:rPr>
                <w:rFonts w:ascii="Cambria" w:eastAsia="Cambria" w:hAnsi="Cambria" w:cs="Cambria"/>
                <w:b/>
              </w:rPr>
              <w:t>OOP Concepts, Exception Handling,</w:t>
            </w:r>
            <w:r>
              <w:rPr>
                <w:rFonts w:ascii="Cambria" w:eastAsia="Cambria" w:hAnsi="Cambria" w:cs="Cambria"/>
              </w:rPr>
              <w:t xml:space="preserve"> and Proficient in Design Patterns such as </w:t>
            </w:r>
            <w:r>
              <w:rPr>
                <w:rFonts w:ascii="Cambria" w:eastAsia="Cambria" w:hAnsi="Cambria" w:cs="Cambria"/>
                <w:b/>
              </w:rPr>
              <w:t>Singleton, SOLID Principles Factory, DI, MVC, and Test Driven Development (TDD).</w:t>
            </w:r>
          </w:p>
        </w:tc>
      </w:tr>
      <w:tr w:rsidR="00195CD1">
        <w:trPr>
          <w:trHeight w:val="1500"/>
        </w:trPr>
        <w:tc>
          <w:tcPr>
            <w:tcW w:w="207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</w:tcPr>
          <w:p w:rsidR="00195CD1" w:rsidRDefault="0069231F">
            <w:pPr>
              <w:keepNext/>
              <w:widowControl w:val="0"/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mbria" w:eastAsia="Cambria" w:hAnsi="Cambria" w:cs="Cambria"/>
                <w:color w:val="00000A"/>
              </w:rPr>
              <w:t>Technology &amp; Frameworks</w:t>
            </w:r>
          </w:p>
        </w:tc>
        <w:tc>
          <w:tcPr>
            <w:tcW w:w="721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</w:tcPr>
          <w:p w:rsidR="00195CD1" w:rsidRDefault="0069231F">
            <w:pPr>
              <w:keepNext/>
              <w:widowControl w:val="0"/>
              <w:shd w:val="clear" w:color="auto" w:fill="FFFFFF"/>
              <w:spacing w:line="240" w:lineRule="auto"/>
              <w:jc w:val="both"/>
              <w:rPr>
                <w:rFonts w:ascii="Calibri" w:eastAsia="Calibri" w:hAnsi="Calibri" w:cs="Calibri"/>
                <w:b/>
                <w:color w:val="00000A"/>
              </w:rPr>
            </w:pPr>
            <w:r>
              <w:rPr>
                <w:rFonts w:ascii="Cambria" w:eastAsia="Cambria" w:hAnsi="Cambria" w:cs="Cambria"/>
                <w:b/>
              </w:rPr>
              <w:t>Java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color w:val="00000A"/>
              </w:rPr>
              <w:t xml:space="preserve">Spring-Boot, </w:t>
            </w:r>
            <w:r>
              <w:rPr>
                <w:rFonts w:ascii="Cambria" w:eastAsia="Cambria" w:hAnsi="Cambria" w:cs="Cambria"/>
                <w:b/>
              </w:rPr>
              <w:t>Restful</w:t>
            </w:r>
            <w:r>
              <w:rPr>
                <w:rFonts w:ascii="Cambria" w:eastAsia="Cambria" w:hAnsi="Cambria" w:cs="Cambria"/>
              </w:rPr>
              <w:t xml:space="preserve"> Web Services using GSON JSON API</w:t>
            </w:r>
            <w:r>
              <w:rPr>
                <w:rFonts w:ascii="Cambria" w:eastAsia="Cambria" w:hAnsi="Cambria" w:cs="Cambria"/>
                <w:color w:val="00000A"/>
              </w:rPr>
              <w:t xml:space="preserve">,  Java-Mail API, MySQL, </w:t>
            </w:r>
            <w:r w:rsidR="00C15CA7">
              <w:rPr>
                <w:rFonts w:ascii="Cambria" w:eastAsia="Cambria" w:hAnsi="Cambria" w:cs="Cambria"/>
                <w:b/>
                <w:color w:val="00000A"/>
              </w:rPr>
              <w:t>LMS Application</w:t>
            </w:r>
            <w:r>
              <w:rPr>
                <w:rFonts w:ascii="Cambria" w:eastAsia="Cambria" w:hAnsi="Cambria" w:cs="Cambria"/>
                <w:color w:val="00000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00000A"/>
              </w:rPr>
              <w:t>JUnit</w:t>
            </w:r>
            <w:proofErr w:type="spellEnd"/>
            <w:r>
              <w:rPr>
                <w:rFonts w:ascii="Cambria" w:eastAsia="Cambria" w:hAnsi="Cambria" w:cs="Cambria"/>
                <w:b/>
                <w:color w:val="00000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00000A"/>
              </w:rPr>
              <w:t>Mockito</w:t>
            </w:r>
            <w:proofErr w:type="spellEnd"/>
            <w:r>
              <w:rPr>
                <w:rFonts w:ascii="Cambria" w:eastAsia="Cambria" w:hAnsi="Cambria" w:cs="Cambria"/>
                <w:color w:val="00000A"/>
              </w:rPr>
              <w:t xml:space="preserve">, </w:t>
            </w:r>
            <w:r>
              <w:rPr>
                <w:rFonts w:ascii="Cambria" w:eastAsia="Cambria" w:hAnsi="Cambria" w:cs="Cambria"/>
                <w:b/>
              </w:rPr>
              <w:t>Java 8</w:t>
            </w:r>
            <w:r>
              <w:rPr>
                <w:rFonts w:ascii="Cambria" w:eastAsia="Cambria" w:hAnsi="Cambria" w:cs="Cambria"/>
              </w:rPr>
              <w:t xml:space="preserve"> - Lambda Expressions, Functional Interfaces, </w:t>
            </w:r>
            <w:r>
              <w:rPr>
                <w:rFonts w:ascii="Cambria" w:eastAsia="Cambria" w:hAnsi="Cambria" w:cs="Cambria"/>
                <w:b/>
              </w:rPr>
              <w:t>Stream API</w:t>
            </w:r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Javascript</w:t>
            </w:r>
            <w:proofErr w:type="spellEnd"/>
            <w:r>
              <w:rPr>
                <w:rFonts w:ascii="Cambria" w:eastAsia="Cambria" w:hAnsi="Cambria" w:cs="Cambria"/>
              </w:rPr>
              <w:t xml:space="preserve">, Media Query, Swagger, CI/CD, </w:t>
            </w:r>
            <w:r>
              <w:rPr>
                <w:rFonts w:ascii="Cambria" w:eastAsia="Cambria" w:hAnsi="Cambria" w:cs="Cambria"/>
                <w:b/>
              </w:rPr>
              <w:t>Shell Script, and Linux commands.</w:t>
            </w:r>
          </w:p>
        </w:tc>
      </w:tr>
      <w:tr w:rsidR="00195CD1">
        <w:trPr>
          <w:trHeight w:val="420"/>
        </w:trPr>
        <w:tc>
          <w:tcPr>
            <w:tcW w:w="207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</w:tcPr>
          <w:p w:rsidR="00195CD1" w:rsidRDefault="0069231F">
            <w:pPr>
              <w:keepNext/>
              <w:widowControl w:val="0"/>
              <w:shd w:val="clear" w:color="auto" w:fill="FFFFFF"/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mbria" w:eastAsia="Cambria" w:hAnsi="Cambria" w:cs="Cambria"/>
                <w:color w:val="00000A"/>
              </w:rPr>
              <w:t>Tools</w:t>
            </w:r>
          </w:p>
        </w:tc>
        <w:tc>
          <w:tcPr>
            <w:tcW w:w="721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</w:tcPr>
          <w:p w:rsidR="00195CD1" w:rsidRDefault="0069231F">
            <w:pPr>
              <w:keepNext/>
              <w:widowControl w:val="0"/>
              <w:shd w:val="clear" w:color="auto" w:fill="FFFFFF"/>
              <w:spacing w:line="240" w:lineRule="auto"/>
              <w:jc w:val="both"/>
              <w:rPr>
                <w:rFonts w:ascii="Calibri" w:eastAsia="Calibri" w:hAnsi="Calibri" w:cs="Calibri"/>
                <w:b/>
                <w:color w:val="00000A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A"/>
              </w:rPr>
              <w:t>Git</w:t>
            </w:r>
            <w:proofErr w:type="spellEnd"/>
            <w:r>
              <w:rPr>
                <w:rFonts w:ascii="Cambria" w:eastAsia="Cambria" w:hAnsi="Cambria" w:cs="Cambria"/>
                <w:color w:val="00000A"/>
              </w:rPr>
              <w:t xml:space="preserve"> Version Control, </w:t>
            </w:r>
            <w:proofErr w:type="spellStart"/>
            <w:r>
              <w:rPr>
                <w:rFonts w:ascii="Cambria" w:eastAsia="Cambria" w:hAnsi="Cambria" w:cs="Cambria"/>
                <w:b/>
              </w:rPr>
              <w:t>Gradle</w:t>
            </w:r>
            <w:proofErr w:type="spellEnd"/>
            <w:r>
              <w:rPr>
                <w:rFonts w:ascii="Cambria" w:eastAsia="Cambria" w:hAnsi="Cambria" w:cs="Cambria"/>
              </w:rPr>
              <w:t xml:space="preserve"> Build Utility, </w:t>
            </w:r>
            <w:r>
              <w:rPr>
                <w:rFonts w:ascii="Cambria" w:eastAsia="Cambria" w:hAnsi="Cambria" w:cs="Cambria"/>
                <w:b/>
              </w:rPr>
              <w:t>Postman</w:t>
            </w:r>
            <w:r>
              <w:rPr>
                <w:rFonts w:ascii="Cambria" w:eastAsia="Cambria" w:hAnsi="Cambria" w:cs="Cambria"/>
              </w:rPr>
              <w:t xml:space="preserve">, </w:t>
            </w:r>
            <w:r>
              <w:rPr>
                <w:rFonts w:ascii="Cambria" w:eastAsia="Cambria" w:hAnsi="Cambria" w:cs="Cambria"/>
                <w:b/>
                <w:color w:val="00000A"/>
              </w:rPr>
              <w:t>VS CODE</w:t>
            </w:r>
            <w:r>
              <w:rPr>
                <w:rFonts w:ascii="Cambria" w:eastAsia="Cambria" w:hAnsi="Cambria" w:cs="Cambria"/>
                <w:color w:val="00000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A"/>
              </w:rPr>
              <w:t>IntelliJ</w:t>
            </w:r>
            <w:proofErr w:type="spellEnd"/>
            <w:r>
              <w:rPr>
                <w:rFonts w:ascii="Cambria" w:eastAsia="Cambria" w:hAnsi="Cambria" w:cs="Cambria"/>
                <w:color w:val="00000A"/>
              </w:rPr>
              <w:t xml:space="preserve">, </w:t>
            </w:r>
            <w:r>
              <w:rPr>
                <w:rFonts w:ascii="Cambria" w:eastAsia="Cambria" w:hAnsi="Cambria" w:cs="Cambria"/>
                <w:b/>
                <w:color w:val="00000A"/>
              </w:rPr>
              <w:t xml:space="preserve"> MySQL Workbench</w:t>
            </w:r>
          </w:p>
        </w:tc>
      </w:tr>
    </w:tbl>
    <w:p w:rsidR="00195CD1" w:rsidRDefault="0069231F">
      <w:pPr>
        <w:widowControl w:val="0"/>
        <w:shd w:val="clear" w:color="auto" w:fill="B7B7B7"/>
        <w:spacing w:before="360" w:after="120" w:line="312" w:lineRule="auto"/>
        <w:rPr>
          <w:rFonts w:ascii="Calibri" w:eastAsia="Calibri" w:hAnsi="Calibri" w:cs="Calibri"/>
          <w:color w:val="00000A"/>
        </w:rPr>
      </w:pPr>
      <w:r>
        <w:rPr>
          <w:b/>
          <w:color w:val="00000A"/>
          <w:sz w:val="28"/>
          <w:szCs w:val="28"/>
        </w:rPr>
        <w:t xml:space="preserve"> Education</w:t>
      </w:r>
    </w:p>
    <w:p w:rsidR="00195CD1" w:rsidRDefault="00C15CA7">
      <w:pPr>
        <w:widowControl w:val="0"/>
        <w:spacing w:before="120" w:after="120" w:line="300" w:lineRule="auto"/>
        <w:jc w:val="both"/>
        <w:rPr>
          <w:rFonts w:ascii="Calibri" w:eastAsia="Calibri" w:hAnsi="Calibri" w:cs="Calibri"/>
          <w:color w:val="FFFF00"/>
        </w:rPr>
      </w:pPr>
      <w:r>
        <w:rPr>
          <w:rFonts w:ascii="Cambria" w:eastAsia="Cambria" w:hAnsi="Cambria" w:cs="Cambria"/>
          <w:b/>
          <w:color w:val="00000A"/>
          <w:sz w:val="24"/>
          <w:szCs w:val="24"/>
        </w:rPr>
        <w:t>B.E.,</w:t>
      </w:r>
      <w:r w:rsidR="0069231F">
        <w:rPr>
          <w:rFonts w:ascii="Cambria" w:eastAsia="Cambria" w:hAnsi="Cambria" w:cs="Cambria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A"/>
          <w:sz w:val="24"/>
          <w:szCs w:val="24"/>
        </w:rPr>
        <w:t>Shivaji</w:t>
      </w:r>
      <w:proofErr w:type="spellEnd"/>
      <w:r>
        <w:rPr>
          <w:rFonts w:ascii="Cambria" w:eastAsia="Cambria" w:hAnsi="Cambria" w:cs="Cambria"/>
          <w:b/>
          <w:color w:val="00000A"/>
          <w:sz w:val="24"/>
          <w:szCs w:val="24"/>
        </w:rPr>
        <w:t xml:space="preserve"> </w:t>
      </w:r>
      <w:r w:rsidR="0069231F">
        <w:rPr>
          <w:rFonts w:ascii="Cambria" w:eastAsia="Cambria" w:hAnsi="Cambria" w:cs="Cambria"/>
          <w:b/>
          <w:color w:val="00000A"/>
          <w:sz w:val="24"/>
          <w:szCs w:val="24"/>
        </w:rPr>
        <w:t>University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 xml:space="preserve"> Kolhapur                   </w:t>
      </w:r>
      <w:r w:rsidR="0069231F">
        <w:rPr>
          <w:rFonts w:ascii="Cambria" w:eastAsia="Cambria" w:hAnsi="Cambria" w:cs="Cambria"/>
          <w:b/>
          <w:color w:val="00000A"/>
          <w:sz w:val="24"/>
          <w:szCs w:val="24"/>
        </w:rPr>
        <w:t xml:space="preserve">                       </w:t>
      </w:r>
      <w:r w:rsidR="00DF3C7A">
        <w:rPr>
          <w:rFonts w:ascii="Cambria" w:eastAsia="Cambria" w:hAnsi="Cambria" w:cs="Cambria"/>
          <w:b/>
          <w:color w:val="00000A"/>
          <w:sz w:val="24"/>
          <w:szCs w:val="24"/>
        </w:rPr>
        <w:t xml:space="preserve">                       </w:t>
      </w:r>
      <w:proofErr w:type="gramStart"/>
      <w:r w:rsidR="00DF3C7A">
        <w:rPr>
          <w:rFonts w:ascii="Cambria" w:eastAsia="Cambria" w:hAnsi="Cambria" w:cs="Cambria"/>
          <w:b/>
          <w:color w:val="00000A"/>
          <w:sz w:val="24"/>
          <w:szCs w:val="24"/>
        </w:rPr>
        <w:t>Aug  2014</w:t>
      </w:r>
      <w:proofErr w:type="gramEnd"/>
      <w:r w:rsidR="0069231F">
        <w:rPr>
          <w:rFonts w:ascii="Cambria" w:eastAsia="Cambria" w:hAnsi="Cambria" w:cs="Cambria"/>
          <w:b/>
          <w:color w:val="00000A"/>
          <w:sz w:val="24"/>
          <w:szCs w:val="24"/>
        </w:rPr>
        <w:t xml:space="preserve"> - May 2019</w:t>
      </w:r>
    </w:p>
    <w:p w:rsidR="00195CD1" w:rsidRDefault="00DF3C7A">
      <w:pPr>
        <w:widowControl w:val="0"/>
        <w:spacing w:before="120" w:after="120" w:line="300" w:lineRule="auto"/>
        <w:jc w:val="both"/>
        <w:rPr>
          <w:rFonts w:ascii="Cambria" w:eastAsia="Cambria" w:hAnsi="Cambria" w:cs="Cambria"/>
          <w:color w:val="FFFF00"/>
        </w:rPr>
      </w:pPr>
      <w:r>
        <w:rPr>
          <w:rFonts w:ascii="Cambria" w:eastAsia="Cambria" w:hAnsi="Cambria" w:cs="Cambria"/>
          <w:color w:val="00000A"/>
        </w:rPr>
        <w:t xml:space="preserve">Studied at </w:t>
      </w:r>
      <w:r w:rsidR="00C57E5F" w:rsidRPr="00C57E5F">
        <w:rPr>
          <w:rFonts w:ascii="Cambria" w:eastAsia="Cambria" w:hAnsi="Cambria" w:cs="Cambria"/>
          <w:color w:val="00000A"/>
        </w:rPr>
        <w:t xml:space="preserve">D. Y. </w:t>
      </w:r>
      <w:proofErr w:type="spellStart"/>
      <w:r w:rsidR="00C57E5F" w:rsidRPr="00C57E5F">
        <w:rPr>
          <w:rFonts w:ascii="Cambria" w:eastAsia="Cambria" w:hAnsi="Cambria" w:cs="Cambria"/>
          <w:color w:val="00000A"/>
        </w:rPr>
        <w:t>Patil</w:t>
      </w:r>
      <w:proofErr w:type="spellEnd"/>
      <w:r w:rsidR="00C57E5F" w:rsidRPr="00C57E5F">
        <w:rPr>
          <w:rFonts w:ascii="Cambria" w:eastAsia="Cambria" w:hAnsi="Cambria" w:cs="Cambria"/>
          <w:color w:val="00000A"/>
        </w:rPr>
        <w:t xml:space="preserve"> College of Engineering and Technology</w:t>
      </w:r>
      <w:r w:rsidR="00C57E5F">
        <w:rPr>
          <w:rFonts w:ascii="Cambria" w:eastAsia="Cambria" w:hAnsi="Cambria" w:cs="Cambria"/>
          <w:color w:val="00000A"/>
        </w:rPr>
        <w:t xml:space="preserve"> </w:t>
      </w:r>
      <w:proofErr w:type="spellStart"/>
      <w:r>
        <w:rPr>
          <w:rFonts w:ascii="Cambria" w:eastAsia="Cambria" w:hAnsi="Cambria" w:cs="Cambria"/>
          <w:color w:val="00000A"/>
        </w:rPr>
        <w:t>Shivaji</w:t>
      </w:r>
      <w:proofErr w:type="spellEnd"/>
      <w:r>
        <w:rPr>
          <w:rFonts w:ascii="Cambria" w:eastAsia="Cambria" w:hAnsi="Cambria" w:cs="Cambria"/>
          <w:color w:val="00000A"/>
        </w:rPr>
        <w:t xml:space="preserve"> University, Kolhapur</w:t>
      </w:r>
      <w:r w:rsidR="0069231F">
        <w:rPr>
          <w:rFonts w:ascii="Cambria" w:eastAsia="Cambria" w:hAnsi="Cambria" w:cs="Cambria"/>
          <w:color w:val="00000A"/>
        </w:rPr>
        <w:t xml:space="preserve"> Specialized in Computer Eng</w:t>
      </w:r>
      <w:r w:rsidR="0069231F">
        <w:rPr>
          <w:rFonts w:ascii="Cambria" w:eastAsia="Cambria" w:hAnsi="Cambria" w:cs="Cambria"/>
          <w:color w:val="00000A"/>
        </w:rPr>
        <w:t>inee</w:t>
      </w:r>
      <w:r w:rsidR="00C15CA7">
        <w:rPr>
          <w:rFonts w:ascii="Cambria" w:eastAsia="Cambria" w:hAnsi="Cambria" w:cs="Cambria"/>
          <w:color w:val="00000A"/>
        </w:rPr>
        <w:t>ring securing an aggregate of 57.89</w:t>
      </w:r>
      <w:r w:rsidR="0069231F">
        <w:rPr>
          <w:rFonts w:ascii="Cambria" w:eastAsia="Cambria" w:hAnsi="Cambria" w:cs="Cambria"/>
          <w:color w:val="00000A"/>
        </w:rPr>
        <w:t>%.</w:t>
      </w:r>
    </w:p>
    <w:p w:rsidR="00195CD1" w:rsidRDefault="0069231F">
      <w:pPr>
        <w:widowControl w:val="0"/>
        <w:shd w:val="clear" w:color="auto" w:fill="B7B7B7"/>
        <w:spacing w:before="240" w:after="120" w:line="312" w:lineRule="auto"/>
        <w:rPr>
          <w:rFonts w:ascii="Calibri" w:eastAsia="Calibri" w:hAnsi="Calibri" w:cs="Calibri"/>
          <w:color w:val="00000A"/>
        </w:rPr>
      </w:pPr>
      <w:r>
        <w:rPr>
          <w:b/>
          <w:color w:val="00000A"/>
          <w:sz w:val="28"/>
          <w:szCs w:val="28"/>
        </w:rPr>
        <w:t xml:space="preserve"> Programming Experience</w:t>
      </w:r>
      <w:r>
        <w:rPr>
          <w:b/>
          <w:color w:val="00000A"/>
          <w:sz w:val="28"/>
          <w:szCs w:val="28"/>
        </w:rPr>
        <w:tab/>
      </w:r>
    </w:p>
    <w:p w:rsidR="00195CD1" w:rsidRDefault="0069231F">
      <w:pPr>
        <w:widowControl w:val="0"/>
        <w:spacing w:line="30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>1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 xml:space="preserve">.   Fellowship Engineer at </w:t>
      </w:r>
      <w:proofErr w:type="spellStart"/>
      <w:r>
        <w:rPr>
          <w:rFonts w:ascii="Cambria" w:eastAsia="Cambria" w:hAnsi="Cambria" w:cs="Cambria"/>
          <w:b/>
          <w:color w:val="00000A"/>
          <w:sz w:val="24"/>
          <w:szCs w:val="24"/>
        </w:rPr>
        <w:t>BridgeLabz</w:t>
      </w:r>
      <w:proofErr w:type="spellEnd"/>
      <w:r w:rsidR="00DF3C7A">
        <w:rPr>
          <w:rFonts w:ascii="Cambria" w:eastAsia="Cambria" w:hAnsi="Cambria" w:cs="Cambria"/>
          <w:b/>
          <w:color w:val="00000A"/>
          <w:sz w:val="24"/>
          <w:szCs w:val="24"/>
        </w:rPr>
        <w:t xml:space="preserve"> Solutions LLP</w:t>
      </w:r>
      <w:r w:rsidR="00DF3C7A">
        <w:rPr>
          <w:rFonts w:ascii="Cambria" w:eastAsia="Cambria" w:hAnsi="Cambria" w:cs="Cambria"/>
          <w:b/>
          <w:color w:val="00000A"/>
          <w:sz w:val="24"/>
          <w:szCs w:val="24"/>
        </w:rPr>
        <w:tab/>
        <w:t xml:space="preserve">            </w:t>
      </w:r>
      <w:r w:rsidR="00DF3C7A">
        <w:rPr>
          <w:rFonts w:ascii="Cambria" w:eastAsia="Cambria" w:hAnsi="Cambria" w:cs="Cambria"/>
          <w:b/>
          <w:color w:val="00000A"/>
          <w:sz w:val="24"/>
          <w:szCs w:val="24"/>
        </w:rPr>
        <w:tab/>
      </w:r>
      <w:r w:rsidR="00DF3C7A">
        <w:rPr>
          <w:rFonts w:ascii="Cambria" w:eastAsia="Cambria" w:hAnsi="Cambria" w:cs="Cambria"/>
          <w:b/>
          <w:color w:val="00000A"/>
          <w:sz w:val="24"/>
          <w:szCs w:val="24"/>
        </w:rPr>
        <w:tab/>
        <w:t>Feb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 xml:space="preserve"> 2019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 xml:space="preserve"> - Present</w:t>
      </w:r>
    </w:p>
    <w:p w:rsidR="00195CD1" w:rsidRDefault="0069231F">
      <w:pPr>
        <w:widowControl w:val="0"/>
        <w:spacing w:before="120" w:after="120" w:line="300" w:lineRule="auto"/>
        <w:jc w:val="both"/>
        <w:rPr>
          <w:rFonts w:ascii="Cambria" w:eastAsia="Cambria" w:hAnsi="Cambria" w:cs="Cambria"/>
          <w:color w:val="00000A"/>
        </w:rPr>
      </w:pPr>
      <w:r>
        <w:rPr>
          <w:rFonts w:ascii="Cambria" w:eastAsia="Cambria" w:hAnsi="Cambria" w:cs="Cambria"/>
          <w:color w:val="00000A"/>
        </w:rPr>
        <w:t xml:space="preserve">In my fellowship program in the initial two weeks, I have started to learn from Shell scripting in two </w:t>
      </w:r>
      <w:proofErr w:type="gramStart"/>
      <w:r>
        <w:rPr>
          <w:rFonts w:ascii="Cambria" w:eastAsia="Cambria" w:hAnsi="Cambria" w:cs="Cambria"/>
          <w:color w:val="00000A"/>
        </w:rPr>
        <w:t>stages :</w:t>
      </w:r>
      <w:proofErr w:type="gramEnd"/>
      <w:r>
        <w:rPr>
          <w:rFonts w:ascii="Cambria" w:eastAsia="Cambria" w:hAnsi="Cambria" w:cs="Cambria"/>
          <w:color w:val="00000A"/>
        </w:rPr>
        <w:t xml:space="preserve"> Programming Construct and Logical Programming. In both the stages, I have learned the various sub-topics like Terminal Commands, Program, and Ex</w:t>
      </w:r>
      <w:r>
        <w:rPr>
          <w:rFonts w:ascii="Cambria" w:eastAsia="Cambria" w:hAnsi="Cambria" w:cs="Cambria"/>
          <w:color w:val="00000A"/>
        </w:rPr>
        <w:t xml:space="preserve">ecution, Sequences, Selections, Repetitions, Functions, Arrays and Dictionaries and developed the programs like </w:t>
      </w:r>
      <w:r>
        <w:rPr>
          <w:rFonts w:ascii="Times New Roman" w:eastAsia="Times New Roman" w:hAnsi="Times New Roman" w:cs="Times New Roman"/>
        </w:rPr>
        <w:t>Employee Wages, Flip Coin Simulation, etc.,</w:t>
      </w:r>
      <w:r>
        <w:rPr>
          <w:rFonts w:ascii="Cambria" w:eastAsia="Cambria" w:hAnsi="Cambria" w:cs="Cambria"/>
          <w:color w:val="00000A"/>
        </w:rPr>
        <w:t xml:space="preserve"> for each topic. In the Logical Programming stage, I have written programs like Tic </w:t>
      </w:r>
      <w:proofErr w:type="spellStart"/>
      <w:proofErr w:type="gramStart"/>
      <w:r>
        <w:rPr>
          <w:rFonts w:ascii="Cambria" w:eastAsia="Cambria" w:hAnsi="Cambria" w:cs="Cambria"/>
          <w:color w:val="00000A"/>
        </w:rPr>
        <w:t>Tac</w:t>
      </w:r>
      <w:proofErr w:type="spellEnd"/>
      <w:proofErr w:type="gramEnd"/>
      <w:r>
        <w:rPr>
          <w:rFonts w:ascii="Cambria" w:eastAsia="Cambria" w:hAnsi="Cambria" w:cs="Cambria"/>
          <w:color w:val="00000A"/>
        </w:rPr>
        <w:t xml:space="preserve"> Toe, Snake &amp; </w:t>
      </w:r>
      <w:r>
        <w:rPr>
          <w:rFonts w:ascii="Cambria" w:eastAsia="Cambria" w:hAnsi="Cambria" w:cs="Cambria"/>
          <w:color w:val="00000A"/>
        </w:rPr>
        <w:t xml:space="preserve">Ladder and solve the User Registration Problem. Along with these topics I have also learned basic </w:t>
      </w:r>
      <w:proofErr w:type="spellStart"/>
      <w:r>
        <w:rPr>
          <w:rFonts w:ascii="Cambria" w:eastAsia="Cambria" w:hAnsi="Cambria" w:cs="Cambria"/>
          <w:color w:val="00000A"/>
        </w:rPr>
        <w:t>git</w:t>
      </w:r>
      <w:proofErr w:type="spellEnd"/>
      <w:r>
        <w:rPr>
          <w:rFonts w:ascii="Cambria" w:eastAsia="Cambria" w:hAnsi="Cambria" w:cs="Cambria"/>
          <w:color w:val="00000A"/>
        </w:rPr>
        <w:t xml:space="preserve"> flows, how to rebase and resolve merge conflicts, any review comments, follow commit message hygiene and consistency, pull and push the code from the repo</w:t>
      </w:r>
      <w:r>
        <w:rPr>
          <w:rFonts w:ascii="Cambria" w:eastAsia="Cambria" w:hAnsi="Cambria" w:cs="Cambria"/>
          <w:color w:val="00000A"/>
        </w:rPr>
        <w:t xml:space="preserve">sitory.  </w:t>
      </w:r>
    </w:p>
    <w:p w:rsidR="00195CD1" w:rsidRDefault="0069231F">
      <w:pPr>
        <w:widowControl w:val="0"/>
        <w:spacing w:before="120" w:after="120" w:line="30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color w:val="00000A"/>
        </w:rPr>
        <w:lastRenderedPageBreak/>
        <w:t xml:space="preserve">In the Object-Oriented Programming stage, I learned the basic Java core and various basic topics like Coding Basics and Practices, Java Programming Constructs, Java Classes Objects, and Collections, </w:t>
      </w:r>
      <w:proofErr w:type="spellStart"/>
      <w:r>
        <w:rPr>
          <w:rFonts w:ascii="Cambria" w:eastAsia="Cambria" w:hAnsi="Cambria" w:cs="Cambria"/>
          <w:color w:val="00000A"/>
        </w:rPr>
        <w:t>IntelliJ</w:t>
      </w:r>
      <w:proofErr w:type="spellEnd"/>
      <w:r>
        <w:rPr>
          <w:rFonts w:ascii="Cambria" w:eastAsia="Cambria" w:hAnsi="Cambria" w:cs="Cambria"/>
          <w:color w:val="00000A"/>
        </w:rPr>
        <w:t xml:space="preserve"> Intro, </w:t>
      </w:r>
      <w:proofErr w:type="spellStart"/>
      <w:r>
        <w:rPr>
          <w:rFonts w:ascii="Cambria" w:eastAsia="Cambria" w:hAnsi="Cambria" w:cs="Cambria"/>
          <w:color w:val="00000A"/>
        </w:rPr>
        <w:t>Junit</w:t>
      </w:r>
      <w:proofErr w:type="spellEnd"/>
      <w:r>
        <w:rPr>
          <w:rFonts w:ascii="Cambria" w:eastAsia="Cambria" w:hAnsi="Cambria" w:cs="Cambria"/>
          <w:color w:val="00000A"/>
        </w:rPr>
        <w:t xml:space="preserve"> Introduction, Exceptions </w:t>
      </w:r>
      <w:r>
        <w:rPr>
          <w:rFonts w:ascii="Cambria" w:eastAsia="Cambria" w:hAnsi="Cambria" w:cs="Cambria"/>
          <w:color w:val="00000A"/>
        </w:rPr>
        <w:t xml:space="preserve">handling, Reflections Exercise and developed the Mood </w:t>
      </w:r>
      <w:proofErr w:type="spellStart"/>
      <w:r>
        <w:rPr>
          <w:rFonts w:ascii="Cambria" w:eastAsia="Cambria" w:hAnsi="Cambria" w:cs="Cambria"/>
          <w:color w:val="00000A"/>
        </w:rPr>
        <w:t>Analyser</w:t>
      </w:r>
      <w:proofErr w:type="spellEnd"/>
      <w:r>
        <w:rPr>
          <w:rFonts w:ascii="Cambria" w:eastAsia="Cambria" w:hAnsi="Cambria" w:cs="Cambria"/>
          <w:color w:val="00000A"/>
        </w:rPr>
        <w:t xml:space="preserve">, Indian and US State Census </w:t>
      </w:r>
      <w:proofErr w:type="spellStart"/>
      <w:r>
        <w:rPr>
          <w:rFonts w:ascii="Cambria" w:eastAsia="Cambria" w:hAnsi="Cambria" w:cs="Cambria"/>
          <w:color w:val="00000A"/>
        </w:rPr>
        <w:t>Analyser</w:t>
      </w:r>
      <w:proofErr w:type="spellEnd"/>
      <w:r>
        <w:rPr>
          <w:rFonts w:ascii="Cambria" w:eastAsia="Cambria" w:hAnsi="Cambria" w:cs="Cambria"/>
          <w:color w:val="00000A"/>
        </w:rPr>
        <w:t xml:space="preserve"> Problem statement using TDD and various design principles. In the Design Modeling stage, I have solved the </w:t>
      </w:r>
      <w:r>
        <w:rPr>
          <w:rFonts w:ascii="Times New Roman" w:eastAsia="Times New Roman" w:hAnsi="Times New Roman" w:cs="Times New Roman"/>
        </w:rPr>
        <w:t xml:space="preserve">Cab Invoice Generator, Quantity Measurement, and </w:t>
      </w:r>
      <w:r>
        <w:rPr>
          <w:rFonts w:ascii="Times New Roman" w:eastAsia="Times New Roman" w:hAnsi="Times New Roman" w:cs="Times New Roman"/>
        </w:rPr>
        <w:t>Parking Lot problems statement using the design principles and TDD approach in Java.</w:t>
      </w:r>
    </w:p>
    <w:p w:rsidR="00195CD1" w:rsidRDefault="0069231F">
      <w:pPr>
        <w:widowControl w:val="0"/>
        <w:spacing w:before="120" w:after="120" w:line="30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Application Development stage, initially, I developed the Greeting Messaging app to understand Backend API in </w:t>
      </w:r>
      <w:proofErr w:type="spellStart"/>
      <w:r>
        <w:rPr>
          <w:rFonts w:ascii="Times New Roman" w:eastAsia="Times New Roman" w:hAnsi="Times New Roman" w:cs="Times New Roman"/>
        </w:rPr>
        <w:t>RESTFul</w:t>
      </w:r>
      <w:proofErr w:type="spellEnd"/>
      <w:r>
        <w:rPr>
          <w:rFonts w:ascii="Times New Roman" w:eastAsia="Times New Roman" w:hAnsi="Times New Roman" w:cs="Times New Roman"/>
        </w:rPr>
        <w:t xml:space="preserve"> services using Spring Core and </w:t>
      </w:r>
      <w:proofErr w:type="spellStart"/>
      <w:r>
        <w:rPr>
          <w:rFonts w:ascii="Times New Roman" w:eastAsia="Times New Roman" w:hAnsi="Times New Roman" w:cs="Times New Roman"/>
        </w:rPr>
        <w:t>Springboot</w:t>
      </w:r>
      <w:proofErr w:type="spellEnd"/>
      <w:r>
        <w:rPr>
          <w:rFonts w:ascii="Times New Roman" w:eastAsia="Times New Roman" w:hAnsi="Times New Roman" w:cs="Times New Roman"/>
        </w:rPr>
        <w:t>. Onc</w:t>
      </w:r>
      <w:r w:rsidR="00DD7B5E">
        <w:rPr>
          <w:rFonts w:ascii="Times New Roman" w:eastAsia="Times New Roman" w:hAnsi="Times New Roman" w:cs="Times New Roman"/>
        </w:rPr>
        <w:t xml:space="preserve">e I was familiar with API’s, </w:t>
      </w:r>
      <w:r>
        <w:rPr>
          <w:rFonts w:ascii="Times New Roman" w:eastAsia="Times New Roman" w:hAnsi="Times New Roman" w:cs="Times New Roman"/>
        </w:rPr>
        <w:t xml:space="preserve">I have single-handedly developed the </w:t>
      </w:r>
      <w:r w:rsidR="00DF3C7A">
        <w:rPr>
          <w:rFonts w:ascii="Times New Roman" w:eastAsia="Times New Roman" w:hAnsi="Times New Roman" w:cs="Times New Roman"/>
        </w:rPr>
        <w:t>LMS</w:t>
      </w:r>
      <w:r>
        <w:rPr>
          <w:rFonts w:ascii="Times New Roman" w:eastAsia="Times New Roman" w:hAnsi="Times New Roman" w:cs="Times New Roman"/>
        </w:rPr>
        <w:t xml:space="preserve"> Application </w:t>
      </w:r>
      <w:r w:rsidR="00DF3C7A">
        <w:rPr>
          <w:rFonts w:ascii="Times New Roman" w:eastAsia="Times New Roman" w:hAnsi="Times New Roman" w:cs="Times New Roman"/>
        </w:rPr>
        <w:t>backend API’s using Spring Boot</w:t>
      </w:r>
      <w:r w:rsidR="00C57E5F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:rsidR="00195CD1" w:rsidRDefault="00195CD1">
      <w:pPr>
        <w:widowControl w:val="0"/>
        <w:spacing w:before="120" w:after="120" w:line="300" w:lineRule="auto"/>
        <w:jc w:val="both"/>
        <w:rPr>
          <w:rFonts w:ascii="Times New Roman" w:eastAsia="Times New Roman" w:hAnsi="Times New Roman" w:cs="Times New Roman"/>
        </w:rPr>
      </w:pPr>
    </w:p>
    <w:sectPr w:rsidR="00195CD1">
      <w:pgSz w:w="12240" w:h="15840"/>
      <w:pgMar w:top="81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D1"/>
    <w:rsid w:val="00195CD1"/>
    <w:rsid w:val="0069231F"/>
    <w:rsid w:val="007A0E78"/>
    <w:rsid w:val="00C15CA7"/>
    <w:rsid w:val="00C57E5F"/>
    <w:rsid w:val="00DD7B5E"/>
    <w:rsid w:val="00D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0ED8E1-FF92-4CB2-9B12-4C9E304C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15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hulgid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cp:lastPrinted>2020-05-23T05:44:00Z</cp:lastPrinted>
  <dcterms:created xsi:type="dcterms:W3CDTF">2020-05-23T04:49:00Z</dcterms:created>
  <dcterms:modified xsi:type="dcterms:W3CDTF">2020-05-23T05:58:00Z</dcterms:modified>
</cp:coreProperties>
</file>