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Mariana Minerals x Mercedes: Opening Script</w:t>
      </w:r>
    </w:p>
    <w:p>
      <w:pPr>
        <w:spacing w:after="80" w:before="80"/>
      </w:pPr>
      <w:r>
        <w:rPr>
          <w:b/>
          <w:bCs/>
        </w:rPr>
        <w:t xml:space="preserve">The call:</w:t>
      </w:r>
      <w:r>
        <w:t xml:space="preserve"> first direct meeting between Mariana Minerals and the Mercedes F1 commercial team. On the call: Rahul and [colleague] from SPORTFIVE; Brandon Towers and [co-founder] from Mariana; Stuart and [names] from Mercedes. Mercedes has been briefed. Your job: set the scene, say who's who, give one reason this is worth their time, then hand over and mostly listen.</w:t>
      </w:r>
    </w:p>
    <w:p>
      <w:pPr>
        <w:spacing w:after="80" w:before="80"/>
      </w:pPr>
      <w:r>
        <w:rPr>
          <w:b/>
          <w:bCs/>
        </w:rPr>
        <w:t xml:space="preserve">How to use this:</w:t>
      </w:r>
      <w:r>
        <w:t xml:space="preserve"> the recommended version is first. Read it out loud twice before the call, then work from the talking cues in section 5, not the full text. If a line doesn't come out naturally in your own words, drop it.</w:t>
      </w:r>
    </w:p>
    <w:p>
      <w:pPr>
        <w:pBdr>
          <w:bottom w:val="single" w:color="BFBFBF" w:sz="6" w:space="1"/>
        </w:pBdr>
        <w:spacing w:after="120" w:before="120"/>
      </w:pPr>
    </w:p>
    <w:p>
      <w:pPr>
        <w:pStyle w:val="Heading1"/>
        <w:spacing w:after="120" w:before="240"/>
      </w:pPr>
      <w:r>
        <w:rPr>
          <w:b/>
          <w:bCs/>
          <w:color w:val="2E74B5"/>
          <w:sz w:val="30"/>
          <w:szCs w:val="30"/>
        </w:rPr>
        <w:t xml:space="preserve">1. Recommended opening (60 to 90 seconds)</w:t>
      </w:r>
    </w:p>
    <w:p>
      <w:pPr>
        <w:pBdr>
          <w:left w:val="single" w:color="2E74B5" w:sz="18" w:space="12"/>
        </w:pBdr>
        <w:spacing w:after="60" w:before="60"/>
        <w:ind w:left="420"/>
      </w:pPr>
      <w:r>
        <w:rPr>
          <w:color w:val="1F3864"/>
        </w:rPr>
        <w:t xml:space="preserve">"Hey everyone, good to see you all. How's everyone doing?"</w:t>
      </w:r>
    </w:p>
    <w:p>
      <w:pPr>
        <w:spacing w:after="80" w:before="80"/>
      </w:pPr>
      <w:r>
        <w:rPr>
          <w:i/>
          <w:iCs/>
          <w:color w:val="7F7F7F"/>
        </w:rPr>
        <w:t xml:space="preserve">[Let people answer. If someone's joining early or late in their day, pick that up for a second. Don't force small talk. Then:]</w:t>
      </w:r>
    </w:p>
    <w:p>
      <w:pPr>
        <w:pBdr>
          <w:left w:val="single" w:color="2E74B5" w:sz="18" w:space="12"/>
        </w:pBdr>
        <w:spacing w:after="60" w:before="60"/>
        <w:ind w:left="420"/>
      </w:pPr>
      <w:r>
        <w:rPr>
          <w:color w:val="1F3864"/>
        </w:rPr>
        <w:t xml:space="preserve">"Good. Thanks for making the time, I know it's not easy lining up this many diaries. Really nice to have everyone together.</w:t>
      </w:r>
    </w:p>
    <w:p>
      <w:pPr>
        <w:pBdr>
          <w:left w:val="single" w:color="2E74B5" w:sz="18" w:space="12"/>
        </w:pBdr>
        <w:spacing w:after="60" w:before="60"/>
        <w:ind w:left="420"/>
      </w:pPr>
      <w:r>
        <w:rPr>
          <w:color w:val="1F3864"/>
        </w:rPr>
        <w:t xml:space="preserve">Let me just do a quick who's who. From SPORTFIVE, it's me and [colleague]. From Mariana, we've got Brandon, who I've been speaking with for a while now, and [co-founder]. And from Mercedes, Stuart and [names].</w:t>
      </w:r>
    </w:p>
    <w:p>
      <w:pPr>
        <w:pBdr>
          <w:left w:val="single" w:color="2E74B5" w:sz="18" w:space="12"/>
        </w:pBdr>
        <w:spacing w:after="60" w:before="60"/>
        <w:ind w:left="420"/>
      </w:pPr>
      <w:r>
        <w:rPr>
          <w:color w:val="1F3864"/>
        </w:rPr>
        <w:t xml:space="preserve">So, a bit of context. Brandon and I have been talking about Formula 1 for a few months, and we've been through the brief together. And Mercedes kept coming up. Partly the industrial and tech businesses around the team, and partly the feeling there could be something interesting on the technical side.</w:t>
      </w:r>
    </w:p>
    <w:p>
      <w:pPr>
        <w:pBdr>
          <w:left w:val="single" w:color="2E74B5" w:sz="18" w:space="12"/>
        </w:pBdr>
        <w:spacing w:after="60" w:before="60"/>
        <w:ind w:left="420"/>
      </w:pPr>
      <w:r>
        <w:rPr>
          <w:color w:val="1F3864"/>
        </w:rPr>
        <w:t xml:space="preserve">One thing that stood out to me about Mariana: they bought an old copper mine in Utah, got it running again, and they write the software that runs it themselves. It's not software for the sake of it. And I think that's quite close to how Mercedes works, you know, you build the engine for the car you race. Two very different businesses, but a pretty similar way of thinking about engineering, and I'm curious where that goes.</w:t>
      </w:r>
    </w:p>
    <w:p>
      <w:pPr>
        <w:pBdr>
          <w:left w:val="single" w:color="2E74B5" w:sz="18" w:space="12"/>
        </w:pBdr>
        <w:spacing w:after="60" w:before="60"/>
        <w:ind w:left="420"/>
      </w:pPr>
      <w:r>
        <w:rPr>
          <w:color w:val="1F3864"/>
        </w:rPr>
        <w:t xml:space="preserve">But rather than me trying to explain what you guys are building, Brandon, perhaps I'll hand it over to you and [co-founder] to give everyone a bit of background on Mariana."</w:t>
      </w:r>
    </w:p>
    <w:p>
      <w:pPr>
        <w:spacing w:after="80" w:before="80"/>
      </w:pPr>
      <w:r>
        <w:rPr>
          <w:i/>
          <w:iCs/>
          <w:color w:val="7F7F7F"/>
        </w:rPr>
        <w:t xml:space="preserve">[After Mariana has spoken:]</w:t>
      </w:r>
    </w:p>
    <w:p>
      <w:pPr>
        <w:pBdr>
          <w:left w:val="single" w:color="2E74B5" w:sz="18" w:space="12"/>
        </w:pBdr>
        <w:spacing w:after="60" w:before="60"/>
        <w:ind w:left="420"/>
      </w:pPr>
      <w:r>
        <w:rPr>
          <w:color w:val="1F3864"/>
        </w:rPr>
        <w:t xml:space="preserve">"Thanks, Brandon, that's great. Stuart, let me bring you in. It'd be good to hear a bit about how you guys approach partnerships at Mercedes, especially the technical and business side."</w:t>
      </w:r>
    </w:p>
    <w:p>
      <w:pPr>
        <w:pBdr>
          <w:bottom w:val="single" w:color="BFBFBF" w:sz="6" w:space="1"/>
        </w:pBdr>
        <w:spacing w:after="120" w:before="120"/>
      </w:pPr>
    </w:p>
    <w:p>
      <w:pPr>
        <w:pStyle w:val="Heading1"/>
        <w:spacing w:after="120" w:before="240"/>
      </w:pPr>
      <w:r>
        <w:rPr>
          <w:b/>
          <w:bCs/>
          <w:color w:val="2E74B5"/>
          <w:sz w:val="30"/>
          <w:szCs w:val="30"/>
        </w:rPr>
        <w:t xml:space="preserve">2. Another way to open it (my version)</w:t>
      </w:r>
    </w:p>
    <w:p>
      <w:pPr>
        <w:spacing w:after="80" w:before="80"/>
      </w:pPr>
      <w:r>
        <w:rPr>
          <w:i/>
          <w:iCs/>
          <w:color w:val="7F7F7F"/>
        </w:rPr>
        <w:t xml:space="preserve">[Same length. You set yourself up as the host from the first line, the observation is about small teams doing more with software, and Brandon gets a specific place to start.]</w:t>
      </w:r>
    </w:p>
    <w:p>
      <w:pPr>
        <w:pBdr>
          <w:left w:val="single" w:color="2E74B5" w:sz="18" w:space="12"/>
        </w:pBdr>
        <w:spacing w:after="60" w:before="60"/>
        <w:ind w:left="420"/>
      </w:pPr>
      <w:r>
        <w:rPr>
          <w:color w:val="1F3864"/>
        </w:rPr>
        <w:t xml:space="preserve">"Hi everyone, good to see you. Thanks for joining."</w:t>
      </w:r>
    </w:p>
    <w:p>
      <w:pPr>
        <w:spacing w:after="80" w:before="80"/>
      </w:pPr>
      <w:r>
        <w:rPr>
          <w:i/>
          <w:iCs/>
          <w:color w:val="7F7F7F"/>
        </w:rPr>
        <w:t xml:space="preserve">[Small talk, if it comes. Then:]</w:t>
      </w:r>
    </w:p>
    <w:p>
      <w:pPr>
        <w:pBdr>
          <w:left w:val="single" w:color="2E74B5" w:sz="18" w:space="12"/>
        </w:pBdr>
        <w:spacing w:after="60" w:before="60"/>
        <w:ind w:left="420"/>
      </w:pPr>
      <w:r>
        <w:rPr>
          <w:color w:val="1F3864"/>
        </w:rPr>
        <w:t xml:space="preserve">"So this is the first time the two teams are meeting properly, so my job today is mostly to make the introduction and then get out of the way.</w:t>
      </w:r>
    </w:p>
    <w:p>
      <w:pPr>
        <w:pBdr>
          <w:left w:val="single" w:color="2E74B5" w:sz="18" w:space="12"/>
        </w:pBdr>
        <w:spacing w:after="60" w:before="60"/>
        <w:ind w:left="420"/>
      </w:pPr>
      <w:r>
        <w:rPr>
          <w:color w:val="1F3864"/>
        </w:rPr>
        <w:t xml:space="preserve">Quick who's who: [colleague] and me from SPORTFIVE, Brandon and [co-founder] from Mariana, and Stuart and [names] from Mercedes.</w:t>
      </w:r>
    </w:p>
    <w:p>
      <w:pPr>
        <w:pBdr>
          <w:left w:val="single" w:color="2E74B5" w:sz="18" w:space="12"/>
        </w:pBdr>
        <w:spacing w:after="60" w:before="60"/>
        <w:ind w:left="420"/>
      </w:pPr>
      <w:r>
        <w:rPr>
          <w:color w:val="1F3864"/>
        </w:rPr>
        <w:t xml:space="preserve">Brandon and I have been going back and forth for a few months on what Mariana would want from Formula 1. And when we went through the brief, Mercedes was one of the teams that made the most sense to talk to: the partners around the team, and the engineering.</w:t>
      </w:r>
    </w:p>
    <w:p>
      <w:pPr>
        <w:pBdr>
          <w:left w:val="single" w:color="2E74B5" w:sz="18" w:space="12"/>
        </w:pBdr>
        <w:spacing w:after="60" w:before="60"/>
        <w:ind w:left="420"/>
      </w:pPr>
      <w:r>
        <w:rPr>
          <w:color w:val="1F3864"/>
        </w:rPr>
        <w:t xml:space="preserve">I'll tell you what got me interested. Watching the a16z film, I was quite surprised how much of mining still runs on spreadsheets. And Mariana's bet is that a small, really good team with the right software can run a mine better. That's not a million miles from an F1 team under a cost cap, where you can't just throw more people at a problem, so the software and the simulation have to do a lot of the work. I don't know yet what that means for the two of you, but I think it's a good place to start.</w:t>
      </w:r>
    </w:p>
    <w:p>
      <w:pPr>
        <w:pBdr>
          <w:left w:val="single" w:color="2E74B5" w:sz="18" w:space="12"/>
        </w:pBdr>
        <w:spacing w:after="60" w:before="60"/>
        <w:ind w:left="420"/>
      </w:pPr>
      <w:r>
        <w:rPr>
          <w:color w:val="1F3864"/>
        </w:rPr>
        <w:t xml:space="preserve">Brandon, maybe start with Copper One, because I think that's the bit everyone will want to hear about. And then, Stuart, we'll come to you."</w:t>
      </w:r>
    </w:p>
    <w:p>
      <w:pPr>
        <w:pBdr>
          <w:bottom w:val="single" w:color="BFBFBF" w:sz="6" w:space="1"/>
        </w:pBdr>
        <w:spacing w:after="120" w:before="120"/>
      </w:pPr>
    </w:p>
    <w:p>
      <w:pPr>
        <w:pStyle w:val="Heading1"/>
        <w:spacing w:after="120" w:before="240"/>
      </w:pPr>
      <w:r>
        <w:rPr>
          <w:b/>
          <w:bCs/>
          <w:color w:val="2E74B5"/>
          <w:sz w:val="30"/>
          <w:szCs w:val="30"/>
        </w:rPr>
        <w:t xml:space="preserve">3. Short version (30 to 45 seconds)</w:t>
      </w:r>
    </w:p>
    <w:p>
      <w:pPr>
        <w:spacing w:after="80" w:before="80"/>
      </w:pPr>
      <w:r>
        <w:rPr>
          <w:i/>
          <w:iCs/>
          <w:color w:val="7F7F7F"/>
        </w:rPr>
        <w:t xml:space="preserve">[For when the call starts quickly and everyone already knows why they're there.]</w:t>
      </w:r>
    </w:p>
    <w:p>
      <w:pPr>
        <w:pBdr>
          <w:left w:val="single" w:color="2E74B5" w:sz="18" w:space="12"/>
        </w:pBdr>
        <w:spacing w:after="60" w:before="60"/>
        <w:ind w:left="420"/>
      </w:pPr>
      <w:r>
        <w:rPr>
          <w:color w:val="1F3864"/>
        </w:rPr>
        <w:t xml:space="preserve">"Hey everyone, good to see you. Thanks for making the time.</w:t>
      </w:r>
    </w:p>
    <w:p>
      <w:pPr>
        <w:pBdr>
          <w:left w:val="single" w:color="2E74B5" w:sz="18" w:space="12"/>
        </w:pBdr>
        <w:spacing w:after="60" w:before="60"/>
        <w:ind w:left="420"/>
      </w:pPr>
      <w:r>
        <w:rPr>
          <w:color w:val="1F3864"/>
        </w:rPr>
        <w:t xml:space="preserve">Everyone's been briefed, so I'll keep it short. Brandon and I have been talking for a few months, we went through the brief together, and Mercedes was one of the teams Mariana was keen to meet, for the partners around the team and the technical side.</w:t>
      </w:r>
    </w:p>
    <w:p>
      <w:pPr>
        <w:pBdr>
          <w:left w:val="single" w:color="2E74B5" w:sz="18" w:space="12"/>
        </w:pBdr>
        <w:spacing w:after="60" w:before="60"/>
        <w:ind w:left="420"/>
      </w:pPr>
      <w:r>
        <w:rPr>
          <w:color w:val="1F3864"/>
        </w:rPr>
        <w:t xml:space="preserve">What I like about this one is that Mariana runs its own mine on software it writes itself, and Mercedes builds the engine for the car it races. Pretty different worlds, but I think similar instincts.</w:t>
      </w:r>
    </w:p>
    <w:p>
      <w:pPr>
        <w:pBdr>
          <w:left w:val="single" w:color="2E74B5" w:sz="18" w:space="12"/>
        </w:pBdr>
        <w:spacing w:after="60" w:before="60"/>
        <w:ind w:left="420"/>
      </w:pPr>
      <w:r>
        <w:rPr>
          <w:color w:val="1F3864"/>
        </w:rPr>
        <w:t xml:space="preserve">Brandon, over to you and [co-founder] first, and then, Stuart, we'll bring you in."</w:t>
      </w:r>
    </w:p>
    <w:p>
      <w:pPr>
        <w:pBdr>
          <w:bottom w:val="single" w:color="BFBFBF" w:sz="6" w:space="1"/>
        </w:pBdr>
        <w:spacing w:after="120" w:before="120"/>
      </w:pPr>
    </w:p>
    <w:p>
      <w:pPr>
        <w:pStyle w:val="Heading1"/>
        <w:spacing w:after="120" w:before="240"/>
      </w:pPr>
      <w:r>
        <w:rPr>
          <w:b/>
          <w:bCs/>
          <w:color w:val="2E74B5"/>
          <w:sz w:val="30"/>
          <w:szCs w:val="30"/>
        </w:rPr>
        <w:t xml:space="preserve">4. Handover lines</w:t>
      </w:r>
    </w:p>
    <w:p>
      <w:pPr>
        <w:spacing w:after="80" w:before="80"/>
      </w:pPr>
      <w:r>
        <w:rPr>
          <w:b/>
          <w:bCs/>
        </w:rPr>
        <w:t xml:space="preserve">Bringing in Brandon and [co-founder]</w:t>
      </w:r>
    </w:p>
    <w:p>
      <w:pPr>
        <w:pStyle w:val="ListParagraph"/>
        <w:numPr>
          <w:ilvl w:val="0"/>
          <w:numId w:val="1"/>
        </w:numPr>
        <w:spacing w:after="40" w:before="40"/>
      </w:pPr>
      <w:r>
        <w:t xml:space="preserve">"Brandon, I'll stop there. Do you want to give everyone the bigger picture on Mariana?"</w:t>
      </w:r>
    </w:p>
    <w:p>
      <w:pPr>
        <w:pStyle w:val="ListParagraph"/>
        <w:numPr>
          <w:ilvl w:val="0"/>
          <w:numId w:val="1"/>
        </w:numPr>
        <w:spacing w:after="40" w:before="40"/>
      </w:pPr>
      <w:r>
        <w:t xml:space="preserve">"Brandon, maybe start with Copper One. I think that's the bit everyone will want to hear about."</w:t>
      </w:r>
    </w:p>
    <w:p>
      <w:pPr>
        <w:pStyle w:val="ListParagraph"/>
        <w:numPr>
          <w:ilvl w:val="0"/>
          <w:numId w:val="1"/>
        </w:numPr>
        <w:spacing w:after="40" w:before="40"/>
      </w:pPr>
      <w:r>
        <w:t xml:space="preserve">"[Co-founder], you're probably best placed to explain how the software side works on site. Do you want to pick that up?"</w:t>
      </w:r>
    </w:p>
    <w:p>
      <w:pPr>
        <w:spacing w:after="80" w:before="80"/>
      </w:pPr>
      <w:r>
        <w:rPr>
          <w:b/>
          <w:bCs/>
        </w:rPr>
        <w:t xml:space="preserve">Bringing in Stuart and Mercedes</w:t>
      </w:r>
    </w:p>
    <w:p>
      <w:pPr>
        <w:pStyle w:val="ListParagraph"/>
        <w:numPr>
          <w:ilvl w:val="0"/>
          <w:numId w:val="1"/>
        </w:numPr>
        <w:spacing w:after="40" w:before="40"/>
      </w:pPr>
      <w:r>
        <w:t xml:space="preserve">"Thanks, Brandon. Stuart, let me bring you in. How do you guys tend to think about partnerships, especially beyond the branding?"</w:t>
      </w:r>
    </w:p>
    <w:p>
      <w:pPr>
        <w:pStyle w:val="ListParagraph"/>
        <w:numPr>
          <w:ilvl w:val="0"/>
          <w:numId w:val="1"/>
        </w:numPr>
        <w:spacing w:after="40" w:before="40"/>
      </w:pPr>
      <w:r>
        <w:t xml:space="preserve">"Stuart, I'd be curious how that landed with you. Anything there that rings a bell from your side?"</w:t>
      </w:r>
    </w:p>
    <w:p>
      <w:pPr>
        <w:pStyle w:val="ListParagraph"/>
        <w:numPr>
          <w:ilvl w:val="0"/>
          <w:numId w:val="1"/>
        </w:numPr>
        <w:spacing w:after="40" w:before="40"/>
      </w:pPr>
      <w:r>
        <w:t xml:space="preserve">"Stuart, maybe a bit on how partners work with the team on the technical side? I think that's where Brandon's head is."</w:t>
      </w:r>
    </w:p>
    <w:p>
      <w:pPr>
        <w:spacing w:after="80" w:before="80"/>
      </w:pPr>
      <w:r>
        <w:rPr>
          <w:b/>
          <w:bCs/>
        </w:rPr>
        <w:t xml:space="preserve">Getting both sides talking to each other</w:t>
      </w:r>
    </w:p>
    <w:p>
      <w:pPr>
        <w:pStyle w:val="ListParagraph"/>
        <w:numPr>
          <w:ilvl w:val="0"/>
          <w:numId w:val="1"/>
        </w:numPr>
        <w:spacing w:after="40" w:before="40"/>
      </w:pPr>
      <w:r>
        <w:t xml:space="preserve">"I'll get out of the way now. I'm sure you've both got questions for each other."</w:t>
      </w:r>
    </w:p>
    <w:p>
      <w:pPr>
        <w:pStyle w:val="ListParagraph"/>
        <w:numPr>
          <w:ilvl w:val="0"/>
          <w:numId w:val="1"/>
        </w:numPr>
        <w:spacing w:after="40" w:before="40"/>
      </w:pPr>
      <w:r>
        <w:t xml:space="preserve">"Stuart, anything from that you'd want to dig into? And Brandon, same from your side."</w:t>
      </w:r>
    </w:p>
    <w:p>
      <w:pPr>
        <w:pStyle w:val="ListParagraph"/>
        <w:numPr>
          <w:ilvl w:val="0"/>
          <w:numId w:val="1"/>
        </w:numPr>
        <w:spacing w:after="40" w:before="40"/>
      </w:pPr>
      <w:r>
        <w:t xml:space="preserve">"There's a lot there. Who wants to go first?"</w:t>
      </w:r>
    </w:p>
    <w:p>
      <w:pPr>
        <w:pStyle w:val="ListParagraph"/>
        <w:numPr>
          <w:ilvl w:val="0"/>
          <w:numId w:val="1"/>
        </w:numPr>
        <w:spacing w:after="40" w:before="40"/>
      </w:pPr>
      <w:r>
        <w:rPr>
          <w:i/>
          <w:iCs/>
        </w:rPr>
        <w:t xml:space="preserve">[If it goes quiet, ask one yourself:]</w:t>
      </w:r>
      <w:r>
        <w:t xml:space="preserve"> "Maybe I'll start. [Co-founder], if you worked with a team like Mercedes on the technical side, what would you most want to learn from them?"</w:t>
      </w:r>
    </w:p>
    <w:p>
      <w:pPr>
        <w:pBdr>
          <w:bottom w:val="single" w:color="BFBFBF" w:sz="6" w:space="1"/>
        </w:pBdr>
        <w:spacing w:after="120" w:before="120"/>
      </w:pPr>
    </w:p>
    <w:p>
      <w:pPr>
        <w:pStyle w:val="Heading1"/>
        <w:spacing w:after="120" w:before="240"/>
      </w:pPr>
      <w:r>
        <w:rPr>
          <w:b/>
          <w:bCs/>
          <w:color w:val="2E74B5"/>
          <w:sz w:val="30"/>
          <w:szCs w:val="30"/>
        </w:rPr>
        <w:t xml:space="preserve">5. Talking cues (keep on screen)</w:t>
      </w:r>
    </w:p>
    <w:p>
      <w:pPr>
        <w:spacing w:after="80" w:before="80"/>
      </w:pPr>
      <w:r>
        <w:t xml:space="preserve">1. </w:t>
      </w:r>
      <w:r>
        <w:rPr>
          <w:b/>
          <w:bCs/>
        </w:rPr>
        <w:t xml:space="preserve">Hi all.</w:t>
      </w:r>
      <w:r>
        <w:t xml:space="preserve"> How's everyone? Thanks for the time, nice to have everyone together.</w:t>
      </w:r>
    </w:p>
    <w:p>
      <w:pPr>
        <w:spacing w:after="80" w:before="80"/>
      </w:pPr>
      <w:r>
        <w:t xml:space="preserve">2. </w:t>
      </w:r>
      <w:r>
        <w:rPr>
          <w:b/>
          <w:bCs/>
        </w:rPr>
        <w:t xml:space="preserve">Who's who.</w:t>
      </w:r>
      <w:r>
        <w:t xml:space="preserve"> Me and [colleague]. Brandon and [co-founder]. Stuart and team.</w:t>
      </w:r>
    </w:p>
    <w:p>
      <w:pPr>
        <w:spacing w:after="80" w:before="80"/>
      </w:pPr>
      <w:r>
        <w:t xml:space="preserve">3. </w:t>
      </w:r>
      <w:r>
        <w:rPr>
          <w:b/>
          <w:bCs/>
        </w:rPr>
        <w:t xml:space="preserve">Context.</w:t>
      </w:r>
      <w:r>
        <w:t xml:space="preserve"> Months of talks with Brandon. The brief. Mercedes kept coming up: partners and the technical side.</w:t>
      </w:r>
    </w:p>
    <w:p>
      <w:pPr>
        <w:spacing w:after="80" w:before="80"/>
      </w:pPr>
      <w:r>
        <w:t xml:space="preserve">4. </w:t>
      </w:r>
      <w:r>
        <w:rPr>
          <w:b/>
          <w:bCs/>
        </w:rPr>
        <w:t xml:space="preserve">What stood out.</w:t>
      </w:r>
      <w:r>
        <w:t xml:space="preserve"> Old copper mine in Utah, running again, their own software. Not software for its own sake.</w:t>
      </w:r>
    </w:p>
    <w:p>
      <w:pPr>
        <w:spacing w:after="80" w:before="80"/>
      </w:pPr>
      <w:r>
        <w:t xml:space="preserve">5. </w:t>
      </w:r>
      <w:r>
        <w:rPr>
          <w:b/>
          <w:bCs/>
        </w:rPr>
        <w:t xml:space="preserve">The link.</w:t>
      </w:r>
      <w:r>
        <w:t xml:space="preserve"> Mercedes builds the engine for the car it races. Different businesses, same way of thinking. Curious where it goes.</w:t>
      </w:r>
    </w:p>
    <w:p>
      <w:pPr>
        <w:spacing w:after="80" w:before="80"/>
      </w:pPr>
      <w:r>
        <w:t xml:space="preserve">6. </w:t>
      </w:r>
      <w:r>
        <w:rPr>
          <w:b/>
          <w:bCs/>
        </w:rPr>
        <w:t xml:space="preserve">Hand over.</w:t>
      </w:r>
      <w:r>
        <w:t xml:space="preserve"> Brandon and [co-founder] first. Then Stuart. Then listen.</w:t>
      </w:r>
    </w:p>
    <w:p>
      <w:pPr>
        <w:spacing w:after="80" w:before="80"/>
      </w:pPr>
      <w:r>
        <w:rPr>
          <w:b/>
          <w:bCs/>
        </w:rPr>
        <w:t xml:space="preserve">Even shorter, for a sticky note:</w:t>
      </w:r>
      <w:r>
        <w:t xml:space="preserve"> Hi → who's who → Brandon and me, the brief → Mercedes kept coming up → own mine, own software / own engine → over to Brandon, then Stuart.</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 in:</w:t>
      </w:r>
      <w:r>
        <w:t xml:space="preserve"> [colleague]; [co-founder] (Mariana's co-founders are Turner Caldwell, CEO, Baker Tilney, CFO, and Juan Lozano; confirm who's joining and how they say their name); Stuart's surname and the names and roles of the Mercedes people.</w:t>
      </w:r>
    </w:p>
    <w:p>
      <w:pPr>
        <w:pStyle w:val="ListParagraph"/>
        <w:numPr>
          <w:ilvl w:val="0"/>
          <w:numId w:val="1"/>
        </w:numPr>
        <w:spacing w:after="40" w:before="40"/>
      </w:pPr>
      <w:r>
        <w:rPr>
          <w:b/>
          <w:bCs/>
        </w:rPr>
        <w:t xml:space="preserve">The a16z film:</w:t>
      </w:r>
      <w:r>
        <w:t xml:space="preserve"> I couldn't watch it or get its transcript (YouTube blocks the server these scripts are built on). The observations come from a published write-up of the film (StartupHub, August 2026) plus company news. Watch it before the call. Two lines depend on it: "not software for the sake of it" (the write-up quotes Turner saying something very close to this) and "how much of mining still runs on spreadsheets" (the write-up says Baker Tilney talks about it). If either isn't in the film the way you remember it, drop it. If Turner is on the call, the first line lands even better because it echoes his own words.</w:t>
      </w:r>
    </w:p>
    <w:p>
      <w:pPr>
        <w:pStyle w:val="ListParagraph"/>
        <w:numPr>
          <w:ilvl w:val="0"/>
          <w:numId w:val="1"/>
        </w:numPr>
        <w:spacing w:after="40" w:before="40"/>
      </w:pPr>
      <w:r>
        <w:rPr>
          <w:b/>
          <w:bCs/>
        </w:rPr>
        <w:t xml:space="preserve">Mariana facts behind the lines:</w:t>
      </w:r>
      <w:r>
        <w:t xml:space="preserve"> a mining and refining company that writes its own software (MarianaOS) for its own operations, not a software vendor. Copper One in south-east Utah: an idled copper mine they took over with the Lisbon Valley Mining Company acquisition in late 2025; mining resumed in April 2026, with end-to-end autonomy as the stated priority (driverless haul trucks, automated drilling, automated reagent dosing, per reports). Their target is 50,000 tonnes a year of copper cathode by 2030. Lithium One in Texas, with commercial production expected in 2027. $310M Series B in August 2026 led by Khosla Ventures; about $400M raised in total at a $1.5bn valuation. Turner spent nine years designing and building factories at Tesla.</w:t>
      </w:r>
    </w:p>
    <w:p>
      <w:pPr>
        <w:pStyle w:val="ListParagraph"/>
        <w:numPr>
          <w:ilvl w:val="0"/>
          <w:numId w:val="1"/>
        </w:numPr>
        <w:spacing w:after="40" w:before="40"/>
      </w:pPr>
      <w:r>
        <w:rPr>
          <w:b/>
          <w:bCs/>
        </w:rPr>
        <w:t xml:space="preserve">Mercedes facts behind the lines:</w:t>
      </w:r>
      <w:r>
        <w:t xml:space="preserve"> Mercedes builds its own power units at Brixworth and supplies other teams too. All teams have run under a cost cap since 2021.</w:t>
      </w:r>
    </w:p>
    <w:p>
      <w:pPr>
        <w:pStyle w:val="ListParagraph"/>
        <w:numPr>
          <w:ilvl w:val="0"/>
          <w:numId w:val="1"/>
        </w:numPr>
        <w:spacing w:after="40" w:before="40"/>
      </w:pPr>
      <w:r>
        <w:rPr>
          <w:b/>
          <w:bCs/>
        </w:rPr>
        <w:t xml:space="preserve">Don't oversell:</w:t>
      </w:r>
      <w:r>
        <w:t xml:space="preserve"> don't suggest a technical partnership is agreed, that Mercedes would use Mariana's copper or software, or that the two businesses are alike. "Similar way of thinking" is as far as it goes. No partner names from you on this call; Stuart knows their roster better than we do. No pricing, packages or next steps until both sides have spoken.</w:t>
      </w:r>
    </w:p>
    <w:p>
      <w:pPr>
        <w:pStyle w:val="ListParagraph"/>
        <w:numPr>
          <w:ilvl w:val="0"/>
          <w:numId w:val="1"/>
        </w:numPr>
        <w:spacing w:after="40" w:before="40"/>
      </w:pPr>
      <w:r>
        <w:rPr>
          <w:b/>
          <w:bCs/>
        </w:rPr>
        <w:t xml:space="preserve">Category note:</w:t>
      </w:r>
      <w:r>
        <w:t xml:space="preserve"> Mariana counts defense among the markets for critical minerals. Keep your lines on mining, software and engineering.</w:t>
      </w:r>
    </w:p>
    <w:p>
      <w:pPr>
        <w:pStyle w:val="ListParagraph"/>
        <w:numPr>
          <w:ilvl w:val="0"/>
          <w:numId w:val="1"/>
        </w:numPr>
        <w:spacing w:after="40" w:before="40"/>
      </w:pPr>
      <w:r>
        <w:rPr>
          <w:b/>
          <w:bCs/>
        </w:rPr>
        <w:t xml:space="preserve">Your talk time:</w:t>
      </w:r>
      <w:r>
        <w:t xml:space="preserve"> about a minute and a half at the start. After that, keep it moving, fill silences, and note anything for follow-up.</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2026-10-25T13:55:51.528Z</dcterms:created>
  <dcterms:modified xsi:type="dcterms:W3CDTF">2026-10-25T13:55:51.543Z</dcterms:modified>
</cp:coreProperties>
</file>

<file path=docProps/custom.xml><?xml version="1.0" encoding="utf-8"?>
<Properties xmlns="http://schemas.openxmlformats.org/officeDocument/2006/custom-properties" xmlns:vt="http://schemas.openxmlformats.org/officeDocument/2006/docPropsVTypes"/>
</file>