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Auterion x SPORTFIVE: F1 Discovery Call Script</w:t>
      </w:r>
    </w:p>
    <w:p>
      <w:pPr>
        <w:spacing w:after="80" w:before="80"/>
      </w:pPr>
      <w:r>
        <w:rPr>
          <w:b/>
          <w:bCs/>
        </w:rPr>
        <w:t xml:space="preserve">Call type:</w:t>
      </w:r>
      <w:r>
        <w:t xml:space="preserve"> First call / discovery, listening-led. Goal: open warm and short, say why Auterion caught our eye, make the goal plain (understand if it makes sense, not sell), let them talk, fill the brief with sharp questions, and show how this sport could fit an engineering-first autonomy company. Be straight that there's a fit check on our side before anything moves. Agree next steps only if the conversation earns them.</w:t>
      </w:r>
    </w:p>
    <w:p>
      <w:pPr>
        <w:spacing w:after="80" w:before="80"/>
      </w:pPr>
      <w:r>
        <w:rPr>
          <w:b/>
          <w:bCs/>
        </w:rPr>
        <w:t xml:space="preserve">How to use this script:</w:t>
      </w:r>
      <w:r>
        <w:t xml:space="preserve"> Every spoken block is written the way you'd say it out loud, contractions and all. Don't read it word for word; glance at the bold anchors and talk. This audience is engineers first: the company grew out of an open-source project at ETH Zurich, and they'll spot vague claims and marketing talk instantly. Most of their business today is with governments, much of it defense. Keep every spoken block on the civilian story: autonomy, software that lets many machines work together, real-time control, engineering at the limit, and the people who build it. Don't raise the defense side yourself beyond the fit check in Part 6; if they raise it, go to Q8 and answer it straight. Let them talk more than you.</w:t>
      </w:r>
    </w:p>
    <w:p>
      <w:pPr>
        <w:pBdr>
          <w:bottom w:val="single" w:color="BFBFBF" w:sz="6" w:space="1"/>
        </w:pBdr>
        <w:spacing w:after="120" w:before="120"/>
      </w:pPr>
    </w:p>
    <w:p>
      <w:pPr>
        <w:pStyle w:val="Heading1"/>
        <w:spacing w:after="120" w:before="240"/>
      </w:pPr>
      <w:r>
        <w:rPr>
          <w:b/>
          <w:bCs/>
          <w:color w:val="2E74B5"/>
          <w:sz w:val="30"/>
          <w:szCs w:val="30"/>
        </w:rPr>
        <w:t xml:space="preserve">Call Navigator (keep this section open)</w:t>
      </w:r>
    </w:p>
    <w:p>
      <w:pPr>
        <w:spacing w:after="80" w:before="80"/>
      </w:pPr>
      <w:r>
        <w:rPr>
          <w:b/>
          <w:bCs/>
        </w:rPr>
        <w:t xml:space="preserve">The goal of this call:</w:t>
      </w:r>
      <w:r>
        <w:t xml:space="preserve"> understand Auterion, fill the brief, and find out together whether this sport could do a real job for them, most likely around engineering talent and the civilian story. They should leave feeling understood, not pitched, clear that our advice costs them nothing, and clear that we'll check the fit with the teams and the series quietly before their name goes anywhere.</w:t>
      </w:r>
    </w:p>
    <w:p>
      <w:pPr>
        <w:spacing w:after="80" w:before="80"/>
      </w:pPr>
      <w:r>
        <w:rPr>
          <w:b/>
          <w:bCs/>
        </w:rPr>
        <w:t xml:space="preserve">The flow:</w:t>
      </w:r>
    </w:p>
    <w:p>
      <w:pPr>
        <w:spacing w:after="80" w:before="80"/>
      </w:pPr>
      <w:r>
        <w:t xml:space="preserve">1. </w:t>
      </w:r>
      <w:r>
        <w:rPr>
          <w:b/>
          <w:bCs/>
        </w:rPr>
        <w:t xml:space="preserve">Opening: why we called, the goal, quick intros, then over to them.</w:t>
      </w:r>
      <w:r>
        <w:t xml:space="preserve"> 1 min</w:t>
      </w:r>
    </w:p>
    <w:p>
      <w:pPr>
        <w:spacing w:after="80" w:before="80"/>
      </w:pPr>
      <w:r>
        <w:t xml:space="preserve">2. </w:t>
      </w:r>
      <w:r>
        <w:rPr>
          <w:b/>
          <w:bCs/>
        </w:rPr>
        <w:t xml:space="preserve">They talk first. Play back the desk research when you need a bridge.</w:t>
      </w:r>
      <w:r>
        <w:t xml:space="preserve"> 3 min</w:t>
      </w:r>
    </w:p>
    <w:p>
      <w:pPr>
        <w:spacing w:after="80" w:before="80"/>
      </w:pPr>
      <w:r>
        <w:t xml:space="preserve">3. </w:t>
      </w:r>
      <w:r>
        <w:rPr>
          <w:b/>
          <w:bCs/>
        </w:rPr>
        <w:t xml:space="preserve">Discovery: their context, the smart questions.</w:t>
      </w:r>
      <w:r>
        <w:t xml:space="preserve"> 15 min</w:t>
      </w:r>
    </w:p>
    <w:p>
      <w:pPr>
        <w:spacing w:after="80" w:before="80"/>
      </w:pPr>
      <w:r>
        <w:t xml:space="preserve">4. </w:t>
      </w:r>
      <w:r>
        <w:rPr>
          <w:b/>
          <w:bCs/>
        </w:rPr>
        <w:t xml:space="preserve">How F1 works and where it could fit Auterion.</w:t>
      </w:r>
      <w:r>
        <w:t xml:space="preserve"> 10 min</w:t>
      </w:r>
    </w:p>
    <w:p>
      <w:pPr>
        <w:spacing w:after="80" w:before="80"/>
      </w:pPr>
      <w:r>
        <w:t xml:space="preserve">5. </w:t>
      </w:r>
      <w:r>
        <w:rPr>
          <w:b/>
          <w:bCs/>
        </w:rPr>
        <w:t xml:space="preserve">Their questions: prepared answers.</w:t>
      </w:r>
      <w:r>
        <w:t xml:space="preserve"> Use as needed</w:t>
      </w:r>
    </w:p>
    <w:p>
      <w:pPr>
        <w:spacing w:after="80" w:before="80"/>
      </w:pPr>
      <w:r>
        <w:t xml:space="preserve">6. </w:t>
      </w:r>
      <w:r>
        <w:rPr>
          <w:b/>
          <w:bCs/>
        </w:rPr>
        <w:t xml:space="preserve">Close: next steps and the race invitation.</w:t>
      </w:r>
      <w:r>
        <w:t xml:space="preserve"> 2 min</w:t>
      </w:r>
    </w:p>
    <w:p>
      <w:pPr>
        <w:spacing w:after="80" w:before="80"/>
      </w:pPr>
      <w:r>
        <w:rPr>
          <w:b/>
          <w:bCs/>
        </w:rPr>
        <w:t xml:space="preserve">Three messages that must land:</w:t>
      </w:r>
    </w:p>
    <w:p>
      <w:pPr>
        <w:pStyle w:val="ListParagraph"/>
        <w:numPr>
          <w:ilvl w:val="0"/>
          <w:numId w:val="1"/>
        </w:numPr>
        <w:spacing w:after="40" w:before="40"/>
      </w:pPr>
      <w:r>
        <w:rPr>
          <w:b/>
          <w:bCs/>
        </w:rPr>
        <w:t xml:space="preserve">We're here to understand, not to sell.</w:t>
      </w:r>
      <w:r>
        <w:t xml:space="preserve"> The goal is to find out together whether this sport does a job for Auterion, and the honest answer might be no. Hold that posture the whole way.</w:t>
      </w:r>
    </w:p>
    <w:p>
      <w:pPr>
        <w:pStyle w:val="ListParagraph"/>
        <w:numPr>
          <w:ilvl w:val="0"/>
          <w:numId w:val="1"/>
        </w:numPr>
        <w:spacing w:after="40" w:before="40"/>
      </w:pPr>
      <w:r>
        <w:rPr>
          <w:b/>
          <w:bCs/>
        </w:rPr>
        <w:t xml:space="preserve">A Formula 1 car is the most public example of their kind of machine.</w:t>
      </w:r>
      <w:r>
        <w:t xml:space="preserve"> The one-sentence angle: Formula 1 is the world's biggest stage for software running a machine at the limit, in real time, with a person in charge, and that's Auterion's civilian story: software that lets machines think fast and work together.</w:t>
      </w:r>
    </w:p>
    <w:p>
      <w:pPr>
        <w:pStyle w:val="ListParagraph"/>
        <w:numPr>
          <w:ilvl w:val="0"/>
          <w:numId w:val="1"/>
        </w:numPr>
        <w:spacing w:after="40" w:before="40"/>
      </w:pPr>
      <w:r>
        <w:rPr>
          <w:b/>
          <w:bCs/>
        </w:rPr>
        <w:t xml:space="preserve">Right-sized, checked first, and free.</w:t>
      </w:r>
      <w:r>
        <w:t xml:space="preserve"> Whatever we recommend will fit who Auterion is: small, sharp, engineering-led. We'll check category fit with the teams and the series before anything moves, and the rights holders pay our fee, so the advice costs them nothing.</w:t>
      </w:r>
    </w:p>
    <w:p>
      <w:pPr>
        <w:spacing w:after="80" w:before="80"/>
      </w:pPr>
      <w:r>
        <w:rPr>
          <w:b/>
          <w:bCs/>
        </w:rPr>
        <w:t xml:space="preserve">Fill in before the call:</w:t>
      </w:r>
    </w:p>
    <w:p>
      <w:pPr>
        <w:pStyle w:val="ListParagraph"/>
        <w:numPr>
          <w:ilvl w:val="0"/>
          <w:numId w:val="1"/>
        </w:numPr>
        <w:spacing w:after="40" w:before="40"/>
      </w:pPr>
      <w:r>
        <w:t xml:space="preserve">[Name] of the Auterion contact and pronunciation (if it is Lorenz Meier: LOH-rents MY-er)</w:t>
      </w:r>
    </w:p>
    <w:p>
      <w:pPr>
        <w:pStyle w:val="ListParagraph"/>
        <w:numPr>
          <w:ilvl w:val="0"/>
          <w:numId w:val="1"/>
        </w:numPr>
        <w:spacing w:after="40" w:before="40"/>
      </w:pPr>
      <w:r>
        <w:t xml:space="preserve">Confirm Bjorn and George are ready for a quick hello</w:t>
      </w:r>
    </w:p>
    <w:p>
      <w:pPr>
        <w:pStyle w:val="ListParagraph"/>
        <w:numPr>
          <w:ilvl w:val="0"/>
          <w:numId w:val="1"/>
        </w:numPr>
        <w:spacing w:after="40" w:before="40"/>
      </w:pPr>
      <w:r>
        <w:t xml:space="preserve">[Timeframe] you promise for recommendations in Part 6</w:t>
      </w:r>
    </w:p>
    <w:p>
      <w:pPr>
        <w:pStyle w:val="ListParagraph"/>
        <w:numPr>
          <w:ilvl w:val="0"/>
          <w:numId w:val="1"/>
        </w:numPr>
        <w:spacing w:after="40" w:before="40"/>
      </w:pPr>
      <w:r>
        <w:t xml:space="preserve">Confirm internally: Defense category check started (see Flags), and no live deal in drones, autonomy, robotics, aerospace or defense technology</w:t>
      </w:r>
    </w:p>
    <w:p>
      <w:pPr>
        <w:spacing w:after="80" w:before="80"/>
      </w:pP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Heading2"/>
        <w:spacing w:after="100" w:before="200"/>
      </w:pPr>
      <w:r>
        <w:rPr>
          <w:b/>
          <w:bCs/>
          <w:color w:val="2E74B5"/>
          <w:sz w:val="25"/>
          <w:szCs w:val="25"/>
        </w:rPr>
        <w:t xml:space="preserve">Who Auterion is (verified 20 October 2026; re-verify on call day)</w:t>
      </w:r>
    </w:p>
    <w:p>
      <w:pPr>
        <w:pStyle w:val="ListParagraph"/>
        <w:numPr>
          <w:ilvl w:val="0"/>
          <w:numId w:val="1"/>
        </w:numPr>
        <w:spacing w:after="40" w:before="40"/>
      </w:pPr>
      <w:r>
        <w:t xml:space="preserve">Drone and robotics software company. Founded in Zurich as a spin-off of ETH Zurich, in 2017 by most sources (their own boilerplate has said 2018), by Lorenz Meier and Kevin Sartori (Sartori left in 2021). Meier is founder and CEO. As a student and researcher at ETH he created PX4, the open-source autopilot, plus the MAVLink protocol and the Pixhawk hardware standard; those open standards now sit with the Dronecode Foundation.</w:t>
      </w:r>
    </w:p>
    <w:p>
      <w:pPr>
        <w:pStyle w:val="ListParagraph"/>
        <w:numPr>
          <w:ilvl w:val="0"/>
          <w:numId w:val="1"/>
        </w:numPr>
        <w:spacing w:after="40" w:before="40"/>
      </w:pPr>
      <w:r>
        <w:t xml:space="preserve">Where they are: headquarters in Arlington, Virginia, moved from Zurich in 2024. Their site now lists Munich as European headquarters. Engineering teams in Zurich and Munich, and people on the ground in Kyiv. In 2024 the company told swissinfo that its Zurich staff work only on the civilian business. Note: the brief says "US and Switzerland"; Munich is the European HQ on their own site, so say "Zurich and Munich" if offices come up.</w:t>
      </w:r>
    </w:p>
    <w:p>
      <w:pPr>
        <w:pStyle w:val="ListParagraph"/>
        <w:numPr>
          <w:ilvl w:val="0"/>
          <w:numId w:val="1"/>
        </w:numPr>
        <w:spacing w:after="40" w:before="40"/>
      </w:pPr>
      <w:r>
        <w:t xml:space="preserve">What they make, in plain words: AuterionOS, which they call "the operating system for autonomous robots": one software layer that runs drones and uncrewed vehicles in the air, on land and at sea, from many different manufacturers, so one operator can run many machines at once. Plus Skynode flight computers, mission control and fleet software, and Nemyx, their engine for coordinating many drones from different makers (launched September 2025; a vertical launch system for it was announced on 5 October 2026).</w:t>
      </w:r>
    </w:p>
    <w:p>
      <w:pPr>
        <w:pStyle w:val="ListParagraph"/>
        <w:numPr>
          <w:ilvl w:val="0"/>
          <w:numId w:val="1"/>
        </w:numPr>
        <w:spacing w:after="40" w:before="40"/>
      </w:pPr>
      <w:r>
        <w:t xml:space="preserve">The numbers (from reporting; attribute): Reuters, November 2025: about 100 million euros (around $115M) in annual revenue, about 160 employees, profitable in 2025. Resilience Media, March 2026: on track to double revenue to around $200M this year based on signed contracts, and weighing a raise of about $200M at a valuation above $1.2 billion; the company said it was "not fundraising at the moment". Third-party trackers put headcount near 180 in 2026, with engineering hiring up sharply.</w:t>
      </w:r>
    </w:p>
    <w:p>
      <w:pPr>
        <w:pStyle w:val="ListParagraph"/>
        <w:numPr>
          <w:ilvl w:val="0"/>
          <w:numId w:val="1"/>
        </w:numPr>
        <w:spacing w:after="40" w:before="40"/>
      </w:pPr>
      <w:r>
        <w:t xml:space="preserve">Funding: $10M seed in 2018 (Lakestar, Mosaic, Costanoa, Tectonic). $130M Series B in September 2025, led by Bessemer, with Lakestar, Mosaic and Costanoa; $25M of it non-dilutive capital via the US Office of Strategic Capital; valuation reported "north of $600 million". Rheinmetall took a significant minority stake in November 2025 (Reuters). Some trackers describe a later Rheinmetall-led round taking the valuation past $1 billion; we could not confirm the terms. Do not quote it.</w:t>
      </w:r>
    </w:p>
    <w:p>
      <w:pPr>
        <w:pStyle w:val="ListParagraph"/>
        <w:numPr>
          <w:ilvl w:val="0"/>
          <w:numId w:val="1"/>
        </w:numPr>
        <w:spacing w:after="40" w:before="40"/>
      </w:pPr>
      <w:r>
        <w:t xml:space="preserve">Defense versus commercial: no split is published. The company started commercial (inspection, mapping, delivery, first responders) and moved hard into defense after 2022, openly from 2024. Meier has said the majority of revenue comes from the US government; they also name the governments of Germany, Ukraine, Taiwan, the Netherlands and the UK. Best honest read: defense and government work is the large majority of the business today. Their site still lists commercial mapping and inspection and government services.</w:t>
      </w:r>
    </w:p>
    <w:p>
      <w:pPr>
        <w:pStyle w:val="ListParagraph"/>
        <w:numPr>
          <w:ilvl w:val="0"/>
          <w:numId w:val="1"/>
        </w:numPr>
        <w:spacing w:after="40" w:before="40"/>
      </w:pPr>
      <w:r>
        <w:t xml:space="preserve">Recent news (defense-heavy; for your awareness, not for the call): a $50M Pentagon contract in 2025 for AI guidance kits for Ukraine; a joint venture with Ukraine's Airlogix (February 2026) with production near Munich reported from September 2026; partners named in reporting include Rheinmetall, Lockheed Martin and Taiwan's NCSIST; 19 October 2026, an integration milestone with European firm Project Q.</w:t>
      </w:r>
    </w:p>
    <w:p>
      <w:pPr>
        <w:pStyle w:val="ListParagraph"/>
        <w:numPr>
          <w:ilvl w:val="0"/>
          <w:numId w:val="1"/>
        </w:numPr>
        <w:spacing w:after="40" w:before="40"/>
      </w:pPr>
      <w:r>
        <w:t xml:space="preserve">Buyers: governments and defense ministries; manufacturers who build on AuterionOS; large industrial partners. Not consumers. Marketing today looks like trade shows and the CEO's own writing, not mass media.</w:t>
      </w:r>
    </w:p>
    <w:p>
      <w:pPr>
        <w:pStyle w:val="Heading2"/>
        <w:spacing w:after="100" w:before="200"/>
      </w:pPr>
      <w:r>
        <w:rPr>
          <w:b/>
          <w:bCs/>
          <w:color w:val="2E74B5"/>
          <w:sz w:val="25"/>
          <w:szCs w:val="25"/>
        </w:rPr>
        <w:t xml:space="preserve">Flags</w:t>
      </w:r>
    </w:p>
    <w:p>
      <w:pPr>
        <w:pStyle w:val="ListParagraph"/>
        <w:numPr>
          <w:ilvl w:val="0"/>
          <w:numId w:val="1"/>
        </w:numPr>
        <w:spacing w:after="40" w:before="40"/>
      </w:pPr>
      <w:r>
        <w:rPr>
          <w:b/>
          <w:bCs/>
        </w:rPr>
        <w:t xml:space="preserve">DEFENSE CATEGORY CHECK (priority, before any outreach or proposal):</w:t>
      </w:r>
      <w:r>
        <w:t xml:space="preserve"> Auterion's business is mostly defense and dual-use: drone autonomy, swarm coordination and strike systems for governments, and a weapons maker (Rheinmetall) is a significant shareholder. Confirm internally, and with the relevant rights holders (each team, and the series where relevant), whether defense or military-linked partners are acceptable at all, before Auterion's name is floated anywhere. Build the story only around the civilian technology and engineering: autonomy, open-source roots, real-time software, talent. Never weapons, never warfare, never "battlefield" language, and never use their defense customers or contracts as proof points on the call or in any proposal. Context to know, not to say: Rheinmetall's 2024 sponsorship of Borussia Dortmund drew sustained fan protests and "image-washing" accusations. Expect the same question here; some doors will be closed.</w:t>
      </w:r>
    </w:p>
    <w:p>
      <w:pPr>
        <w:pStyle w:val="ListParagraph"/>
        <w:numPr>
          <w:ilvl w:val="0"/>
          <w:numId w:val="1"/>
        </w:numPr>
        <w:spacing w:after="40" w:before="40"/>
      </w:pPr>
      <w:r>
        <w:rPr>
          <w:b/>
          <w:bCs/>
        </w:rPr>
        <w:t xml:space="preserve">Capacity caution, moderate:</w:t>
      </w:r>
      <w:r>
        <w:t xml:space="preserve"> headcount (about 160 to 180) technically sits under the small-company line, but revenue is reported past $100M, they're profitable, and spring 2026 reporting says revenue is on track to double; that's a funded scale-up, graded like Linear. The real constraints are elsewhere: almost no consumer marketing habit, and buyers who are governments. Surface budget in the first half, lead with small doors (talent content, a small hospitality program, a driver or content deal), and treat any team seat as conditional on the defense check. If the call shows no marketing budget at all, drop the grade to FIRM.</w:t>
      </w:r>
    </w:p>
    <w:p>
      <w:pPr>
        <w:pStyle w:val="ListParagraph"/>
        <w:numPr>
          <w:ilvl w:val="0"/>
          <w:numId w:val="1"/>
        </w:numPr>
        <w:spacing w:after="40" w:before="40"/>
      </w:pPr>
      <w:r>
        <w:rPr>
          <w:b/>
          <w:bCs/>
        </w:rPr>
        <w:t xml:space="preserve">Hospitality and gifts caution:</w:t>
      </w:r>
      <w:r>
        <w:t xml:space="preserve"> their main buyers are public officials. Government ethics and gift rules can make hosting them at a race a problem. Aim every hospitality idea at engineers, recruits and industry partners, and let their compliance team decide on anyone from government.</w:t>
      </w:r>
    </w:p>
    <w:p>
      <w:pPr>
        <w:pStyle w:val="ListParagraph"/>
        <w:numPr>
          <w:ilvl w:val="0"/>
          <w:numId w:val="1"/>
        </w:numPr>
        <w:spacing w:after="40" w:before="40"/>
      </w:pPr>
      <w:r>
        <w:rPr>
          <w:b/>
          <w:bCs/>
        </w:rPr>
        <w:t xml:space="preserve">Category check:</w:t>
      </w:r>
      <w:r>
        <w:t xml:space="preserve"> claim nothing open. Drone, autonomy, robotics and aerospace names may be around the sport; we have not checked. The exact team-by-team picture is verified at the recommendations stage, after the defense check.</w:t>
      </w:r>
    </w:p>
    <w:p>
      <w:pPr>
        <w:pStyle w:val="ListParagraph"/>
        <w:numPr>
          <w:ilvl w:val="0"/>
          <w:numId w:val="1"/>
        </w:numPr>
        <w:spacing w:after="40" w:before="40"/>
      </w:pPr>
      <w:r>
        <w:rPr>
          <w:b/>
          <w:bCs/>
        </w:rPr>
        <w:t xml:space="preserve">Claims discipline:</w:t>
      </w:r>
      <w:r>
        <w:t xml:space="preserve"> never say or imply any F1 team uses Auterion software, and never claim what any team, or the broadcast, uses. Drones are part of how the sport is filmed (DroneXL reported live FPV drone shots in the 2026 Austrian Grand Prix coverage, and F1's own drones at around ten races a season; checked 20 October 2026). We do not know whose hardware or software those drones run; never link them to Auterion. Their revenue, profit and growth figures come from Reuters and 2026 reporting; attribute them. The ideas in 4.4 and 4.5 are ideas to build, not facts.</w:t>
      </w:r>
    </w:p>
    <w:p>
      <w:pPr>
        <w:pStyle w:val="ListParagraph"/>
        <w:numPr>
          <w:ilvl w:val="0"/>
          <w:numId w:val="1"/>
        </w:numPr>
        <w:spacing w:after="40" w:before="40"/>
      </w:pPr>
      <w:r>
        <w:rPr>
          <w:b/>
          <w:bCs/>
        </w:rPr>
        <w:t xml:space="preserve">Standing compliance note:</w:t>
      </w:r>
      <w:r>
        <w:t xml:space="preserve"> not triggered. Roots are Swiss, HQ is US, European base is Germany.</w:t>
      </w:r>
    </w:p>
    <w:p>
      <w:pPr>
        <w:pStyle w:val="ListParagraph"/>
        <w:numPr>
          <w:ilvl w:val="0"/>
          <w:numId w:val="1"/>
        </w:numPr>
        <w:spacing w:after="40" w:before="40"/>
      </w:pPr>
      <w:r>
        <w:rPr>
          <w:b/>
          <w:bCs/>
        </w:rPr>
        <w:t xml:space="preserve">Ambiguities:</w:t>
      </w:r>
      <w:r>
        <w:t xml:space="preserve"> founding year (2017 vs 2018); European HQ (Munich on their site; Zurich is the origin and still an engineering site); headcount (160 per Reuters, about 180 per trackers); the reported $1B+ round is unconfirmed.</w:t>
      </w:r>
    </w:p>
    <w:p>
      <w:pPr>
        <w:pStyle w:val="ListParagraph"/>
        <w:numPr>
          <w:ilvl w:val="0"/>
          <w:numId w:val="1"/>
        </w:numPr>
        <w:spacing w:after="40" w:before="40"/>
      </w:pPr>
      <w:r>
        <w:rPr>
          <w:b/>
          <w:bCs/>
        </w:rPr>
        <w:t xml:space="preserve">Names check:</w:t>
      </w:r>
      <w:r>
        <w:t xml:space="preserve"> citations in this script (Atlassian title at Williams, Oracle title at Red Bull, HP title at Ferrari, Microsoft with Mercedes as reported in January 2026, AWS as the sport's official cloud and ML provider since 2018, RUCKUS at Haas, Airwallex at McLaren, Cognizant, ServiceNow, NetApp and Tata Communications as B2B names around the sport) were verified in September 2026 checks; Auterion facts and the F1 drone-filming point were checked on 20 October 2026. Re-verify on call day.</w:t>
      </w:r>
    </w:p>
    <w:p>
      <w:pPr>
        <w:pStyle w:val="ListParagraph"/>
        <w:numPr>
          <w:ilvl w:val="0"/>
          <w:numId w:val="1"/>
        </w:numPr>
        <w:spacing w:after="40" w:before="40"/>
      </w:pPr>
      <w:r>
        <w:rPr>
          <w:b/>
          <w:bCs/>
        </w:rPr>
        <w:t xml:space="preserve">Pipeline check:</w:t>
      </w:r>
      <w:r>
        <w:t xml:space="preserve"> confirm no live deal in drones, autonomy software, robotics, aerospace or defense technology, and check the register for earlier Auterion outreach.</w:t>
      </w:r>
    </w:p>
    <w:p>
      <w:pPr>
        <w:pStyle w:val="Heading2"/>
        <w:spacing w:after="100" w:before="200"/>
      </w:pPr>
      <w:r>
        <w:rPr>
          <w:b/>
          <w:bCs/>
          <w:color w:val="2E74B5"/>
          <w:sz w:val="25"/>
          <w:szCs w:val="25"/>
        </w:rPr>
        <w:t xml:space="preserve">Numbers cheat sheet (drop in only where they fit; do not recite)</w:t>
      </w:r>
    </w:p>
    <w:p>
      <w:pPr>
        <w:pStyle w:val="ListParagraph"/>
        <w:numPr>
          <w:ilvl w:val="0"/>
          <w:numId w:val="1"/>
        </w:numPr>
        <w:spacing w:after="40" w:before="40"/>
      </w:pPr>
      <w:r>
        <w:t xml:space="preserve">827M fans worldwide. Up 63% since 2018. 42% female. 43% under 35.</w:t>
      </w:r>
    </w:p>
    <w:p>
      <w:pPr>
        <w:pStyle w:val="ListParagraph"/>
        <w:numPr>
          <w:ilvl w:val="0"/>
          <w:numId w:val="1"/>
        </w:numPr>
        <w:spacing w:after="40" w:before="40"/>
      </w:pPr>
      <w:r>
        <w:t xml:space="preserve">1.83bn total TV audience in 2025. 76M average per Grand Prix. Around 24 race weekends across five continents.</w:t>
      </w:r>
    </w:p>
    <w:p>
      <w:pPr>
        <w:pStyle w:val="ListParagraph"/>
        <w:numPr>
          <w:ilvl w:val="0"/>
          <w:numId w:val="1"/>
        </w:numPr>
        <w:spacing w:after="40" w:before="40"/>
      </w:pPr>
      <w:r>
        <w:t xml:space="preserve">F1 fans have the highest concentration of business decision makers in sport: index 160, where 100 is the general population. 66% of Paddock Club guests are senior executives, and for a technology brand that room includes CIOs and CTOs.</w:t>
      </w:r>
    </w:p>
    <w:p>
      <w:pPr>
        <w:pStyle w:val="ListParagraph"/>
        <w:numPr>
          <w:ilvl w:val="0"/>
          <w:numId w:val="1"/>
        </w:numPr>
        <w:spacing w:after="40" w:before="40"/>
      </w:pPr>
      <w:r>
        <w:t xml:space="preserve">The engineering story: since 2021 teams work under a cost cap, and the rules limit how much computing they may spend on aero design. From 2026 the cars run on 100% sustainable fuel with a much bigger electric share, and managing that energy is a live software problem every lap. The sport has committed to Net Zero by 2030.</w:t>
      </w:r>
    </w:p>
    <w:p>
      <w:pPr>
        <w:pStyle w:val="ListParagraph"/>
        <w:numPr>
          <w:ilvl w:val="0"/>
          <w:numId w:val="1"/>
        </w:numPr>
        <w:spacing w:after="40" w:before="40"/>
      </w:pPr>
      <w:r>
        <w:t xml:space="preserve">The tech map: AWS official cloud and ML provider of the sport since 2018. Atlassian title partner of Williams, Oracle title partner of Red Bull, HP title partner of Ferrari, Microsoft with Mercedes reported in January 2026, Google Cloud with McLaren.</w:t>
      </w:r>
    </w:p>
    <w:p>
      <w:pPr>
        <w:pStyle w:val="ListParagraph"/>
        <w:numPr>
          <w:ilvl w:val="0"/>
          <w:numId w:val="1"/>
        </w:numPr>
        <w:spacing w:after="40" w:before="40"/>
      </w:pPr>
      <w:r>
        <w:t xml:space="preserve">US and Europe: three US races, two American teams in Haas and Cadillac, Apple broadcasts the sport in the US, US purchase consideration up 32%. Plenty of European race weekends within reach of Munich and Zurich.</w:t>
      </w:r>
    </w:p>
    <w:p>
      <w:pPr>
        <w:pStyle w:val="ListParagraph"/>
        <w:numPr>
          <w:ilvl w:val="0"/>
          <w:numId w:val="1"/>
        </w:numPr>
        <w:spacing w:after="40" w:before="40"/>
      </w:pPr>
      <w:r>
        <w:t xml:space="preserve">Business side: 350+ partner companies across the grid, 25+ per team. Team sponsorship doubled since 2020 to $2.2bn.</w:t>
      </w:r>
    </w:p>
    <w:p>
      <w:pPr>
        <w:pStyle w:val="ListParagraph"/>
        <w:numPr>
          <w:ilvl w:val="0"/>
          <w:numId w:val="1"/>
        </w:numPr>
        <w:spacing w:after="40" w:before="40"/>
      </w:pPr>
      <w:r>
        <w:t xml:space="preserve">Social: F1 is number one in sport for engagement, 2.2bn engagements, ahead of the NBA. 61% of fans engage with content daily.</w:t>
      </w:r>
    </w:p>
    <w:p>
      <w:pPr>
        <w:pStyle w:val="ListParagraph"/>
        <w:numPr>
          <w:ilvl w:val="0"/>
          <w:numId w:val="1"/>
        </w:numPr>
        <w:spacing w:after="40" w:before="40"/>
      </w:pPr>
      <w:r>
        <w:t xml:space="preserve">Hospitality maths: passes work all three days. Seven passes can host twenty different guests in one weekend.</w:t>
      </w:r>
    </w:p>
    <w:p>
      <w:pPr>
        <w:pStyle w:val="ListParagraph"/>
        <w:numPr>
          <w:ilvl w:val="0"/>
          <w:numId w:val="1"/>
        </w:numPr>
        <w:spacing w:after="40" w:before="40"/>
      </w:pPr>
      <w:r>
        <w:t xml:space="preserve">Pricing logic: eleven teams worldwide, one category seat per team, three to five year deals. Entry positions start in the low single-digit millions; driver, content and hospitality programs sit below that.</w:t>
      </w:r>
    </w:p>
    <w:p>
      <w:pPr>
        <w:pBdr>
          <w:bottom w:val="single" w:color="BFBFBF" w:sz="6" w:space="1"/>
        </w:pBdr>
        <w:spacing w:after="120" w:before="120"/>
      </w:pPr>
    </w:p>
    <w:p>
      <w:pPr>
        <w:pStyle w:val="Heading1"/>
        <w:spacing w:after="120" w:before="240"/>
      </w:pPr>
      <w:r>
        <w:rPr>
          <w:b/>
          <w:bCs/>
          <w:color w:val="2E74B5"/>
          <w:sz w:val="30"/>
          <w:szCs w:val="30"/>
        </w:rPr>
        <w:t xml:space="preserve">Part 1: Opening (1 minute)</w:t>
      </w:r>
    </w:p>
    <w:p>
      <w:pPr>
        <w:spacing w:after="80" w:before="80"/>
      </w:pPr>
      <w:r>
        <w:rPr>
          <w:i/>
          <w:iCs/>
          <w:color w:val="7F7F7F"/>
        </w:rPr>
        <w:t xml:space="preserve">[Four short beats, said like you talk. If a line feels polished in your mouth, rough it up.]</w:t>
      </w:r>
    </w:p>
    <w:p>
      <w:pPr>
        <w:pBdr>
          <w:left w:val="single" w:color="2E74B5" w:sz="18" w:space="12"/>
        </w:pBdr>
        <w:spacing w:after="60" w:before="60"/>
        <w:ind w:left="420"/>
      </w:pPr>
      <w:r>
        <w:rPr>
          <w:color w:val="1F3864"/>
        </w:rPr>
        <w:t xml:space="preserve">"Hi [Name], thanks for the time. We've been looking forward to this one.</w:t>
      </w:r>
    </w:p>
    <w:p>
      <w:pPr>
        <w:pBdr>
          <w:left w:val="single" w:color="2E74B5" w:sz="18" w:space="12"/>
        </w:pBdr>
        <w:spacing w:after="60" w:before="60"/>
        <w:ind w:left="420"/>
      </w:pPr>
      <w:r>
        <w:rPr>
          <w:color w:val="1F3864"/>
        </w:rPr>
        <w:t xml:space="preserve">The reason for the call is simple. We've watched Auterion grow from an open-source project at ETH Zurich into the software that lets lots of different machines work together, with one person running them. That's a rare story. From our desk research, a Formula 1 conversation felt worth having.</w:t>
      </w:r>
    </w:p>
    <w:p>
      <w:pPr>
        <w:pBdr>
          <w:left w:val="single" w:color="2E74B5" w:sz="18" w:space="12"/>
        </w:pBdr>
        <w:spacing w:after="60" w:before="60"/>
        <w:ind w:left="420"/>
      </w:pPr>
      <w:r>
        <w:rPr>
          <w:color w:val="1F3864"/>
        </w:rPr>
        <w:t xml:space="preserve">And I want to be clear on the goal today: it's not for me to tell you why F1 is a good fit. It's to figure out, together, whether it makes sense at all. We learn about you, you ask us anything, and we see where Auterion could fit, if anywhere.</w:t>
      </w:r>
    </w:p>
    <w:p>
      <w:pPr>
        <w:pBdr>
          <w:left w:val="single" w:color="2E74B5" w:sz="18" w:space="12"/>
        </w:pBdr>
        <w:spacing w:after="60" w:before="60"/>
        <w:ind w:left="420"/>
      </w:pPr>
      <w:r>
        <w:rPr>
          <w:color w:val="1F3864"/>
        </w:rPr>
        <w:t xml:space="preserve">That's it from me. The three of us, I've got Bjorn and George with me, drive brand partnerships in this sport, bringing the world of motorsport and brands together. Bjorn, George, quick hello?"</w:t>
      </w:r>
    </w:p>
    <w:p>
      <w:pPr>
        <w:spacing w:after="80" w:before="80"/>
      </w:pPr>
      <w:r>
        <w:rPr>
          <w:i/>
          <w:iCs/>
          <w:color w:val="7F7F7F"/>
        </w:rPr>
        <w:t xml:space="preserve">[Bjorn and George say hello. Two or three sentences each, no pitching. Then:]</w:t>
      </w:r>
    </w:p>
    <w:p>
      <w:pPr>
        <w:pBdr>
          <w:left w:val="single" w:color="2E74B5" w:sz="18" w:space="12"/>
        </w:pBdr>
        <w:spacing w:after="60" w:before="60"/>
        <w:ind w:left="420"/>
      </w:pPr>
      <w:r>
        <w:rPr>
          <w:color w:val="1F3864"/>
        </w:rPr>
        <w:t xml:space="preserve">"Great. [Name], over to you. Where's Auterion right now, and where's it headed? We'll take it from there."</w:t>
      </w:r>
    </w:p>
    <w:p>
      <w:pPr>
        <w:pBdr>
          <w:bottom w:val="single" w:color="BFBFBF" w:sz="6" w:space="1"/>
        </w:pBdr>
        <w:spacing w:after="120" w:before="120"/>
      </w:pPr>
    </w:p>
    <w:p>
      <w:pPr>
        <w:pStyle w:val="Heading1"/>
        <w:spacing w:after="120" w:before="240"/>
      </w:pPr>
      <w:r>
        <w:rPr>
          <w:b/>
          <w:bCs/>
          <w:color w:val="2E74B5"/>
          <w:sz w:val="30"/>
          <w:szCs w:val="30"/>
        </w:rPr>
        <w:t xml:space="preserve">Part 2: They talk first, then the playback (3 minutes)</w:t>
      </w:r>
    </w:p>
    <w:p>
      <w:pPr>
        <w:spacing w:after="80" w:before="80"/>
      </w:pPr>
      <w:r>
        <w:rPr>
          <w:i/>
          <w:iCs/>
          <w:color w:val="7F7F7F"/>
        </w:rPr>
        <w:t xml:space="preserve">[Two questions they may fire back the moment you hand over. Answer short, then give the floor back.]</w:t>
      </w:r>
    </w:p>
    <w:p>
      <w:pPr>
        <w:spacing w:after="80" w:before="80"/>
      </w:pPr>
      <w:r>
        <w:rPr>
          <w:b/>
          <w:bCs/>
        </w:rPr>
        <w:t xml:space="preserve">If they ask: "What about Auterion caught your eye?"</w:t>
      </w:r>
    </w:p>
    <w:p>
      <w:pPr>
        <w:pBdr>
          <w:left w:val="single" w:color="2E74B5" w:sz="18" w:space="12"/>
        </w:pBdr>
        <w:spacing w:after="60" w:before="60"/>
        <w:ind w:left="420"/>
      </w:pPr>
      <w:r>
        <w:rPr>
          <w:color w:val="1F3864"/>
        </w:rPr>
        <w:t xml:space="preserve">"A few things.</w:t>
      </w:r>
    </w:p>
    <w:p>
      <w:pPr>
        <w:pBdr>
          <w:left w:val="single" w:color="2E74B5" w:sz="18" w:space="12"/>
        </w:pBdr>
        <w:spacing w:after="60" w:before="60"/>
        <w:ind w:left="420"/>
      </w:pPr>
      <w:r>
        <w:rPr>
          <w:color w:val="1F3864"/>
        </w:rPr>
        <w:t xml:space="preserve">The origin story, first. Lorenz wrote an open-source autopilot as a student, and it turned into a standard a big part of the drone world builds on. Companies that start as open source and end up as the layer everyone runs on are rare, and we notice them.</w:t>
      </w:r>
    </w:p>
    <w:p>
      <w:pPr>
        <w:pBdr>
          <w:left w:val="single" w:color="2E74B5" w:sz="18" w:space="12"/>
        </w:pBdr>
        <w:spacing w:after="60" w:before="60"/>
        <w:ind w:left="420"/>
      </w:pPr>
      <w:r>
        <w:rPr>
          <w:color w:val="1F3864"/>
        </w:rPr>
        <w:t xml:space="preserve">Then the growth. Past a hundred million in revenue by the reports, profitable, and from what we see on the job boards, hiring a lot of engineers in Zurich and Munich.</w:t>
      </w:r>
    </w:p>
    <w:p>
      <w:pPr>
        <w:pBdr>
          <w:left w:val="single" w:color="2E74B5" w:sz="18" w:space="12"/>
        </w:pBdr>
        <w:spacing w:after="60" w:before="60"/>
        <w:ind w:left="420"/>
      </w:pPr>
      <w:r>
        <w:rPr>
          <w:color w:val="1F3864"/>
        </w:rPr>
        <w:t xml:space="preserve">And the overlap with this sport. A Formula 1 car is a machine run by software, at the limit, in real time, with a person in charge. That's your world. Different machine, same problem.</w:t>
      </w:r>
    </w:p>
    <w:p>
      <w:pPr>
        <w:pBdr>
          <w:left w:val="single" w:color="2E74B5" w:sz="18" w:space="12"/>
        </w:pBdr>
        <w:spacing w:after="60" w:before="60"/>
        <w:ind w:left="420"/>
      </w:pPr>
      <w:r>
        <w:rPr>
          <w:color w:val="1F3864"/>
        </w:rPr>
        <w:t xml:space="preserve">That overlap felt worth a conversation. That's the whole story."</w:t>
      </w:r>
    </w:p>
    <w:p>
      <w:pPr>
        <w:spacing w:after="80" w:before="80"/>
      </w:pPr>
      <w:r>
        <w:rPr>
          <w:b/>
          <w:bCs/>
        </w:rPr>
        <w:t xml:space="preserve">If they ask: "And where do you see us fitting?"</w:t>
      </w:r>
    </w:p>
    <w:p>
      <w:pPr>
        <w:pBdr>
          <w:left w:val="single" w:color="2E74B5" w:sz="18" w:space="12"/>
        </w:pBdr>
        <w:spacing w:after="60" w:before="60"/>
        <w:ind w:left="420"/>
      </w:pPr>
      <w:r>
        <w:rPr>
          <w:color w:val="1F3864"/>
        </w:rPr>
        <w:t xml:space="preserve">"Straight answer? I don't know yet. I have an instinct, not a recommendation, and getting from one to the other is what this call is for.</w:t>
      </w:r>
    </w:p>
    <w:p>
      <w:pPr>
        <w:pBdr>
          <w:left w:val="single" w:color="2E74B5" w:sz="18" w:space="12"/>
        </w:pBdr>
        <w:spacing w:after="60" w:before="60"/>
        <w:ind w:left="420"/>
      </w:pPr>
      <w:r>
        <w:rPr>
          <w:color w:val="1F3864"/>
        </w:rPr>
        <w:t xml:space="preserve">The instinct: nothing about Auterion says big logo deal. What could fit is right-sized and engineering-led: the people who build autonomy, the engineers you want to hire, and the engineering story this sport tells every race weekend. Maybe a small seat with a team later, if it earns itself.</w:t>
      </w:r>
    </w:p>
    <w:p>
      <w:pPr>
        <w:pBdr>
          <w:left w:val="single" w:color="2E74B5" w:sz="18" w:space="12"/>
        </w:pBdr>
        <w:spacing w:after="60" w:before="60"/>
        <w:ind w:left="420"/>
      </w:pPr>
      <w:r>
        <w:rPr>
          <w:color w:val="1F3864"/>
        </w:rPr>
        <w:t xml:space="preserve">And before any of that, there's a fit check on our side with the teams and the series, which we'd do quietly. So by the end of the call I'll have a better answer, and if the real answer is 'not yet', I'll say that too."</w:t>
      </w:r>
    </w:p>
    <w:p>
      <w:pPr>
        <w:spacing w:after="80" w:before="80"/>
      </w:pPr>
      <w:r>
        <w:rPr>
          <w:i/>
          <w:iCs/>
          <w:color w:val="7F7F7F"/>
        </w:rPr>
        <w:t xml:space="preserve">[Otherwise: they talk. Listen, take notes. When they wind down, bridge with the playback:]</w:t>
      </w:r>
    </w:p>
    <w:p>
      <w:pPr>
        <w:pBdr>
          <w:left w:val="single" w:color="2E74B5" w:sz="18" w:space="12"/>
        </w:pBdr>
        <w:spacing w:after="60" w:before="60"/>
        <w:ind w:left="420"/>
      </w:pPr>
      <w:r>
        <w:rPr>
          <w:color w:val="1F3864"/>
        </w:rPr>
        <w:t xml:space="preserve">"Really useful, thank you. Let me play back what we'd seen from the outside, and you tell me where we're wrong.</w:t>
      </w:r>
    </w:p>
    <w:p>
      <w:pPr>
        <w:pBdr>
          <w:left w:val="single" w:color="2E74B5" w:sz="18" w:space="12"/>
        </w:pBdr>
        <w:spacing w:after="60" w:before="60"/>
        <w:ind w:left="420"/>
      </w:pPr>
      <w:r>
        <w:rPr>
          <w:color w:val="1F3864"/>
        </w:rPr>
        <w:t xml:space="preserve">Auterion started in Zurich, out of ETH, and built an operating system for autonomous machines: drones and vehicles from lots of different makers, in the air, on land and at sea, run as one fleet by one operator. Headquarters is Arlington now, with big engineering teams in Zurich and Munich. Most of the work today is for governments, you've grown fast, past a hundred million in revenue by the reports, and you're profitable.</w:t>
      </w:r>
    </w:p>
    <w:p>
      <w:pPr>
        <w:pBdr>
          <w:left w:val="single" w:color="2E74B5" w:sz="18" w:space="12"/>
        </w:pBdr>
        <w:spacing w:after="60" w:before="60"/>
        <w:ind w:left="420"/>
      </w:pPr>
      <w:r>
        <w:rPr>
          <w:color w:val="1F3864"/>
        </w:rPr>
        <w:t xml:space="preserve">Did we get it roughly right?"</w:t>
      </w:r>
    </w:p>
    <w:p>
      <w:pPr>
        <w:spacing w:after="80" w:before="80"/>
      </w:pPr>
      <w:r>
        <w:rPr>
          <w:i/>
          <w:iCs/>
          <w:color w:val="7F7F7F"/>
        </w:rPr>
        <w:t xml:space="preserve">[Their correction is discovery gold, especially on how big the civilian side is today. Then:]</w:t>
      </w:r>
    </w:p>
    <w:p>
      <w:pPr>
        <w:pBdr>
          <w:left w:val="single" w:color="2E74B5" w:sz="18" w:space="12"/>
        </w:pBdr>
        <w:spacing w:after="60" w:before="60"/>
        <w:ind w:left="420"/>
      </w:pPr>
      <w:r>
        <w:rPr>
          <w:color w:val="1F3864"/>
        </w:rPr>
        <w:t xml:space="preserve">"And before my questions: how much do you follow Formula 1, if at all? Has Auterion ever looked at sport, or anything like it?"</w:t>
      </w:r>
    </w:p>
    <w:p>
      <w:pPr>
        <w:spacing w:after="80" w:before="80"/>
      </w:pPr>
      <w:r>
        <w:rPr>
          <w:i/>
          <w:iCs/>
          <w:color w:val="7F7F7F"/>
        </w:rPr>
        <w:t xml:space="preserve">[Their answer sets the depth for Part 4. If they barely know the sport, give 4.1 and 4.2 real time. If they're fans, compress.]</w:t>
      </w:r>
    </w:p>
    <w:p>
      <w:pPr>
        <w:pBdr>
          <w:bottom w:val="single" w:color="BFBFBF" w:sz="6" w:space="1"/>
        </w:pBdr>
        <w:spacing w:after="120" w:before="120"/>
      </w:pPr>
    </w:p>
    <w:p>
      <w:pPr>
        <w:pStyle w:val="Heading1"/>
        <w:spacing w:after="120" w:before="240"/>
      </w:pPr>
      <w:r>
        <w:rPr>
          <w:b/>
          <w:bCs/>
          <w:color w:val="2E74B5"/>
          <w:sz w:val="30"/>
          <w:szCs w:val="30"/>
        </w:rPr>
        <w:t xml:space="preserve">Part 3: The smart questions (12 to 15 minutes)</w:t>
      </w:r>
    </w:p>
    <w:p>
      <w:pPr>
        <w:spacing w:after="80" w:before="80"/>
      </w:pPr>
      <w:r>
        <w:rPr>
          <w:i/>
          <w:iCs/>
          <w:color w:val="7F7F7F"/>
        </w:rPr>
        <w:t xml:space="preserve">[Conversation starters, not a form. Ask one, stay quiet, follow what they give you. Their answers become the brief.]</w:t>
      </w:r>
    </w:p>
    <w:p>
      <w:pPr>
        <w:spacing w:after="80" w:before="80"/>
      </w:pPr>
      <w:r>
        <w:rPr>
          <w:b/>
          <w:bCs/>
        </w:rPr>
        <w:t xml:space="preserve">Open the story</w:t>
      </w:r>
    </w:p>
    <w:p>
      <w:pPr>
        <w:pStyle w:val="ListParagraph"/>
        <w:numPr>
          <w:ilvl w:val="0"/>
          <w:numId w:val="1"/>
        </w:numPr>
        <w:spacing w:after="40" w:before="40"/>
      </w:pPr>
      <w:r>
        <w:t xml:space="preserve">"Tell me where Auterion is right now, in your own words. What's going well, and what's the next hill to climb?"</w:t>
      </w:r>
    </w:p>
    <w:p>
      <w:pPr>
        <w:pStyle w:val="ListParagraph"/>
        <w:numPr>
          <w:ilvl w:val="0"/>
          <w:numId w:val="1"/>
        </w:numPr>
        <w:spacing w:after="40" w:before="40"/>
      </w:pPr>
      <w:r>
        <w:t xml:space="preserve">"What are the key focus areas for the next twelve months? What comes up in every leadership conversation?"</w:t>
      </w:r>
    </w:p>
    <w:p>
      <w:pPr>
        <w:spacing w:after="80" w:before="80"/>
      </w:pPr>
      <w:r>
        <w:rPr>
          <w:b/>
          <w:bCs/>
        </w:rPr>
        <w:t xml:space="preserve">The direction, and where this could play a role</w:t>
      </w:r>
    </w:p>
    <w:p>
      <w:pPr>
        <w:pStyle w:val="ListParagraph"/>
        <w:numPr>
          <w:ilvl w:val="0"/>
          <w:numId w:val="1"/>
        </w:numPr>
        <w:spacing w:after="40" w:before="40"/>
      </w:pPr>
      <w:r>
        <w:t xml:space="preserve">"How do you see something like Formula 1, or sport at all, maybe playing a role in where the brand is headed? A rough first instinct is fine; there's no wrong answer."</w:t>
      </w:r>
    </w:p>
    <w:p>
      <w:pPr>
        <w:pStyle w:val="ListParagraph"/>
        <w:numPr>
          <w:ilvl w:val="0"/>
          <w:numId w:val="1"/>
        </w:numPr>
        <w:spacing w:after="40" w:before="40"/>
      </w:pPr>
      <w:r>
        <w:t xml:space="preserve">"And as a business, where could you imagine it adding value: hiring, the engineering story, partners, the way people see the company?"</w:t>
      </w:r>
    </w:p>
    <w:p>
      <w:pPr>
        <w:spacing w:after="80" w:before="80"/>
      </w:pPr>
      <w:r>
        <w:rPr>
          <w:b/>
          <w:bCs/>
        </w:rPr>
        <w:t xml:space="preserve">The civilian side</w:t>
      </w:r>
    </w:p>
    <w:p>
      <w:pPr>
        <w:pStyle w:val="ListParagraph"/>
        <w:numPr>
          <w:ilvl w:val="0"/>
          <w:numId w:val="1"/>
        </w:numPr>
        <w:spacing w:after="40" w:before="40"/>
      </w:pPr>
      <w:r>
        <w:t xml:space="preserve">"Where does the commercial side of Auterion sit today: inspection, mapping, the manufacturers who build on your software? Is it growing, steady, or mostly where you came from?"</w:t>
      </w:r>
    </w:p>
    <w:p>
      <w:pPr>
        <w:spacing w:after="80" w:before="80"/>
      </w:pPr>
      <w:r>
        <w:rPr>
          <w:b/>
          <w:bCs/>
        </w:rPr>
        <w:t xml:space="preserve">Talent</w:t>
      </w:r>
    </w:p>
    <w:p>
      <w:pPr>
        <w:pStyle w:val="ListParagraph"/>
        <w:numPr>
          <w:ilvl w:val="0"/>
          <w:numId w:val="1"/>
        </w:numPr>
        <w:spacing w:after="40" w:before="40"/>
      </w:pPr>
      <w:r>
        <w:t xml:space="preserve">"How hard is it to hire the engineers you need right now? Where do you lose them, and who to?"</w:t>
      </w:r>
    </w:p>
    <w:p>
      <w:pPr>
        <w:spacing w:after="80" w:before="80"/>
      </w:pPr>
      <w:r>
        <w:rPr>
          <w:b/>
          <w:bCs/>
        </w:rPr>
        <w:t xml:space="preserve">The end goal</w:t>
      </w:r>
    </w:p>
    <w:p>
      <w:pPr>
        <w:pStyle w:val="ListParagraph"/>
        <w:numPr>
          <w:ilvl w:val="0"/>
          <w:numId w:val="1"/>
        </w:numPr>
        <w:spacing w:after="40" w:before="40"/>
      </w:pPr>
      <w:r>
        <w:t xml:space="preserve">"Zooming out: if everything goes right over the next three years, what does Auterion look like?"</w:t>
      </w:r>
    </w:p>
    <w:p>
      <w:pPr>
        <w:pStyle w:val="ListParagraph"/>
        <w:numPr>
          <w:ilvl w:val="0"/>
          <w:numId w:val="1"/>
        </w:numPr>
        <w:spacing w:after="40" w:before="40"/>
      </w:pPr>
      <w:r>
        <w:t xml:space="preserve">"And what would make a partnership like this a failure in your eyes? That answer usually tells us more than the first one."</w:t>
      </w:r>
    </w:p>
    <w:p>
      <w:pPr>
        <w:spacing w:after="80" w:before="80"/>
      </w:pPr>
      <w:r>
        <w:rPr>
          <w:b/>
          <w:bCs/>
        </w:rPr>
        <w:t xml:space="preserve">Evaluation and success</w:t>
      </w:r>
    </w:p>
    <w:p>
      <w:pPr>
        <w:pStyle w:val="ListParagraph"/>
        <w:numPr>
          <w:ilvl w:val="0"/>
          <w:numId w:val="1"/>
        </w:numPr>
        <w:spacing w:after="40" w:before="40"/>
      </w:pPr>
      <w:r>
        <w:t xml:space="preserve">"If you ever did something like this, on what basis would it be judged internally, and by whom?"</w:t>
      </w:r>
    </w:p>
    <w:p>
      <w:pPr>
        <w:pStyle w:val="ListParagraph"/>
        <w:numPr>
          <w:ilvl w:val="0"/>
          <w:numId w:val="1"/>
        </w:numPr>
        <w:spacing w:after="40" w:before="40"/>
      </w:pPr>
      <w:r>
        <w:t xml:space="preserve">"What would a partnership of this magnitude need to deliver for you to call it a success after year one?"</w:t>
      </w:r>
    </w:p>
    <w:p>
      <w:pPr>
        <w:spacing w:after="80" w:before="80"/>
      </w:pPr>
      <w:r>
        <w:rPr>
          <w:b/>
          <w:bCs/>
        </w:rPr>
        <w:t xml:space="preserve">Customers and partners</w:t>
      </w:r>
    </w:p>
    <w:p>
      <w:pPr>
        <w:pStyle w:val="ListParagraph"/>
        <w:numPr>
          <w:ilvl w:val="0"/>
          <w:numId w:val="1"/>
        </w:numPr>
        <w:spacing w:after="40" w:before="40"/>
      </w:pPr>
      <w:r>
        <w:t xml:space="preserve">"Who buys from you, and who builds on you? I'm guessing those are different groups, and they'd need very different things from a program like this."</w:t>
      </w:r>
    </w:p>
    <w:p>
      <w:pPr>
        <w:spacing w:after="80" w:before="80"/>
      </w:pPr>
      <w:r>
        <w:rPr>
          <w:b/>
          <w:bCs/>
        </w:rPr>
        <w:t xml:space="preserve">Markets</w:t>
      </w:r>
    </w:p>
    <w:p>
      <w:pPr>
        <w:pStyle w:val="ListParagraph"/>
        <w:numPr>
          <w:ilvl w:val="0"/>
          <w:numId w:val="1"/>
        </w:numPr>
        <w:spacing w:after="40" w:before="40"/>
      </w:pPr>
      <w:r>
        <w:t xml:space="preserve">"Which markets matter most for the brand: the US, Germany, Switzerland, wider Europe? The calendar runs five continents, with three races in the US and plenty within reach of Munich and Zurich."</w:t>
      </w:r>
    </w:p>
    <w:p>
      <w:pPr>
        <w:spacing w:after="80" w:before="80"/>
      </w:pPr>
      <w:r>
        <w:rPr>
          <w:b/>
          <w:bCs/>
        </w:rPr>
        <w:t xml:space="preserve">Brand and marketing today</w:t>
      </w:r>
    </w:p>
    <w:p>
      <w:pPr>
        <w:pStyle w:val="ListParagraph"/>
        <w:numPr>
          <w:ilvl w:val="0"/>
          <w:numId w:val="1"/>
        </w:numPr>
        <w:spacing w:after="40" w:before="40"/>
      </w:pPr>
      <w:r>
        <w:t xml:space="preserve">"What does marketing look like at Auterion today? Trade shows, Lorenz's own writing, something else? And what would you never do?"</w:t>
      </w:r>
    </w:p>
    <w:p>
      <w:pPr>
        <w:pStyle w:val="ListParagraph"/>
        <w:numPr>
          <w:ilvl w:val="0"/>
          <w:numId w:val="1"/>
        </w:numPr>
        <w:spacing w:after="40" w:before="40"/>
      </w:pPr>
      <w:r>
        <w:t xml:space="preserve">"Is the bigger job right now top of the funnel or bottom of the funnel: being known by people and companies who've never heard of you, or deepening the relationships you already have?"</w:t>
      </w:r>
    </w:p>
    <w:p>
      <w:pPr>
        <w:spacing w:after="80" w:before="80"/>
      </w:pPr>
      <w:r>
        <w:rPr>
          <w:b/>
          <w:bCs/>
        </w:rPr>
        <w:t xml:space="preserve">Rules on your side</w:t>
      </w:r>
    </w:p>
    <w:p>
      <w:pPr>
        <w:pStyle w:val="ListParagraph"/>
        <w:numPr>
          <w:ilvl w:val="0"/>
          <w:numId w:val="1"/>
        </w:numPr>
        <w:spacing w:after="40" w:before="40"/>
      </w:pPr>
      <w:r>
        <w:t xml:space="preserve">"Do you have internal rules on sponsorship or hospitality, especially where customers are public bodies? Better we know now and design around them."</w:t>
      </w:r>
    </w:p>
    <w:p>
      <w:pPr>
        <w:spacing w:after="80" w:before="80"/>
      </w:pPr>
      <w:r>
        <w:rPr>
          <w:b/>
          <w:bCs/>
        </w:rPr>
        <w:t xml:space="preserve">Budget and timing</w:t>
      </w:r>
    </w:p>
    <w:p>
      <w:pPr>
        <w:pStyle w:val="ListParagraph"/>
        <w:numPr>
          <w:ilvl w:val="0"/>
          <w:numId w:val="1"/>
        </w:numPr>
        <w:spacing w:after="40" w:before="40"/>
      </w:pPr>
      <w:r>
        <w:t xml:space="preserve">"The unromantic question: is there a budget range in mind for something like this? I ask early because it decides which doors we even look at, and it saves us both time."</w:t>
      </w:r>
    </w:p>
    <w:p>
      <w:pPr>
        <w:pStyle w:val="ListParagraph"/>
        <w:numPr>
          <w:ilvl w:val="0"/>
          <w:numId w:val="1"/>
        </w:numPr>
        <w:spacing w:after="40" w:before="40"/>
      </w:pPr>
      <w:r>
        <w:t xml:space="preserve">"And timing: is this a now conversation or a next-year conversation? Both are fine; they just change what we bring back."</w:t>
      </w:r>
    </w:p>
    <w:p>
      <w:pPr>
        <w:spacing w:after="80" w:before="80"/>
      </w:pPr>
      <w:r>
        <w:rPr>
          <w:b/>
          <w:bCs/>
        </w:rPr>
        <w:t xml:space="preserve">Decision process</w:t>
      </w:r>
    </w:p>
    <w:p>
      <w:pPr>
        <w:pStyle w:val="ListParagraph"/>
        <w:numPr>
          <w:ilvl w:val="0"/>
          <w:numId w:val="1"/>
        </w:numPr>
        <w:spacing w:after="40" w:before="40"/>
      </w:pPr>
      <w:r>
        <w:t xml:space="preserve">"Apart from you, who'd be part of this decision? Lorenz, the board, anyone else?"</w:t>
      </w:r>
    </w:p>
    <w:p>
      <w:pPr>
        <w:spacing w:after="80" w:before="80"/>
      </w:pPr>
      <w:r>
        <w:rPr>
          <w:b/>
          <w:bCs/>
        </w:rPr>
        <w:t xml:space="preserve">Hospitality</w:t>
      </w:r>
    </w:p>
    <w:p>
      <w:pPr>
        <w:pStyle w:val="ListParagraph"/>
        <w:numPr>
          <w:ilvl w:val="0"/>
          <w:numId w:val="1"/>
        </w:numPr>
        <w:spacing w:after="40" w:before="40"/>
      </w:pPr>
      <w:r>
        <w:t xml:space="preserve">"Last one, my favorite. If I gave you a paddock weekend tomorrow, who would you bring, and why those people? That answer usually tells me what a partnership is really for."</w:t>
      </w:r>
    </w:p>
    <w:p>
      <w:pPr>
        <w:spacing w:after="80" w:before="80"/>
      </w:pPr>
      <w:r>
        <w:rPr>
          <w:i/>
          <w:iCs/>
          <w:color w:val="7F7F7F"/>
        </w:rPr>
        <w:t xml:space="preserve">[If they hesitate on budget:]</w:t>
      </w:r>
    </w:p>
    <w:p>
      <w:pPr>
        <w:pBdr>
          <w:left w:val="single" w:color="2E74B5" w:sz="18" w:space="12"/>
        </w:pBdr>
        <w:spacing w:after="60" w:before="60"/>
        <w:ind w:left="420"/>
      </w:pPr>
      <w:r>
        <w:rPr>
          <w:color w:val="1F3864"/>
        </w:rPr>
        <w:t xml:space="preserve">"No problem, you don't need a number today. If we get to recommendations, you'll see options at different levels, including the smallest sensible ones, with what each level buys."</w:t>
      </w:r>
    </w:p>
    <w:p>
      <w:pPr>
        <w:pBdr>
          <w:bottom w:val="single" w:color="BFBFBF" w:sz="6" w:space="1"/>
        </w:pBdr>
        <w:spacing w:after="120" w:before="120"/>
      </w:pPr>
    </w:p>
    <w:p>
      <w:pPr>
        <w:pStyle w:val="Heading1"/>
        <w:spacing w:after="120" w:before="240"/>
      </w:pPr>
      <w:r>
        <w:rPr>
          <w:b/>
          <w:bCs/>
          <w:color w:val="2E74B5"/>
          <w:sz w:val="30"/>
          <w:szCs w:val="30"/>
        </w:rPr>
        <w:t xml:space="preserve">Part 4: How Formula 1 works, and where it could fit (8 to 10 minutes)</w:t>
      </w:r>
    </w:p>
    <w:p>
      <w:pPr>
        <w:spacing w:after="80" w:before="80"/>
      </w:pPr>
      <w:r>
        <w:rPr>
          <w:i/>
          <w:iCs/>
          <w:color w:val="7F7F7F"/>
        </w:rPr>
        <w:t xml:space="preserve">[Calibrate to their answer from Part 2. Engineers: keep it precise, no fluff, every claim checkable. Stay on the civilian story. Invite questions: "Stop me anytime."]</w:t>
      </w:r>
    </w:p>
    <w:p>
      <w:pPr>
        <w:pStyle w:val="Heading2"/>
        <w:spacing w:after="100" w:before="200"/>
      </w:pPr>
      <w:r>
        <w:rPr>
          <w:b/>
          <w:bCs/>
          <w:color w:val="2E74B5"/>
          <w:sz w:val="25"/>
          <w:szCs w:val="25"/>
        </w:rPr>
        <w:t xml:space="preserve">4.1 The sport in thirty seconds</w:t>
      </w:r>
    </w:p>
    <w:p>
      <w:pPr>
        <w:pBdr>
          <w:left w:val="single" w:color="2E74B5" w:sz="18" w:space="12"/>
        </w:pBdr>
        <w:spacing w:after="60" w:before="60"/>
        <w:ind w:left="420"/>
      </w:pPr>
      <w:r>
        <w:rPr>
          <w:color w:val="1F3864"/>
        </w:rPr>
        <w:t xml:space="preserve">"Quick picture of how the sport is set up, because it explains a brand's options.</w:t>
      </w:r>
    </w:p>
    <w:p>
      <w:pPr>
        <w:pBdr>
          <w:left w:val="single" w:color="2E74B5" w:sz="18" w:space="12"/>
        </w:pBdr>
        <w:spacing w:after="60" w:before="60"/>
        <w:ind w:left="420"/>
      </w:pPr>
      <w:r>
        <w:rPr>
          <w:color w:val="1F3864"/>
        </w:rPr>
        <w:t xml:space="preserve">Formula 1 itself, the series, is owned by Liberty Media, an American media company: the calendar, the broadcasts, the races. The FIA writes the rules. And then eleven teams, including two American ones, Haas and Cadillac, each an independent business with its own partners and its own rules on who it works with.</w:t>
      </w:r>
    </w:p>
    <w:p>
      <w:pPr>
        <w:pBdr>
          <w:left w:val="single" w:color="2E74B5" w:sz="18" w:space="12"/>
        </w:pBdr>
        <w:spacing w:after="60" w:before="60"/>
        <w:ind w:left="420"/>
      </w:pPr>
      <w:r>
        <w:rPr>
          <w:color w:val="1F3864"/>
        </w:rPr>
        <w:t xml:space="preserve">So a brand can enter at three levels: the sport, a team, or a driver personally. They come in very different sizes, and for Auterion I'd be straight from the start: the interesting doors are the right-sized ones."</w:t>
      </w:r>
    </w:p>
    <w:p>
      <w:pPr>
        <w:pStyle w:val="Heading2"/>
        <w:spacing w:after="100" w:before="200"/>
      </w:pPr>
      <w:r>
        <w:rPr>
          <w:b/>
          <w:bCs/>
          <w:color w:val="2E74B5"/>
          <w:sz w:val="25"/>
          <w:szCs w:val="25"/>
        </w:rPr>
        <w:t xml:space="preserve">4.2 What a team partnership includes</w:t>
      </w:r>
    </w:p>
    <w:p>
      <w:pPr>
        <w:pBdr>
          <w:left w:val="single" w:color="2E74B5" w:sz="18" w:space="12"/>
        </w:pBdr>
        <w:spacing w:after="60" w:before="60"/>
        <w:ind w:left="420"/>
      </w:pPr>
      <w:r>
        <w:rPr>
          <w:color w:val="1F3864"/>
        </w:rPr>
        <w:t xml:space="preserve">"What do you get as a partner? Five parts, quickly.</w:t>
      </w:r>
    </w:p>
    <w:p>
      <w:pPr>
        <w:pBdr>
          <w:left w:val="single" w:color="2E74B5" w:sz="18" w:space="12"/>
        </w:pBdr>
        <w:spacing w:after="60" w:before="60"/>
        <w:ind w:left="420"/>
      </w:pPr>
      <w:r>
        <w:rPr>
          <w:b/>
          <w:bCs/>
          <w:color w:val="1F3864"/>
        </w:rPr>
        <w:t xml:space="preserve">Branding:</w:t>
      </w:r>
      <w:r>
        <w:rPr>
          <w:color w:val="1F3864"/>
        </w:rPr>
        <w:t xml:space="preserve"> your name on the car, the suits, the garage, around 24 weekends a year, 1.8 billion total audience last season.</w:t>
      </w:r>
    </w:p>
    <w:p>
      <w:pPr>
        <w:pBdr>
          <w:left w:val="single" w:color="2E74B5" w:sz="18" w:space="12"/>
        </w:pBdr>
        <w:spacing w:after="60" w:before="60"/>
        <w:ind w:left="420"/>
      </w:pPr>
      <w:r>
        <w:rPr>
          <w:b/>
          <w:bCs/>
          <w:color w:val="1F3864"/>
        </w:rPr>
        <w:t xml:space="preserve">The official title:</w:t>
      </w:r>
      <w:r>
        <w:rPr>
          <w:color w:val="1F3864"/>
        </w:rPr>
        <w:t xml:space="preserve"> Official Something Partner of the team, usable in all your own marketing and every partner conversation.</w:t>
      </w:r>
    </w:p>
    <w:p>
      <w:pPr>
        <w:pBdr>
          <w:left w:val="single" w:color="2E74B5" w:sz="18" w:space="12"/>
        </w:pBdr>
        <w:spacing w:after="60" w:before="60"/>
        <w:ind w:left="420"/>
      </w:pPr>
      <w:r>
        <w:rPr>
          <w:b/>
          <w:bCs/>
          <w:color w:val="1F3864"/>
        </w:rPr>
        <w:t xml:space="preserve">Hospitality:</w:t>
      </w:r>
      <w:r>
        <w:rPr>
          <w:color w:val="1F3864"/>
        </w:rPr>
        <w:t xml:space="preserve"> paddock access and the Paddock Club, where 66% of guests are senior executives. One detail people miss: passes work all three days, so seven passes can host twenty different guests in a weekend.</w:t>
      </w:r>
    </w:p>
    <w:p>
      <w:pPr>
        <w:pBdr>
          <w:left w:val="single" w:color="2E74B5" w:sz="18" w:space="12"/>
        </w:pBdr>
        <w:spacing w:after="60" w:before="60"/>
        <w:ind w:left="420"/>
      </w:pPr>
      <w:r>
        <w:rPr>
          <w:b/>
          <w:bCs/>
          <w:color w:val="1F3864"/>
        </w:rPr>
        <w:t xml:space="preserve">Content:</w:t>
      </w:r>
      <w:r>
        <w:rPr>
          <w:color w:val="1F3864"/>
        </w:rPr>
        <w:t xml:space="preserve"> access to the team's channels and drivers. This is the number one sport in the world for social engagement, 2.2 billion engagements, ahead of the NBA.</w:t>
      </w:r>
    </w:p>
    <w:p>
      <w:pPr>
        <w:pBdr>
          <w:left w:val="single" w:color="2E74B5" w:sz="18" w:space="12"/>
        </w:pBdr>
        <w:spacing w:after="60" w:before="60"/>
        <w:ind w:left="420"/>
      </w:pPr>
      <w:r>
        <w:rPr>
          <w:b/>
          <w:bCs/>
          <w:color w:val="1F3864"/>
        </w:rPr>
        <w:t xml:space="preserve">People:</w:t>
      </w:r>
      <w:r>
        <w:rPr>
          <w:color w:val="1F3864"/>
        </w:rPr>
        <w:t xml:space="preserve"> driver appearances, filming days, hot laps for your own people and partners.</w:t>
      </w:r>
    </w:p>
    <w:p>
      <w:pPr>
        <w:pBdr>
          <w:left w:val="single" w:color="2E74B5" w:sz="18" w:space="12"/>
        </w:pBdr>
        <w:spacing w:after="60" w:before="60"/>
        <w:ind w:left="420"/>
      </w:pPr>
      <w:r>
        <w:rPr>
          <w:color w:val="1F3864"/>
        </w:rPr>
        <w:t xml:space="preserve">And around it all, the business platform: 25-plus partners per team, 350-plus across the grid. That room is a market in itself."</w:t>
      </w:r>
    </w:p>
    <w:p>
      <w:pPr>
        <w:pStyle w:val="Heading2"/>
        <w:spacing w:after="100" w:before="200"/>
      </w:pPr>
      <w:r>
        <w:rPr>
          <w:b/>
          <w:bCs/>
          <w:color w:val="2E74B5"/>
          <w:sz w:val="25"/>
          <w:szCs w:val="25"/>
        </w:rPr>
        <w:t xml:space="preserve">4.3 The audience</w:t>
      </w:r>
    </w:p>
    <w:p>
      <w:pPr>
        <w:spacing w:after="80" w:before="80"/>
      </w:pPr>
      <w:r>
        <w:rPr>
          <w:i/>
          <w:iCs/>
          <w:color w:val="7F7F7F"/>
        </w:rPr>
        <w:t xml:space="preserve">[Three groups for Auterion: the engineers they want to hire, the industry they build with, and the wider public when they want it. Lead with talent.]</w:t>
      </w:r>
    </w:p>
    <w:p>
      <w:pPr>
        <w:pBdr>
          <w:left w:val="single" w:color="2E74B5" w:sz="18" w:space="12"/>
        </w:pBdr>
        <w:spacing w:after="60" w:before="60"/>
        <w:ind w:left="420"/>
      </w:pPr>
      <w:r>
        <w:rPr>
          <w:color w:val="1F3864"/>
        </w:rPr>
        <w:t xml:space="preserve">"Who you reach. For Auterion I'd split it in three.</w:t>
      </w:r>
    </w:p>
    <w:p>
      <w:pPr>
        <w:pBdr>
          <w:left w:val="single" w:color="2E74B5" w:sz="18" w:space="12"/>
        </w:pBdr>
        <w:spacing w:after="60" w:before="60"/>
        <w:ind w:left="420"/>
      </w:pPr>
      <w:r>
        <w:rPr>
          <w:b/>
          <w:bCs/>
          <w:color w:val="1F3864"/>
        </w:rPr>
        <w:t xml:space="preserve">The engineers.</w:t>
      </w:r>
      <w:r>
        <w:rPr>
          <w:color w:val="1F3864"/>
        </w:rPr>
        <w:t xml:space="preserve"> This is the most engineering-obsessed sport on earth, and its audience skews young: 43% under 35. The robotics, software and controls engineers you're competing to hire grew up watching these cars. Being visible where they look is a hiring tool, not just a brand one.</w:t>
      </w:r>
    </w:p>
    <w:p>
      <w:pPr>
        <w:pBdr>
          <w:left w:val="single" w:color="2E74B5" w:sz="18" w:space="12"/>
        </w:pBdr>
        <w:spacing w:after="60" w:before="60"/>
        <w:ind w:left="420"/>
      </w:pPr>
      <w:r>
        <w:rPr>
          <w:b/>
          <w:bCs/>
          <w:color w:val="1F3864"/>
        </w:rPr>
        <w:t xml:space="preserve">The industry.</w:t>
      </w:r>
      <w:r>
        <w:rPr>
          <w:color w:val="1F3864"/>
        </w:rPr>
        <w:t xml:space="preserve"> Formula 1 has the highest concentration of business decision makers in sport, index 160 against 100 for the general population, and two thirds of the Paddock Club are senior executives. More than 350 companies sit around the grid. I won't pretend that's where governments buy; it isn't. But it's where industry meets: manufacturers, engineering firms, technology partners.</w:t>
      </w:r>
    </w:p>
    <w:p>
      <w:pPr>
        <w:pBdr>
          <w:left w:val="single" w:color="2E74B5" w:sz="18" w:space="12"/>
        </w:pBdr>
        <w:spacing w:after="60" w:before="60"/>
        <w:ind w:left="420"/>
      </w:pPr>
      <w:r>
        <w:rPr>
          <w:b/>
          <w:bCs/>
          <w:color w:val="1F3864"/>
        </w:rPr>
        <w:t xml:space="preserve">The wider world, when you want it.</w:t>
      </w:r>
      <w:r>
        <w:rPr>
          <w:color w:val="1F3864"/>
        </w:rPr>
        <w:t xml:space="preserve"> 827 million fans. You don't need mass reach for what you sell, but if you ever want people to see the engineering side of Auterion, the stage is there.</w:t>
      </w:r>
    </w:p>
    <w:p>
      <w:pPr>
        <w:pBdr>
          <w:left w:val="single" w:color="2E74B5" w:sz="18" w:space="12"/>
        </w:pBdr>
        <w:spacing w:after="60" w:before="60"/>
        <w:ind w:left="420"/>
      </w:pPr>
      <w:r>
        <w:rPr>
          <w:color w:val="1F3864"/>
        </w:rPr>
        <w:t xml:space="preserve">And one small thing I enjoyed finding: drones are part of how the sport is filmed now. F1 has flown drone shots in its live race coverage this year. Your world is already in the picture, quite literally."</w:t>
      </w:r>
    </w:p>
    <w:p>
      <w:pPr>
        <w:spacing w:after="80" w:before="80"/>
      </w:pPr>
      <w:r>
        <w:rPr>
          <w:i/>
          <w:iCs/>
          <w:color w:val="7F7F7F"/>
        </w:rPr>
        <w:t xml:space="preserve">[Never imply Auterion's software flies those drones. We don't know whose it is. If asked: "No idea whose kit it is; I'd never guess."]</w:t>
      </w:r>
    </w:p>
    <w:p>
      <w:pPr>
        <w:pStyle w:val="Heading2"/>
        <w:spacing w:after="100" w:before="200"/>
      </w:pPr>
      <w:r>
        <w:rPr>
          <w:b/>
          <w:bCs/>
          <w:color w:val="2E74B5"/>
          <w:sz w:val="25"/>
          <w:szCs w:val="25"/>
        </w:rPr>
        <w:t xml:space="preserve">4.4 Why this could fit Auterion</w:t>
      </w:r>
    </w:p>
    <w:p>
      <w:pPr>
        <w:pBdr>
          <w:left w:val="single" w:color="2E74B5" w:sz="18" w:space="12"/>
        </w:pBdr>
        <w:spacing w:after="60" w:before="60"/>
        <w:ind w:left="420"/>
      </w:pPr>
      <w:r>
        <w:rPr>
          <w:color w:val="1F3864"/>
        </w:rPr>
        <w:t xml:space="preserve">"Why we thought this was worth a call. Three reasons, and you tell me if they hold.</w:t>
      </w:r>
    </w:p>
    <w:p>
      <w:pPr>
        <w:pBdr>
          <w:left w:val="single" w:color="2E74B5" w:sz="18" w:space="12"/>
        </w:pBdr>
        <w:spacing w:after="60" w:before="60"/>
        <w:ind w:left="420"/>
      </w:pPr>
      <w:r>
        <w:rPr>
          <w:b/>
          <w:bCs/>
          <w:color w:val="1F3864"/>
        </w:rPr>
        <w:t xml:space="preserve">One, the car is your kind of machine.</w:t>
      </w:r>
      <w:r>
        <w:rPr>
          <w:color w:val="1F3864"/>
        </w:rPr>
        <w:t xml:space="preserve"> A Formula 1 car is covered in sensors, run by software, making decisions in real time at the very limit, with the driver in charge and the team watching every signal live. From this year the cars carry a much bigger electric share, and how that energy gets used, lap by lap, is a software problem. That's the most public showcase anywhere for the thing you build: software that lets a machine think fast while a person stays in control.</w:t>
      </w:r>
    </w:p>
    <w:p>
      <w:pPr>
        <w:pBdr>
          <w:left w:val="single" w:color="2E74B5" w:sz="18" w:space="12"/>
        </w:pBdr>
        <w:spacing w:after="60" w:before="60"/>
        <w:ind w:left="420"/>
      </w:pPr>
      <w:r>
        <w:rPr>
          <w:b/>
          <w:bCs/>
          <w:color w:val="1F3864"/>
        </w:rPr>
        <w:t xml:space="preserve">Two, talent.</w:t>
      </w:r>
      <w:r>
        <w:rPr>
          <w:color w:val="1F3864"/>
        </w:rPr>
        <w:t xml:space="preserve"> You're hiring hard, in Zurich, Munich and the US. The engineers you want already love this sport, because it's their own discipline at full speed. Few platforms let a company that's not a household name stand in front of exactly those people.</w:t>
      </w:r>
    </w:p>
    <w:p>
      <w:pPr>
        <w:pBdr>
          <w:left w:val="single" w:color="2E74B5" w:sz="18" w:space="12"/>
        </w:pBdr>
        <w:spacing w:after="60" w:before="60"/>
        <w:ind w:left="420"/>
      </w:pPr>
      <w:r>
        <w:rPr>
          <w:b/>
          <w:bCs/>
          <w:color w:val="1F3864"/>
        </w:rPr>
        <w:t xml:space="preserve">Three, the open-source story.</w:t>
      </w:r>
      <w:r>
        <w:rPr>
          <w:color w:val="1F3864"/>
        </w:rPr>
        <w:t xml:space="preserve"> Auterion grew out of an open project that a whole community of engineers built on together. This sport runs on the same idea at team level: a whole team of people, the car and the data working as one system, under hard rules, against a clock. That's a story about collaboration and engineering, and it's yours to tell.</w:t>
      </w:r>
    </w:p>
    <w:p>
      <w:pPr>
        <w:pBdr>
          <w:left w:val="single" w:color="2E74B5" w:sz="18" w:space="12"/>
        </w:pBdr>
        <w:spacing w:after="60" w:before="60"/>
        <w:ind w:left="420"/>
      </w:pPr>
      <w:r>
        <w:rPr>
          <w:color w:val="1F3864"/>
        </w:rPr>
        <w:t xml:space="preserve">One honest note. Two things decide whether any of this happens. One is fit: some teams and partners have their own rules on who they work with, so we'd check that first and tell you plainly what we find. The other is size: these seats are scarce and priced that way, so we'd start with the small doors, and if the honest answer is 'not yet', we'll say exactly that."</w:t>
      </w:r>
    </w:p>
    <w:p>
      <w:pPr>
        <w:pStyle w:val="Heading2"/>
        <w:spacing w:after="100" w:before="200"/>
      </w:pPr>
      <w:r>
        <w:rPr>
          <w:b/>
          <w:bCs/>
          <w:color w:val="2E74B5"/>
          <w:sz w:val="25"/>
          <w:szCs w:val="25"/>
        </w:rPr>
        <w:t xml:space="preserve">4.5 Three early sketches (ideas, not proposals)</w:t>
      </w:r>
    </w:p>
    <w:p>
      <w:pPr>
        <w:spacing w:after="80" w:before="80"/>
      </w:pPr>
      <w:r>
        <w:rPr>
          <w:i/>
          <w:iCs/>
          <w:color w:val="7F7F7F"/>
        </w:rPr>
        <w:t xml:space="preserve">[Offer as sketches; their reaction feeds the brief. Every sketch stays civilian.]</w:t>
      </w:r>
    </w:p>
    <w:p>
      <w:pPr>
        <w:pBdr>
          <w:left w:val="single" w:color="2E74B5" w:sz="18" w:space="12"/>
        </w:pBdr>
        <w:spacing w:after="60" w:before="60"/>
        <w:ind w:left="420"/>
      </w:pPr>
      <w:r>
        <w:rPr>
          <w:color w:val="1F3864"/>
        </w:rPr>
        <w:t xml:space="preserve">"To make it concrete, three sketches, all sized and shaped for Auterion on purpose.</w:t>
      </w:r>
    </w:p>
    <w:p>
      <w:pPr>
        <w:pBdr>
          <w:left w:val="single" w:color="2E74B5" w:sz="18" w:space="12"/>
        </w:pBdr>
        <w:spacing w:after="60" w:before="60"/>
        <w:ind w:left="420"/>
      </w:pPr>
      <w:r>
        <w:rPr>
          <w:b/>
          <w:bCs/>
          <w:color w:val="1F3864"/>
        </w:rPr>
        <w:t xml:space="preserve">One, machines at the limit.</w:t>
      </w:r>
      <w:r>
        <w:rPr>
          <w:color w:val="1F3864"/>
        </w:rPr>
        <w:t xml:space="preserve"> A content series aimed at engineers: how a race team runs a car in real time, side by side with how your engineers make many machines work as one. The pit wall next to the control screen. Built for hiring, told by engineers, not marketers.</w:t>
      </w:r>
    </w:p>
    <w:p>
      <w:pPr>
        <w:pBdr>
          <w:left w:val="single" w:color="2E74B5" w:sz="18" w:space="12"/>
        </w:pBdr>
        <w:spacing w:after="60" w:before="60"/>
        <w:ind w:left="420"/>
      </w:pPr>
      <w:r>
        <w:rPr>
          <w:b/>
          <w:bCs/>
          <w:color w:val="1F3864"/>
        </w:rPr>
        <w:t xml:space="preserve">Two, the engineers' weekend.</w:t>
      </w:r>
      <w:r>
        <w:rPr>
          <w:color w:val="1F3864"/>
        </w:rPr>
        <w:t xml:space="preserve"> A small hospitality program at one or two European races: your best engineers, the people you want to hire, and the industry partners who build on your software. Seven passes, twenty guests, no logo required at all.</w:t>
      </w:r>
    </w:p>
    <w:p>
      <w:pPr>
        <w:pBdr>
          <w:left w:val="single" w:color="2E74B5" w:sz="18" w:space="12"/>
        </w:pBdr>
        <w:spacing w:after="60" w:before="60"/>
        <w:ind w:left="420"/>
      </w:pPr>
      <w:r>
        <w:rPr>
          <w:b/>
          <w:bCs/>
          <w:color w:val="1F3864"/>
        </w:rPr>
        <w:t xml:space="preserve">Three, the engineering seat, if the checks clear.</w:t>
      </w:r>
      <w:r>
        <w:rPr>
          <w:color w:val="1F3864"/>
        </w:rPr>
        <w:t xml:space="preserve"> An entry-level partnership with one team, scoped to engineering and talent, the title used in hiring and partner conversations. Low single-digit millions, not headline money. And if that's too big or the fit isn't there, a driver or content program sits well below it."</w:t>
      </w:r>
    </w:p>
    <w:p>
      <w:pPr>
        <w:pBdr>
          <w:bottom w:val="single" w:color="BFBFBF" w:sz="6" w:space="1"/>
        </w:pBdr>
        <w:spacing w:after="120" w:before="120"/>
      </w:pPr>
    </w:p>
    <w:p>
      <w:pPr>
        <w:pStyle w:val="Heading1"/>
        <w:spacing w:after="120" w:before="240"/>
      </w:pPr>
      <w:r>
        <w:rPr>
          <w:b/>
          <w:bCs/>
          <w:color w:val="2E74B5"/>
          <w:sz w:val="30"/>
          <w:szCs w:val="30"/>
        </w:rPr>
        <w:t xml:space="preserve">Part 5: Questions they may ask. Prepared answers.</w:t>
      </w:r>
    </w:p>
    <w:p>
      <w:pPr>
        <w:spacing w:after="80" w:before="80"/>
      </w:pPr>
      <w:r>
        <w:rPr>
          <w:i/>
          <w:iCs/>
          <w:color w:val="7F7F7F"/>
        </w:rPr>
        <w:t xml:space="preserve">[Quick index. Jump from the outline sidebar.]</w:t>
      </w:r>
    </w:p>
    <w:p>
      <w:pPr>
        <w:pStyle w:val="ListParagraph"/>
        <w:numPr>
          <w:ilvl w:val="0"/>
          <w:numId w:val="1"/>
        </w:numPr>
        <w:spacing w:after="40" w:before="40"/>
      </w:pPr>
      <w:r>
        <w:t xml:space="preserve">Q1. What are comparable brands doing in F1, and why</w:t>
      </w:r>
    </w:p>
    <w:p>
      <w:pPr>
        <w:pStyle w:val="ListParagraph"/>
        <w:numPr>
          <w:ilvl w:val="0"/>
          <w:numId w:val="1"/>
        </w:numPr>
        <w:spacing w:after="40" w:before="40"/>
      </w:pPr>
      <w:r>
        <w:t xml:space="preserve">Q2. How do teams drive business introductions</w:t>
      </w:r>
    </w:p>
    <w:p>
      <w:pPr>
        <w:pStyle w:val="ListParagraph"/>
        <w:numPr>
          <w:ilvl w:val="0"/>
          <w:numId w:val="1"/>
        </w:numPr>
        <w:spacing w:after="40" w:before="40"/>
      </w:pPr>
      <w:r>
        <w:t xml:space="preserve">Q3. How is ROI measured</w:t>
      </w:r>
    </w:p>
    <w:p>
      <w:pPr>
        <w:pStyle w:val="ListParagraph"/>
        <w:numPr>
          <w:ilvl w:val="0"/>
          <w:numId w:val="1"/>
        </w:numPr>
        <w:spacing w:after="40" w:before="40"/>
      </w:pPr>
      <w:r>
        <w:t xml:space="preserve">Q4. Which entry would fit us</w:t>
      </w:r>
    </w:p>
    <w:p>
      <w:pPr>
        <w:pStyle w:val="ListParagraph"/>
        <w:numPr>
          <w:ilvl w:val="0"/>
          <w:numId w:val="1"/>
        </w:numPr>
        <w:spacing w:after="40" w:before="40"/>
      </w:pPr>
      <w:r>
        <w:t xml:space="preserve">Q5. What does it cost</w:t>
      </w:r>
    </w:p>
    <w:p>
      <w:pPr>
        <w:pStyle w:val="ListParagraph"/>
        <w:numPr>
          <w:ilvl w:val="0"/>
          <w:numId w:val="1"/>
        </w:numPr>
        <w:spacing w:after="40" w:before="40"/>
      </w:pPr>
      <w:r>
        <w:t xml:space="preserve">Q6. Why SPORTFIVE, why not go direct</w:t>
      </w:r>
    </w:p>
    <w:p>
      <w:pPr>
        <w:pStyle w:val="ListParagraph"/>
        <w:numPr>
          <w:ilvl w:val="0"/>
          <w:numId w:val="1"/>
        </w:numPr>
        <w:spacing w:after="40" w:before="40"/>
      </w:pPr>
      <w:r>
        <w:t xml:space="preserve">Q7. Are competitors already in</w:t>
      </w:r>
    </w:p>
    <w:p>
      <w:pPr>
        <w:pStyle w:val="ListParagraph"/>
        <w:numPr>
          <w:ilvl w:val="0"/>
          <w:numId w:val="1"/>
        </w:numPr>
        <w:spacing w:after="40" w:before="40"/>
      </w:pPr>
      <w:r>
        <w:t xml:space="preserve">Q8. Much of our business is defense; would a team even want us</w:t>
      </w:r>
    </w:p>
    <w:p>
      <w:pPr>
        <w:pStyle w:val="Heading2"/>
        <w:spacing w:after="100" w:before="200"/>
      </w:pPr>
      <w:r>
        <w:rPr>
          <w:b/>
          <w:bCs/>
          <w:color w:val="2E74B5"/>
          <w:sz w:val="25"/>
          <w:szCs w:val="25"/>
        </w:rPr>
        <w:t xml:space="preserve">Q1. "What are comparable brands doing in Formula 1, and why are they using it?"</w:t>
      </w:r>
    </w:p>
    <w:p>
      <w:pPr>
        <w:pBdr>
          <w:left w:val="single" w:color="2E74B5" w:sz="18" w:space="12"/>
        </w:pBdr>
        <w:spacing w:after="60" w:before="60"/>
        <w:ind w:left="420"/>
      </w:pPr>
      <w:r>
        <w:rPr>
          <w:color w:val="1F3864"/>
        </w:rPr>
        <w:t xml:space="preserve">"There's a clear pattern on the technology side.</w:t>
      </w:r>
    </w:p>
    <w:p>
      <w:pPr>
        <w:pBdr>
          <w:left w:val="single" w:color="2E74B5" w:sz="18" w:space="12"/>
        </w:pBdr>
        <w:spacing w:after="60" w:before="60"/>
        <w:ind w:left="420"/>
      </w:pPr>
      <w:r>
        <w:rPr>
          <w:color w:val="1F3864"/>
        </w:rPr>
        <w:t xml:space="preserve">Tech and engineering brands have moved into this sport in a wave: Atlassian took the title at Williams, Oracle's name is on Red Bull, HP's on Ferrari, Microsoft reportedly signed with Mercedes in January, Google Cloud is with McLaren, and AWS has been the sport's cloud and machine learning provider since 2018. B2B names like Cognizant, ServiceNow, NetApp and Tata Communications sit across the grid too.</w:t>
      </w:r>
    </w:p>
    <w:p>
      <w:pPr>
        <w:pBdr>
          <w:left w:val="single" w:color="2E74B5" w:sz="18" w:space="12"/>
        </w:pBdr>
        <w:spacing w:after="60" w:before="60"/>
        <w:ind w:left="420"/>
      </w:pPr>
      <w:r>
        <w:rPr>
          <w:color w:val="1F3864"/>
        </w:rPr>
        <w:t xml:space="preserve">Why? Three jobs, usually. Trust: putting their name next to serious engineering. The room: hosting the people they work with, race after race. And proof: working partnerships, where the brand visibly does a job for the team. CommScope's RUCKUS brand powers the Haas team's wireless with a live showcase in the garage; that's marketing you can demo.</w:t>
      </w:r>
    </w:p>
    <w:p>
      <w:pPr>
        <w:pBdr>
          <w:left w:val="single" w:color="2E74B5" w:sz="18" w:space="12"/>
        </w:pBdr>
        <w:spacing w:after="60" w:before="60"/>
        <w:ind w:left="420"/>
      </w:pPr>
      <w:r>
        <w:rPr>
          <w:color w:val="1F3864"/>
        </w:rPr>
        <w:t xml:space="preserve">And it can show up in the numbers. Airwallex, a fintech at McLaren: during the partnership their revenue grew 50% year on year across EMEA and the Americas, and UK revenue grew 57% from new customers.</w:t>
      </w:r>
    </w:p>
    <w:p>
      <w:pPr>
        <w:pBdr>
          <w:left w:val="single" w:color="2E74B5" w:sz="18" w:space="12"/>
        </w:pBdr>
        <w:spacing w:after="60" w:before="60"/>
        <w:ind w:left="420"/>
      </w:pPr>
      <w:r>
        <w:rPr>
          <w:color w:val="1F3864"/>
        </w:rPr>
        <w:t xml:space="preserve">Companies closer to your exact field, drones and autonomy, I won't name from memory. That's part of the mapping."</w:t>
      </w:r>
    </w:p>
    <w:p>
      <w:pPr>
        <w:pStyle w:val="Heading2"/>
        <w:spacing w:after="100" w:before="200"/>
      </w:pPr>
      <w:r>
        <w:rPr>
          <w:b/>
          <w:bCs/>
          <w:color w:val="2E74B5"/>
          <w:sz w:val="25"/>
          <w:szCs w:val="25"/>
        </w:rPr>
        <w:t xml:space="preserve">Q2. "How do F1 teams drive introductions in business?"</w:t>
      </w:r>
    </w:p>
    <w:p>
      <w:pPr>
        <w:pBdr>
          <w:left w:val="single" w:color="2E74B5" w:sz="18" w:space="12"/>
        </w:pBdr>
        <w:spacing w:after="60" w:before="60"/>
        <w:ind w:left="420"/>
      </w:pPr>
      <w:r>
        <w:rPr>
          <w:color w:val="1F3864"/>
        </w:rPr>
        <w:t xml:space="preserve">"Very concretely. It's a managed process, not a cocktail party.</w:t>
      </w:r>
    </w:p>
    <w:p>
      <w:pPr>
        <w:pBdr>
          <w:left w:val="single" w:color="2E74B5" w:sz="18" w:space="12"/>
        </w:pBdr>
        <w:spacing w:after="60" w:before="60"/>
        <w:ind w:left="420"/>
      </w:pPr>
      <w:r>
        <w:rPr>
          <w:color w:val="1F3864"/>
        </w:rPr>
        <w:t xml:space="preserve">Every team runs a family of 25-plus partners, and the team's partnership department connects them: proper introductions, partner summits, business forums on race weekends, private dinners. Add hospitality rights, and you choose who sits at your table.</w:t>
      </w:r>
    </w:p>
    <w:p>
      <w:pPr>
        <w:pBdr>
          <w:left w:val="single" w:color="2E74B5" w:sz="18" w:space="12"/>
        </w:pBdr>
        <w:spacing w:after="60" w:before="60"/>
        <w:ind w:left="420"/>
      </w:pPr>
      <w:r>
        <w:rPr>
          <w:color w:val="1F3864"/>
        </w:rPr>
        <w:t xml:space="preserve">For Auterion I'd be careful about who that table is for. Industry partners, manufacturers, engineers: yes. Anyone from government would go through your compliance team first. We'd build around that from day one."</w:t>
      </w:r>
    </w:p>
    <w:p>
      <w:pPr>
        <w:pStyle w:val="Heading2"/>
        <w:spacing w:after="100" w:before="200"/>
      </w:pPr>
      <w:r>
        <w:rPr>
          <w:b/>
          <w:bCs/>
          <w:color w:val="2E74B5"/>
          <w:sz w:val="25"/>
          <w:szCs w:val="25"/>
        </w:rPr>
        <w:t xml:space="preserve">Q3. "How is ROI measured in Formula 1?"</w:t>
      </w:r>
    </w:p>
    <w:p>
      <w:pPr>
        <w:pBdr>
          <w:left w:val="single" w:color="2E74B5" w:sz="18" w:space="12"/>
        </w:pBdr>
        <w:spacing w:after="60" w:before="60"/>
        <w:ind w:left="420"/>
      </w:pPr>
      <w:r>
        <w:rPr>
          <w:color w:val="1F3864"/>
        </w:rPr>
        <w:t xml:space="preserve">"Four ways, and you agree the framework upfront.</w:t>
      </w:r>
    </w:p>
    <w:p>
      <w:pPr>
        <w:pBdr>
          <w:left w:val="single" w:color="2E74B5" w:sz="18" w:space="12"/>
        </w:pBdr>
        <w:spacing w:after="60" w:before="60"/>
        <w:ind w:left="420"/>
      </w:pPr>
      <w:r>
        <w:rPr>
          <w:b/>
          <w:bCs/>
          <w:color w:val="1F3864"/>
        </w:rPr>
        <w:t xml:space="preserve">Media value:</w:t>
      </w:r>
      <w:r>
        <w:rPr>
          <w:color w:val="1F3864"/>
        </w:rPr>
        <w:t xml:space="preserve"> independent firms like Nielsen track every second your brand appears, across TV and digital, and price it against your fee.</w:t>
      </w:r>
    </w:p>
    <w:p>
      <w:pPr>
        <w:pBdr>
          <w:left w:val="single" w:color="2E74B5" w:sz="18" w:space="12"/>
        </w:pBdr>
        <w:spacing w:after="60" w:before="60"/>
        <w:ind w:left="420"/>
      </w:pPr>
      <w:r>
        <w:rPr>
          <w:b/>
          <w:bCs/>
          <w:color w:val="1F3864"/>
        </w:rPr>
        <w:t xml:space="preserve">Brand tracking:</w:t>
      </w:r>
      <w:r>
        <w:rPr>
          <w:color w:val="1F3864"/>
        </w:rPr>
        <w:t xml:space="preserve"> awareness and trust, measured before and after, in the audience you care about. For you that's probably engineers.</w:t>
      </w:r>
    </w:p>
    <w:p>
      <w:pPr>
        <w:pBdr>
          <w:left w:val="single" w:color="2E74B5" w:sz="18" w:space="12"/>
        </w:pBdr>
        <w:spacing w:after="60" w:before="60"/>
        <w:ind w:left="420"/>
      </w:pPr>
      <w:r>
        <w:rPr>
          <w:b/>
          <w:bCs/>
          <w:color w:val="1F3864"/>
        </w:rPr>
        <w:t xml:space="preserve">Business and hiring pipeline:</w:t>
      </w:r>
      <w:r>
        <w:rPr>
          <w:color w:val="1F3864"/>
        </w:rPr>
        <w:t xml:space="preserve"> introductions, partner meetings, and for Auterion, applications and hires that came through the program. That's how Airwallex could point at 50% revenue growth during their McLaren years.</w:t>
      </w:r>
    </w:p>
    <w:p>
      <w:pPr>
        <w:pBdr>
          <w:left w:val="single" w:color="2E74B5" w:sz="18" w:space="12"/>
        </w:pBdr>
        <w:spacing w:after="60" w:before="60"/>
        <w:ind w:left="420"/>
      </w:pPr>
      <w:r>
        <w:rPr>
          <w:b/>
          <w:bCs/>
          <w:color w:val="1F3864"/>
        </w:rPr>
        <w:t xml:space="preserve">Content performance:</w:t>
      </w:r>
      <w:r>
        <w:rPr>
          <w:color w:val="1F3864"/>
        </w:rPr>
        <w:t xml:space="preserve"> reach and engagement on everything you build.</w:t>
      </w:r>
    </w:p>
    <w:p>
      <w:pPr>
        <w:pBdr>
          <w:left w:val="single" w:color="2E74B5" w:sz="18" w:space="12"/>
        </w:pBdr>
        <w:spacing w:after="60" w:before="60"/>
        <w:ind w:left="420"/>
      </w:pPr>
      <w:r>
        <w:rPr>
          <w:color w:val="1F3864"/>
        </w:rPr>
        <w:t xml:space="preserve">I'd weight it to the answer you gave me today. If the job is hiring, we measure hiring, not impressions."</w:t>
      </w:r>
    </w:p>
    <w:p>
      <w:pPr>
        <w:pStyle w:val="Heading2"/>
        <w:spacing w:after="100" w:before="200"/>
      </w:pPr>
      <w:r>
        <w:rPr>
          <w:b/>
          <w:bCs/>
          <w:color w:val="2E74B5"/>
          <w:sz w:val="25"/>
          <w:szCs w:val="25"/>
        </w:rPr>
        <w:t xml:space="preserve">Q4. "Which entry would fit us best?"</w:t>
      </w:r>
    </w:p>
    <w:p>
      <w:pPr>
        <w:pBdr>
          <w:left w:val="single" w:color="2E74B5" w:sz="18" w:space="12"/>
        </w:pBdr>
        <w:spacing w:after="60" w:before="60"/>
        <w:ind w:left="420"/>
      </w:pPr>
      <w:r>
        <w:rPr>
          <w:color w:val="1F3864"/>
        </w:rPr>
        <w:t xml:space="preserve">"Today, instinct only: talent-led content, a small engineers' weekend, and possibly a right-sized team seat later. I wouldn't respect you by pretending that's a recommendation.</w:t>
      </w:r>
    </w:p>
    <w:p>
      <w:pPr>
        <w:pBdr>
          <w:left w:val="single" w:color="2E74B5" w:sz="18" w:space="12"/>
        </w:pBdr>
        <w:spacing w:after="60" w:before="60"/>
        <w:ind w:left="420"/>
      </w:pPr>
      <w:r>
        <w:rPr>
          <w:color w:val="1F3864"/>
        </w:rPr>
        <w:t xml:space="preserve">The work after this call checks fit first, then turns it into names, numbers and a sequence against your brief. And if the honest answer is that nothing fits, that's what we'll bring back."</w:t>
      </w:r>
    </w:p>
    <w:p>
      <w:pPr>
        <w:pStyle w:val="Heading2"/>
        <w:spacing w:after="100" w:before="200"/>
      </w:pPr>
      <w:r>
        <w:rPr>
          <w:b/>
          <w:bCs/>
          <w:color w:val="2E74B5"/>
          <w:sz w:val="25"/>
          <w:szCs w:val="25"/>
        </w:rPr>
        <w:t xml:space="preserve">Q5. "What does a partnership cost?"</w:t>
      </w:r>
    </w:p>
    <w:p>
      <w:pPr>
        <w:pBdr>
          <w:left w:val="single" w:color="2E74B5" w:sz="18" w:space="12"/>
        </w:pBdr>
        <w:spacing w:after="60" w:before="60"/>
        <w:ind w:left="420"/>
      </w:pPr>
      <w:r>
        <w:rPr>
          <w:color w:val="1F3864"/>
        </w:rPr>
        <w:t xml:space="preserve">"The price follows the rights. Rule of thumb: entry-level team positions start in the low single-digit millions a year, official partner tiers sit above that, and driver, content and pure hospitality programs sit below, some well below.</w:t>
      </w:r>
    </w:p>
    <w:p>
      <w:pPr>
        <w:pBdr>
          <w:left w:val="single" w:color="2E74B5" w:sz="18" w:space="12"/>
        </w:pBdr>
        <w:spacing w:after="60" w:before="60"/>
        <w:ind w:left="420"/>
      </w:pPr>
      <w:r>
        <w:rPr>
          <w:color w:val="1F3864"/>
        </w:rPr>
        <w:t xml:space="preserve">Why expensive? Eleven teams for the whole world, one seat per category, three-to-five-year deals. Scarcity.</w:t>
      </w:r>
    </w:p>
    <w:p>
      <w:pPr>
        <w:pBdr>
          <w:left w:val="single" w:color="2E74B5" w:sz="18" w:space="12"/>
        </w:pBdr>
        <w:spacing w:after="60" w:before="60"/>
        <w:ind w:left="420"/>
      </w:pPr>
      <w:r>
        <w:rPr>
          <w:color w:val="1F3864"/>
        </w:rPr>
        <w:t xml:space="preserve">For Auterion, the shapes I'd explore first mostly live at the small end. And our advice is free either way: the rights holders pay our fee."</w:t>
      </w:r>
    </w:p>
    <w:p>
      <w:pPr>
        <w:pStyle w:val="Heading2"/>
        <w:spacing w:after="100" w:before="200"/>
      </w:pPr>
      <w:r>
        <w:rPr>
          <w:b/>
          <w:bCs/>
          <w:color w:val="2E74B5"/>
          <w:sz w:val="25"/>
          <w:szCs w:val="25"/>
        </w:rPr>
        <w:t xml:space="preserve">Q6. "Why work with SPORTFIVE? Could we not go to a team directly?"</w:t>
      </w:r>
    </w:p>
    <w:p>
      <w:pPr>
        <w:pBdr>
          <w:left w:val="single" w:color="2E74B5" w:sz="18" w:space="12"/>
        </w:pBdr>
        <w:spacing w:after="60" w:before="60"/>
        <w:ind w:left="420"/>
      </w:pPr>
      <w:r>
        <w:rPr>
          <w:color w:val="1F3864"/>
        </w:rPr>
        <w:t xml:space="preserve">"You could. Three reasons brands use us anyway, and the third matters most for you.</w:t>
      </w:r>
    </w:p>
    <w:p>
      <w:pPr>
        <w:pBdr>
          <w:left w:val="single" w:color="2E74B5" w:sz="18" w:space="12"/>
        </w:pBdr>
        <w:spacing w:after="60" w:before="60"/>
        <w:ind w:left="420"/>
      </w:pPr>
      <w:r>
        <w:rPr>
          <w:color w:val="1F3864"/>
        </w:rPr>
        <w:t xml:space="preserve">One, information. A team sells you its own story; we put all eleven next to each other: inventory, pricing, appetite, and what each would mean for Auterion. For more than twelve years we worked exclusively with Mercedes and Ferrari; we gave that up deliberately to sit on the brand's side, across the whole grid.</w:t>
      </w:r>
    </w:p>
    <w:p>
      <w:pPr>
        <w:pBdr>
          <w:left w:val="single" w:color="2E74B5" w:sz="18" w:space="12"/>
        </w:pBdr>
        <w:spacing w:after="60" w:before="60"/>
        <w:ind w:left="420"/>
      </w:pPr>
      <w:r>
        <w:rPr>
          <w:color w:val="1F3864"/>
        </w:rPr>
        <w:t xml:space="preserve">Two, process. We build the business case, benchmark the price and negotiate for you, because we do it every week.</w:t>
      </w:r>
    </w:p>
    <w:p>
      <w:pPr>
        <w:pBdr>
          <w:left w:val="single" w:color="2E74B5" w:sz="18" w:space="12"/>
        </w:pBdr>
        <w:spacing w:after="60" w:before="60"/>
        <w:ind w:left="420"/>
      </w:pPr>
      <w:r>
        <w:rPr>
          <w:color w:val="1F3864"/>
        </w:rPr>
        <w:t xml:space="preserve">Three, discretion. For a company like yours, the first job is finding out quietly which doors are open at all, before your name is floated anywhere. That's much easier from a neutral seat than knocking on doors one by one.</w:t>
      </w:r>
    </w:p>
    <w:p>
      <w:pPr>
        <w:pBdr>
          <w:left w:val="single" w:color="2E74B5" w:sz="18" w:space="12"/>
        </w:pBdr>
        <w:spacing w:after="60" w:before="60"/>
        <w:ind w:left="420"/>
      </w:pPr>
      <w:r>
        <w:rPr>
          <w:color w:val="1F3864"/>
        </w:rPr>
        <w:t xml:space="preserve">And since the rights holders pay our fee, it costs you nothing to use us."</w:t>
      </w:r>
    </w:p>
    <w:p>
      <w:pPr>
        <w:pStyle w:val="Heading2"/>
        <w:spacing w:after="100" w:before="200"/>
      </w:pPr>
      <w:r>
        <w:rPr>
          <w:b/>
          <w:bCs/>
          <w:color w:val="2E74B5"/>
          <w:sz w:val="25"/>
          <w:szCs w:val="25"/>
        </w:rPr>
        <w:t xml:space="preserve">Q7. "Are any of our competitors already in Formula 1?"</w:t>
      </w:r>
    </w:p>
    <w:p>
      <w:pPr>
        <w:pBdr>
          <w:left w:val="single" w:color="2E74B5" w:sz="18" w:space="12"/>
        </w:pBdr>
        <w:spacing w:after="60" w:before="60"/>
        <w:ind w:left="420"/>
      </w:pPr>
      <w:r>
        <w:rPr>
          <w:color w:val="1F3864"/>
        </w:rPr>
        <w:t xml:space="preserve">"I won't wing that from memory; this space moves and you deserve the precise picture.</w:t>
      </w:r>
    </w:p>
    <w:p>
      <w:pPr>
        <w:pBdr>
          <w:left w:val="single" w:color="2E74B5" w:sz="18" w:space="12"/>
        </w:pBdr>
        <w:spacing w:after="60" w:before="60"/>
        <w:ind w:left="420"/>
      </w:pPr>
      <w:r>
        <w:rPr>
          <w:color w:val="1F3864"/>
        </w:rPr>
        <w:t xml:space="preserve">Mapping drones, autonomy, robotics and related technology across all eleven teams and the series is part of the work after this call. You'd see who's in, who's out, where the open positions are, and which teams have rules that matter for you."</w:t>
      </w:r>
    </w:p>
    <w:p>
      <w:pPr>
        <w:pStyle w:val="Heading2"/>
        <w:spacing w:after="100" w:before="200"/>
      </w:pPr>
      <w:r>
        <w:rPr>
          <w:b/>
          <w:bCs/>
          <w:color w:val="2E74B5"/>
          <w:sz w:val="25"/>
          <w:szCs w:val="25"/>
        </w:rPr>
        <w:t xml:space="preserve">Q8. "Much of our business is defense. Would a team even want us?"</w:t>
      </w:r>
    </w:p>
    <w:p>
      <w:pPr>
        <w:spacing w:after="80" w:before="80"/>
      </w:pPr>
      <w:r>
        <w:rPr>
          <w:i/>
          <w:iCs/>
          <w:color w:val="7F7F7F"/>
        </w:rPr>
        <w:t xml:space="preserve">[Answer it straight and with respect. Don't judge their work, don't defend it, don't dodge. No weapons talk.]</w:t>
      </w:r>
    </w:p>
    <w:p>
      <w:pPr>
        <w:pBdr>
          <w:left w:val="single" w:color="2E74B5" w:sz="18" w:space="12"/>
        </w:pBdr>
        <w:spacing w:after="60" w:before="60"/>
        <w:ind w:left="420"/>
      </w:pPr>
      <w:r>
        <w:rPr>
          <w:color w:val="1F3864"/>
        </w:rPr>
        <w:t xml:space="preserve">"Fair question, and I'd rather answer it now than after you've spent time on this.</w:t>
      </w:r>
    </w:p>
    <w:p>
      <w:pPr>
        <w:pBdr>
          <w:left w:val="single" w:color="2E74B5" w:sz="18" w:space="12"/>
        </w:pBdr>
        <w:spacing w:after="60" w:before="60"/>
        <w:ind w:left="420"/>
      </w:pPr>
      <w:r>
        <w:rPr>
          <w:color w:val="1F3864"/>
        </w:rPr>
        <w:t xml:space="preserve">Straight answer: some won't. Every team, the series, and the partners around them have their own rules on who they work with, and for some, a company with a big defense business is a no, full stop. In other sports, deals with defense companies have drawn public protests from fans. I'd be doing you no favors pretending otherwise.</w:t>
      </w:r>
    </w:p>
    <w:p>
      <w:pPr>
        <w:pBdr>
          <w:left w:val="single" w:color="2E74B5" w:sz="18" w:space="12"/>
        </w:pBdr>
        <w:spacing w:after="60" w:before="60"/>
        <w:ind w:left="420"/>
      </w:pPr>
      <w:r>
        <w:rPr>
          <w:color w:val="1F3864"/>
        </w:rPr>
        <w:t xml:space="preserve">I'm not here to judge the work. You've been open about why you do it, and that's your call to make, not mine.</w:t>
      </w:r>
    </w:p>
    <w:p>
      <w:pPr>
        <w:pBdr>
          <w:left w:val="single" w:color="2E74B5" w:sz="18" w:space="12"/>
        </w:pBdr>
        <w:spacing w:after="60" w:before="60"/>
        <w:ind w:left="420"/>
      </w:pPr>
      <w:r>
        <w:rPr>
          <w:color w:val="1F3864"/>
        </w:rPr>
        <w:t xml:space="preserve">So here's how we'd handle it. Step one is a quiet check with the teams and the series, before your name goes anywhere. Where a door is open, the story would be the civilian one: the software, the open-source roots, the engineering, the people. Not the defense work, and we wouldn't dress it up as something it isn't. If people would read it as polishing an image, it would hurt you more than it helps, and we'd tell you that.</w:t>
      </w:r>
    </w:p>
    <w:p>
      <w:pPr>
        <w:pBdr>
          <w:left w:val="single" w:color="2E74B5" w:sz="18" w:space="12"/>
        </w:pBdr>
        <w:spacing w:after="60" w:before="60"/>
        <w:ind w:left="420"/>
      </w:pPr>
      <w:r>
        <w:rPr>
          <w:color w:val="1F3864"/>
        </w:rPr>
        <w:t xml:space="preserve">And if the check comes back closed, you'll hear it plainly from us, and you'll have lost nothing. Our advice costs you nothing either way."</w:t>
      </w:r>
    </w:p>
    <w:p>
      <w:pPr>
        <w:pBdr>
          <w:bottom w:val="single" w:color="BFBFBF" w:sz="6" w:space="1"/>
        </w:pBdr>
        <w:spacing w:after="120" w:before="120"/>
      </w:pPr>
    </w:p>
    <w:p>
      <w:pPr>
        <w:pStyle w:val="Heading1"/>
        <w:spacing w:after="120" w:before="240"/>
      </w:pPr>
      <w:r>
        <w:rPr>
          <w:b/>
          <w:bCs/>
          <w:color w:val="2E74B5"/>
          <w:sz w:val="30"/>
          <w:szCs w:val="30"/>
        </w:rPr>
        <w:t xml:space="preserve">Part 6: Close and next steps (2 minutes)</w:t>
      </w:r>
    </w:p>
    <w:p>
      <w:pPr>
        <w:pBdr>
          <w:left w:val="single" w:color="2E74B5" w:sz="18" w:space="12"/>
        </w:pBdr>
        <w:spacing w:after="60" w:before="60"/>
        <w:ind w:left="420"/>
      </w:pPr>
      <w:r>
        <w:rPr>
          <w:color w:val="1F3864"/>
        </w:rPr>
        <w:t xml:space="preserve">"[Name], this was exactly the conversation we hoped for. Thank you. Here's what happens next, so there are no surprises.</w:t>
      </w:r>
    </w:p>
    <w:p>
      <w:pPr>
        <w:pBdr>
          <w:left w:val="single" w:color="2E74B5" w:sz="18" w:space="12"/>
        </w:pBdr>
        <w:spacing w:after="60" w:before="60"/>
        <w:ind w:left="420"/>
      </w:pPr>
      <w:r>
        <w:rPr>
          <w:color w:val="1F3864"/>
        </w:rPr>
        <w:t xml:space="preserve">Step one, we turn today into a brief. You see it in writing and correct it; nothing moves until you say it's right.</w:t>
      </w:r>
    </w:p>
    <w:p>
      <w:pPr>
        <w:pBdr>
          <w:left w:val="single" w:color="2E74B5" w:sz="18" w:space="12"/>
        </w:pBdr>
        <w:spacing w:after="60" w:before="60"/>
        <w:ind w:left="420"/>
      </w:pPr>
      <w:r>
        <w:rPr>
          <w:color w:val="1F3864"/>
        </w:rPr>
        <w:t xml:space="preserve">Step two, we map the realistic doors for Auterion. That starts with a quiet fit check with the teams and the series on your category, then the drone and autonomy space across all eleven teams, and honest numbers on every option, sized to who you are.</w:t>
      </w:r>
    </w:p>
    <w:p>
      <w:pPr>
        <w:pBdr>
          <w:left w:val="single" w:color="2E74B5" w:sz="18" w:space="12"/>
        </w:pBdr>
        <w:spacing w:after="60" w:before="60"/>
        <w:ind w:left="420"/>
      </w:pPr>
      <w:r>
        <w:rPr>
          <w:color w:val="1F3864"/>
        </w:rPr>
        <w:t xml:space="preserve">Step three, we come back with a short list and clear recommendations, including a plain 'not yet' if that's what the work says. Give us [two to three weeks].</w:t>
      </w:r>
    </w:p>
    <w:p>
      <w:pPr>
        <w:pBdr>
          <w:left w:val="single" w:color="2E74B5" w:sz="18" w:space="12"/>
        </w:pBdr>
        <w:spacing w:after="60" w:before="60"/>
        <w:ind w:left="420"/>
      </w:pPr>
      <w:r>
        <w:rPr>
          <w:color w:val="1F3864"/>
        </w:rPr>
        <w:t xml:space="preserve">No cost and no obligation through any of this; the rights holders pay our fee.</w:t>
      </w:r>
    </w:p>
    <w:p>
      <w:pPr>
        <w:pBdr>
          <w:left w:val="single" w:color="2E74B5" w:sz="18" w:space="12"/>
        </w:pBdr>
        <w:spacing w:after="60" w:before="60"/>
        <w:ind w:left="420"/>
      </w:pPr>
      <w:r>
        <w:rPr>
          <w:color w:val="1F3864"/>
        </w:rPr>
        <w:t xml:space="preserve">And one more thing: the best way to judge this sport is to stand in it. Come join us at a race, bring a couple of your engineers, and watch the cars and the people work at the limit from inside the paddock. We'd love to host you.</w:t>
      </w:r>
    </w:p>
    <w:p>
      <w:pPr>
        <w:pBdr>
          <w:left w:val="single" w:color="2E74B5" w:sz="18" w:space="12"/>
        </w:pBdr>
        <w:spacing w:after="60" w:before="60"/>
        <w:ind w:left="420"/>
      </w:pPr>
      <w:r>
        <w:rPr>
          <w:color w:val="1F3864"/>
        </w:rPr>
        <w:t xml:space="preserve">Does that work as a plan? And before we wrap, any questions for me, for Bjorn, or for George?"</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 you, [Name]. You'll hear from me by [date]. Whatever the answer turns out to be, I'm glad we had this one."</w:t>
      </w:r>
    </w:p>
    <w:p>
      <w:pPr>
        <w:pBdr>
          <w:bottom w:val="single" w:color="BFBFBF" w:sz="6" w:space="1"/>
        </w:pBdr>
        <w:spacing w:after="120" w:before="120"/>
      </w:pPr>
    </w:p>
    <w:p>
      <w:pPr>
        <w:pStyle w:val="Heading1"/>
        <w:spacing w:after="120" w:before="240"/>
      </w:pPr>
      <w:r>
        <w:rPr>
          <w:b/>
          <w:bCs/>
          <w:color w:val="2E74B5"/>
          <w:sz w:val="30"/>
          <w:szCs w:val="30"/>
        </w:rPr>
        <w:t xml:space="preserve">After the call (checklist)</w:t>
      </w:r>
    </w:p>
    <w:p>
      <w:pPr>
        <w:pStyle w:val="ListParagraph"/>
        <w:numPr>
          <w:ilvl w:val="0"/>
          <w:numId w:val="1"/>
        </w:numPr>
        <w:spacing w:after="40" w:before="40"/>
      </w:pPr>
      <w:r>
        <w:t xml:space="preserve">Start the Defense category check the same day: internally first, then quietly with the relevant teams and the series. Nothing about Auterion goes to any rights holder until it's done.</w:t>
      </w:r>
    </w:p>
    <w:p>
      <w:pPr>
        <w:pStyle w:val="ListParagraph"/>
        <w:numPr>
          <w:ilvl w:val="0"/>
          <w:numId w:val="1"/>
        </w:numPr>
        <w:spacing w:after="40" w:before="40"/>
      </w:pPr>
      <w:r>
        <w:t xml:space="preserve">Write up the brief the same day: focus areas, the civilian side and how big it is, hiring needs, buyers versus builders, markets, funnel answer, internal rules on sponsorship and hospitality, budget signals, timeline, decision makers, hospitality appetite.</w:t>
      </w:r>
    </w:p>
    <w:p>
      <w:pPr>
        <w:pStyle w:val="ListParagraph"/>
        <w:numPr>
          <w:ilvl w:val="0"/>
          <w:numId w:val="1"/>
        </w:numPr>
        <w:spacing w:after="40" w:before="40"/>
      </w:pPr>
      <w:r>
        <w:t xml:space="preserve">Thank-you email the same day: three lines, the agreed next step, the date promised.</w:t>
      </w:r>
    </w:p>
    <w:p>
      <w:pPr>
        <w:pStyle w:val="ListParagraph"/>
        <w:numPr>
          <w:ilvl w:val="0"/>
          <w:numId w:val="1"/>
        </w:numPr>
        <w:spacing w:after="40" w:before="40"/>
      </w:pPr>
      <w:r>
        <w:t xml:space="preserve">Brief the internal team: drones, autonomy, robotics, aerospace and defense-technology categories across the grid and series, fresh; team-by-team rules on defense-linked partners; right-sized entries only.</w:t>
      </w:r>
    </w:p>
    <w:p>
      <w:pPr>
        <w:pStyle w:val="ListParagraph"/>
        <w:numPr>
          <w:ilvl w:val="0"/>
          <w:numId w:val="1"/>
        </w:numPr>
        <w:spacing w:after="40" w:before="40"/>
      </w:pPr>
      <w:r>
        <w:t xml:space="preserve">Keep the recommendations civilian and small: talent content, an engineers' weekend, a team seat only if the checks clear, and a plain no-go if the doors are closed.</w:t>
      </w:r>
    </w:p>
    <w:p>
      <w:pPr>
        <w:pStyle w:val="ListParagraph"/>
        <w:numPr>
          <w:ilvl w:val="0"/>
          <w:numId w:val="1"/>
        </w:numPr>
        <w:spacing w:after="40" w:before="40"/>
      </w:pPr>
      <w:r>
        <w:t xml:space="preserve">No hospitality ideas aimed at government officials; route any such guest through Auterion's compliance team.</w:t>
      </w:r>
    </w:p>
    <w:p>
      <w:pPr>
        <w:pStyle w:val="ListParagraph"/>
        <w:numPr>
          <w:ilvl w:val="0"/>
          <w:numId w:val="1"/>
        </w:numPr>
        <w:spacing w:after="40" w:before="40"/>
      </w:pPr>
      <w:r>
        <w:t xml:space="preserve">Log Auterion in the pipeline register and check for category collisions before anything goes out.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2026-10-20T11:37:24.517Z</dcterms:created>
  <dcterms:modified xsi:type="dcterms:W3CDTF">2026-10-20T11:37:24.518Z</dcterms:modified>
</cp:coreProperties>
</file>

<file path=docProps/custom.xml><?xml version="1.0" encoding="utf-8"?>
<Properties xmlns="http://schemas.openxmlformats.org/officeDocument/2006/custom-properties" xmlns:vt="http://schemas.openxmlformats.org/officeDocument/2006/docPropsVTypes"/>
</file>