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Air Space Intelligence x SPORTFIVE: F1 Intro Call Script</w:t>
      </w:r>
    </w:p>
    <w:p>
      <w:pPr>
        <w:spacing w:after="80" w:before="80"/>
      </w:pPr>
      <w:r>
        <w:rPr>
          <w:b/>
          <w:bCs/>
        </w:rPr>
        <w:t xml:space="preserve">The call:</w:t>
      </w:r>
      <w:r>
        <w:t xml:space="preserve"> intro call with [Name, Job title] at ASI, the company formerly called Air Space Intelligence. No outreach email turned up in Drive, so take the name and title from the invite and confirm them. It follows Rahul's outreach about Formula 1. Joining from SPORTFIVE: Rahul, Bjorn and George. Context: we don't know the email's angle, so this script leads with Flyways and civil aviation. Check with Bjorn what was sent before the call.</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ASI does</w:t>
      </w:r>
    </w:p>
    <w:p>
      <w:pPr>
        <w:pStyle w:val="ListParagraph"/>
        <w:numPr>
          <w:ilvl w:val="0"/>
          <w:numId w:val="1"/>
        </w:numPr>
        <w:spacing w:after="40" w:before="40"/>
      </w:pPr>
      <w:r>
        <w:rPr>
          <w:b/>
          <w:bCs/>
        </w:rPr>
        <w:t xml:space="preserve">About ASI:</w:t>
      </w:r>
      <w:r>
        <w:t xml:space="preserve"> ASI, formerly Air Space Intelligence, is a Boston-based AI company whose software predicts how complex physical operations will play out and helps people decide what to do, starting with flight. Its Flyways AI platform reads weather, winds, traffic and airspace limits and suggests flight routes that use less fuel and avoid congestion. Alaska Airlines, its first airline customer, says Flyways saved about 1.2 million gallons of fuel in 2023, and ASI also names Delta Air Lines and United Airlines as customers. In June 2026 the FAA picked ASI for a 12-year program worth up to $875 million to help modernise how US air traffic is managed, and the company says the same platform supports the US Air Force and other defense customers. ASI has about 165 employees (Boston Globe, July 2026). On 20 October 2026 it announced a $325 million Series C at a $3 billion valuation, led by Spark Capital with Andreessen Horowitz among its backers, and it says the money will take its AI into energy, logistics and defense.</w:t>
      </w:r>
    </w:p>
    <w:p>
      <w:pPr>
        <w:pStyle w:val="ListParagraph"/>
        <w:numPr>
          <w:ilvl w:val="0"/>
          <w:numId w:val="1"/>
        </w:numPr>
        <w:spacing w:after="40" w:before="40"/>
      </w:pPr>
      <w:r>
        <w:rPr>
          <w:b/>
          <w:bCs/>
        </w:rPr>
        <w:t xml:space="preserve">In one line:</w:t>
      </w:r>
      <w:r>
        <w:t xml:space="preserve"> If someone asks on the call: "They make AI that helps airlines plan better flights. It looks at the weather, the wind and the traffic ahead and suggests routes that save time and fuel. And the FAA's just picked them to help modernise US air traffic control."</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independent reporting or official records; "their claim" means ASI's own words.]</w:t>
      </w:r>
    </w:p>
    <w:p>
      <w:pPr>
        <w:pStyle w:val="ListParagraph"/>
        <w:numPr>
          <w:ilvl w:val="0"/>
          <w:numId w:val="1"/>
        </w:numPr>
        <w:spacing w:after="40" w:before="40"/>
      </w:pPr>
      <w:r>
        <w:rPr>
          <w:b/>
          <w:bCs/>
        </w:rPr>
        <w:t xml:space="preserve">In plain English:</w:t>
      </w:r>
      <w:r>
        <w:t xml:space="preserve"> "Software that helps airlines and air traffic control see trouble coming in the sky, and pick a better route before the plane takes off."</w:t>
      </w:r>
    </w:p>
    <w:p>
      <w:pPr>
        <w:pStyle w:val="ListParagraph"/>
        <w:numPr>
          <w:ilvl w:val="0"/>
          <w:numId w:val="1"/>
        </w:numPr>
        <w:spacing w:after="40" w:before="40"/>
      </w:pPr>
      <w:r>
        <w:rPr>
          <w:b/>
          <w:bCs/>
        </w:rPr>
        <w:t xml:space="preserve">What they do (verified):</w:t>
      </w:r>
      <w:r>
        <w:t xml:space="preserve"> Flyways reads weather, winds, turbulence, airspace limits and traffic, and recommends routes for dispatchers and pilots; a Dispatch app gives live alerts (Alaska Airlines, August 2024). It suggests options and the dispatcher decides (Alaska's Capt. Bret Peyton to NPR, August 2026). Their own line now is "frontier AI to orchestrate critical infrastructure and national security" (their site).</w:t>
      </w:r>
    </w:p>
    <w:p>
      <w:pPr>
        <w:pStyle w:val="ListParagraph"/>
        <w:numPr>
          <w:ilvl w:val="0"/>
          <w:numId w:val="1"/>
        </w:numPr>
        <w:spacing w:after="40" w:before="40"/>
      </w:pPr>
      <w:r>
        <w:rPr>
          <w:b/>
          <w:bCs/>
        </w:rPr>
        <w:t xml:space="preserve">Name and people (verified):</w:t>
      </w:r>
      <w:r>
        <w:t xml:space="preserve"> renamed ASI from Air Space Intelligence (Boston Globe, 20 October 2026). Phillip Buckendorf is co-founder and CEO; Bernard Asare is President of Civil Aviation (FAA award release). Founded 2018, with Kris Dorosz and Lucas Kukielka listed as co-founders (company profiles; treat as rough). Moved from Silicon Valley to a Back Bay office in Boston in 2024. About 165 staff, around 60 in Boston and the rest in Washington, Denver, Europe or remote; Buckendorf expects 250+ "over the coming months" (Boston Globe, July 2026).</w:t>
      </w:r>
    </w:p>
    <w:p>
      <w:pPr>
        <w:pStyle w:val="ListParagraph"/>
        <w:numPr>
          <w:ilvl w:val="0"/>
          <w:numId w:val="1"/>
        </w:numPr>
        <w:spacing w:after="40" w:before="40"/>
      </w:pPr>
      <w:r>
        <w:rPr>
          <w:b/>
          <w:bCs/>
        </w:rPr>
        <w:t xml:space="preserve">Scale and funding (verified):</w:t>
      </w:r>
      <w:r>
        <w:t xml:space="preserve"> $325M Series C at a $3B valuation, announced 20 October 2026, led by Spark Capital with affiliates of Citadel Securities, Meritech, Craft Ventures, Energy Impact Partners and a16z. Earlier, a $34M Series B in December 2023 led by a16z, at about $300M (Bloomberg). Revenue and profit not disclosed.</w:t>
      </w:r>
    </w:p>
    <w:p>
      <w:pPr>
        <w:pStyle w:val="ListParagraph"/>
        <w:numPr>
          <w:ilvl w:val="0"/>
          <w:numId w:val="1"/>
        </w:numPr>
        <w:spacing w:after="40" w:before="40"/>
      </w:pPr>
      <w:r>
        <w:rPr>
          <w:b/>
          <w:bCs/>
        </w:rPr>
        <w:t xml:space="preserve">Customers (verified unless marked):</w:t>
      </w:r>
      <w:r>
        <w:t xml:space="preserve"> Alaska Airlines since 2021, its first, renewed August 2024: Alaska says about 1.2 million gallons and 11,958 tonnes of CO2 saved in 2023, and 3 to 5% fuel savings on flights over four hours. Delta and United (named by ASI and NPR). FAA: a 12-year contract worth up to $875M for two traffic-flow programs (FMDS and SMART), with the first SMART deployment targeted for fall 2026. National Grid: grid planning AI (May 2026). Joby Aviation: getting electric air taxis into US airspace, with first results due by the end of 2026 (April 2026). SpaceX appears in the customer logos on their site (their claim). Defense customers: see prep notes.</w:t>
      </w:r>
    </w:p>
    <w:p>
      <w:pPr>
        <w:pStyle w:val="ListParagraph"/>
        <w:numPr>
          <w:ilvl w:val="0"/>
          <w:numId w:val="1"/>
        </w:numPr>
        <w:spacing w:after="40" w:before="40"/>
      </w:pPr>
      <w:r>
        <w:rPr>
          <w:b/>
          <w:bCs/>
        </w:rPr>
        <w:t xml:space="preserve">Their claims:</w:t>
      </w:r>
      <w:r>
        <w:t xml:space="preserve"> the platform "manages over 40% of all US air traffic" (May 2026 release); the June release says "a substantial share of U.S. domestic air travel" instead. Says it put nearly $100M of its own money into the platform.</w:t>
      </w:r>
    </w:p>
    <w:p>
      <w:pPr>
        <w:pStyle w:val="ListParagraph"/>
        <w:numPr>
          <w:ilvl w:val="0"/>
          <w:numId w:val="1"/>
        </w:numPr>
        <w:spacing w:after="40" w:before="40"/>
      </w:pPr>
      <w:r>
        <w:rPr>
          <w:b/>
          <w:bCs/>
        </w:rPr>
        <w:t xml:space="preserve">Recent news (verified):</w:t>
      </w:r>
      <w:r>
        <w:t xml:space="preserve"> 20 October, new name and the Series C. June, the FAA award. May, National Grid. April, Joby. Plus defense contracts in September and October (prep notes only).</w:t>
      </w:r>
    </w:p>
    <w:p>
      <w:pPr>
        <w:pStyle w:val="ListParagraph"/>
        <w:numPr>
          <w:ilvl w:val="0"/>
          <w:numId w:val="1"/>
        </w:numPr>
        <w:spacing w:after="40" w:before="40"/>
      </w:pPr>
      <w:r>
        <w:rPr>
          <w:b/>
          <w:bCs/>
        </w:rPr>
        <w:t xml:space="preserve">Priorities:</w:t>
      </w:r>
      <w:r>
        <w:t xml:space="preserve"> delivering the FAA program, taking the platform into energy and logistics (and defense), hiring in Boston.</w:t>
      </w:r>
    </w:p>
    <w:p>
      <w:pPr>
        <w:pStyle w:val="ListParagraph"/>
        <w:numPr>
          <w:ilvl w:val="0"/>
          <w:numId w:val="1"/>
        </w:numPr>
        <w:spacing w:after="40" w:before="40"/>
      </w:pPr>
      <w:r>
        <w:rPr>
          <w:b/>
          <w:bCs/>
        </w:rPr>
        <w:t xml:space="preserve">Sports and marketing history:</w:t>
      </w:r>
      <w:r>
        <w:t xml:space="preserve"> no sports sponsorship found (fresh search, 28 October 2026). The only sponsorship found was ML in PL, a Polish machine learning conference in 2025, per a LinkedIn post, which looks like tech recruiting. Marketing looks low-key: essays on their site, CEO talks, press. The new name suggests brand work is starting (our read; ask).</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[Boston is five hours behind Hamburg until the US clocks go back on 1 November, then six.]</w:t>
      </w:r>
    </w:p>
    <w:p>
      <w:pPr>
        <w:pBdr>
          <w:left w:val="single" w:color="2E74B5" w:sz="18" w:space="12"/>
        </w:pBdr>
        <w:spacing w:after="60" w:before="60"/>
        <w:ind w:left="420"/>
      </w:pPr>
      <w:r>
        <w:rPr>
          <w:color w:val="1F3864"/>
        </w:rPr>
        <w:t xml:space="preserve">"Hi [Name],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 don't sell for one team. We work across all eleven, and we start from what the brand wants, not from what a team has to sell. The rights holders pay our fee, so it doesn't cost you anything.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brands, and I think ASI's one of the more interesting ones on my list. What you're doing is quite interesting, especially how Flyways sees what the sky's going to do before a flight even leaves, how you save airlines time and fuel where every minute counts, and how quickly you've gone from one airline to the FAA's own air traffic program. That's pretty close to how a Formula 1 team thinks, so a conversation about F1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Sees the sky ahead: Flyways reads weather, winds, turbulence and traffic and offers dispatchers better routes before departure (Alaska Airlines, August 2024; NPR, August 2026). Every minute counts: Alaska says about 1.2 million gallons of fuel saved in 2023 and 3 to 5% on flights over four hours. One airline to the FAA: Alaska started in 2021; Delta and United followed; the FAA chose ASI in June 2026 for a 12-year program worth up to $875M; and the Series C came on 20 October. The F1 angle in one sentence: an F1 team wins by predicting what's coming, weather, traffic, tyres, and deciding before it happens, under a cost cap where every minute and every kilo counts, and the sport itself flies its people and freight round the world all season.]</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the outside, and it's only desk research. I'd love to hear it from you. Where's ASI right now, with the new name and the raise, and what's the big focus for the next year? And what made you say yes to a call?"</w:t>
      </w:r>
    </w:p>
    <w:p>
      <w:pPr>
        <w:spacing w:after="80" w:before="80"/>
      </w:pPr>
      <w:r>
        <w:rPr>
          <w:i/>
          <w:iCs/>
          <w:color w:val="7F7F7F"/>
        </w:rPr>
        <w:t xml:space="preserve">[Then listen and pick from section 4 as they talk. If they ask "so why us, and why now?", go to section 3. If defense comes up, use the holding line at the end of section 9.]</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[Rahul expects this one most. Say it with confidence, and keep the last two lines in.]</w:t>
      </w:r>
    </w:p>
    <w:p>
      <w:pPr>
        <w:pBdr>
          <w:left w:val="single" w:color="2E74B5" w:sz="18" w:space="12"/>
        </w:pBdr>
        <w:spacing w:after="60" w:before="60"/>
        <w:ind w:left="420"/>
      </w:pPr>
      <w:r>
        <w:rPr>
          <w:color w:val="1F3864"/>
        </w:rPr>
        <w:t xml:space="preserve">"Good question, and I'll give you the real answer, not the sales one. Tech's become quite saturated in F1. It's now the biggest sponsorship category for the teams, and Reuters counted eight new AI deals in six months earlier this year. Oracle's on the Red Bull, HP's on the Ferrari, Atlassian's on the Williams, Google Cloud's with McLaren, Microsoft's been reported with Mercedes. So cloud, computers, collaboration software, AI platforms, most of those seats have big names in them already.</w:t>
      </w:r>
    </w:p>
    <w:p>
      <w:pPr>
        <w:pBdr>
          <w:left w:val="single" w:color="2E74B5" w:sz="18" w:space="12"/>
        </w:pBdr>
        <w:spacing w:after="60" w:before="60"/>
        <w:ind w:left="420"/>
      </w:pPr>
      <w:r>
        <w:rPr>
          <w:color w:val="1F3864"/>
        </w:rPr>
        <w:t xml:space="preserve">What that means is the next tech partner can't just be another 'AI partner'. It has to be AI with a real job in one hard area, and a story the paddock hasn't heard a hundred times.</w:t>
      </w:r>
    </w:p>
    <w:p>
      <w:pPr>
        <w:pBdr>
          <w:left w:val="single" w:color="2E74B5" w:sz="18" w:space="12"/>
        </w:pBdr>
        <w:spacing w:after="60" w:before="60"/>
        <w:ind w:left="420"/>
      </w:pPr>
      <w:r>
        <w:rPr>
          <w:color w:val="1F3864"/>
        </w:rPr>
        <w:t xml:space="preserve">And air fits that, because Formula 1 is a flying business. Around twenty-four race weekends on five continents, with people and freight flown round the world all season. When F1 first measured its carbon footprint, logistics and travel made up nearly three quarters of it. Add a cost cap and a Net Zero 2030 target, and anything that saves time, fuel or carbon in the air means something to a team.</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now. It's the biggest category for the teams, and most of the obvious seats, cloud, computers, collaboration, have big names in them. So what stands out is AI with a real job and a fresh story, and air fits, because F1 flies its people and freight round the world all season under a cost cap and a Net Zero target. Whether the seat's free at a given team is what we'd check properly."</w:t>
      </w:r>
    </w:p>
    <w:p>
      <w:pPr>
        <w:spacing w:after="80" w:before="80"/>
      </w:pPr>
      <w:r>
        <w:rPr>
          <w:i/>
          <w:iCs/>
          <w:color w:val="7F7F7F"/>
        </w:rPr>
        <w:t xml:space="preserve">[On the outreach email: it wasn't found in Drive, so check with Bjorn what it said. The usual template line is "a few of our Formula 1 teams are looking for an Official [category] Partner, and [brand] was identified as a potential fit". If that went to ASI and they quote it back, stay consistent without going further: "What I meant is there are teams we work with where an AI partner like you could make sense. Which ones, and whether the seat's free, is exactly what the grid mapping tells us." Never say a named team is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 put it at about $769M last season, up 41%; background only, don't quote the dollar figure), that Ampere Analysis counted eight new AI partnerships in the previous six months, and that AI and machine learning brands are four of the top 15 new sponsorship investors, including CoreWeave with Aston Martin. Williams works with Anthropic. CrowdStrike has been Mercedes' cybersecurity partner since 2019, and Salesforce works with F1 and with Racing Bulls on CRM and fan AI.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"You've just raised, and you've said the next step's taking this beyond aviation, into energy and logistics. How much of the next year is still about airlines and the FAA work?"</w:t>
      </w:r>
    </w:p>
    <w:p>
      <w:pPr>
        <w:pStyle w:val="ListParagraph"/>
        <w:numPr>
          <w:ilvl w:val="0"/>
          <w:numId w:val="1"/>
        </w:numPr>
        <w:spacing w:after="40" w:before="40"/>
      </w:pPr>
      <w:r>
        <w:rPr>
          <w:i/>
          <w:iCs/>
        </w:rPr>
        <w:t xml:space="preserve">Follow-up:</w:t>
      </w:r>
      <w:r>
        <w:t xml:space="preserve"> "And what does a good year look like for the airline side? More carriers, or going deeper with the ones you've got?"</w:t>
      </w:r>
    </w:p>
    <w:p>
      <w:pPr>
        <w:pStyle w:val="ListParagraph"/>
        <w:numPr>
          <w:ilvl w:val="0"/>
          <w:numId w:val="1"/>
        </w:numPr>
        <w:spacing w:after="40" w:before="40"/>
      </w:pPr>
      <w:r>
        <w:rPr>
          <w:i/>
          <w:iCs/>
        </w:rPr>
        <w:t xml:space="preserve">If they say the FAA rollout comes first:</w:t>
      </w:r>
      <w:r>
        <w:t xml:space="preserve"> "Makes sense. That probably decides how much bandwidth there is for anything like this."</w:t>
      </w:r>
    </w:p>
    <w:p>
      <w:pPr>
        <w:spacing w:after="80" w:before="80"/>
      </w:pPr>
      <w:r>
        <w:rPr>
          <w:b/>
          <w:bCs/>
        </w:rPr>
        <w:t xml:space="preserve">2. Markets</w:t>
      </w:r>
    </w:p>
    <w:p>
      <w:pPr>
        <w:pBdr>
          <w:left w:val="single" w:color="2E74B5" w:sz="18" w:space="12"/>
        </w:pBdr>
        <w:spacing w:after="60" w:before="60"/>
        <w:ind w:left="420"/>
      </w:pPr>
      <w:r>
        <w:rPr>
          <w:color w:val="1F3864"/>
        </w:rPr>
        <w:t xml:space="preserve">"Is it a US story for now? I saw you've got people in Europe. Are airlines outside the US part of the plan?"</w:t>
      </w:r>
    </w:p>
    <w:p>
      <w:pPr>
        <w:pStyle w:val="ListParagraph"/>
        <w:numPr>
          <w:ilvl w:val="0"/>
          <w:numId w:val="1"/>
        </w:numPr>
        <w:spacing w:after="40" w:before="40"/>
      </w:pPr>
      <w:r>
        <w:rPr>
          <w:i/>
          <w:iCs/>
        </w:rPr>
        <w:t xml:space="preserve">Follow-up:</w:t>
      </w:r>
      <w:r>
        <w:t xml:space="preserve"> "Is there anywhere you feel less known than you'd like to be?"</w:t>
      </w:r>
    </w:p>
    <w:p>
      <w:pPr>
        <w:pStyle w:val="ListParagraph"/>
        <w:numPr>
          <w:ilvl w:val="0"/>
          <w:numId w:val="1"/>
        </w:numPr>
        <w:spacing w:after="40" w:before="40"/>
      </w:pPr>
      <w:r>
        <w:rPr>
          <w:i/>
          <w:iCs/>
        </w:rPr>
        <w:t xml:space="preserve">If they say international airlines:</w:t>
      </w:r>
      <w:r>
        <w:t xml:space="preserve"> "That's interesting, because the sport's partner list already has some big international carriers in it. I'll come back to that."</w:t>
      </w:r>
    </w:p>
    <w:p>
      <w:pPr>
        <w:spacing w:after="80" w:before="80"/>
      </w:pPr>
      <w:r>
        <w:rPr>
          <w:b/>
          <w:bCs/>
        </w:rPr>
        <w:t xml:space="preserve">3. Buyers and decision makers</w:t>
      </w:r>
    </w:p>
    <w:p>
      <w:pPr>
        <w:pBdr>
          <w:left w:val="single" w:color="2E74B5" w:sz="18" w:space="12"/>
        </w:pBdr>
        <w:spacing w:after="60" w:before="60"/>
        <w:ind w:left="420"/>
      </w:pPr>
      <w:r>
        <w:rPr>
          <w:color w:val="1F3864"/>
        </w:rPr>
        <w:t xml:space="preserve">"Who signs for Flyways at an airline? Is it the head of operations, the network operations centre, the COO?"</w:t>
      </w:r>
    </w:p>
    <w:p>
      <w:pPr>
        <w:pStyle w:val="ListParagraph"/>
        <w:numPr>
          <w:ilvl w:val="0"/>
          <w:numId w:val="1"/>
        </w:numPr>
        <w:spacing w:after="40" w:before="40"/>
      </w:pPr>
      <w:r>
        <w:rPr>
          <w:i/>
          <w:iCs/>
        </w:rPr>
        <w:t xml:space="preserve">Follow-up:</w:t>
      </w:r>
      <w:r>
        <w:t xml:space="preserve"> "If I gave you a paddock weekend tomorrow, who would you bring?"</w:t>
      </w:r>
    </w:p>
    <w:p>
      <w:pPr>
        <w:pStyle w:val="ListParagraph"/>
        <w:numPr>
          <w:ilvl w:val="0"/>
          <w:numId w:val="1"/>
        </w:numPr>
        <w:spacing w:after="40" w:before="40"/>
      </w:pPr>
      <w:r>
        <w:rPr>
          <w:i/>
          <w:iCs/>
        </w:rPr>
        <w:t xml:space="preserve">If they name airline operations leaders:</w:t>
      </w:r>
      <w:r>
        <w:t xml:space="preserve"> "That's exactly the kind of list a hosting program gets built around."</w:t>
      </w:r>
    </w:p>
    <w:p>
      <w:pPr>
        <w:spacing w:after="80" w:before="80"/>
      </w:pPr>
      <w:r>
        <w:rPr>
          <w:b/>
          <w:bCs/>
        </w:rPr>
        <w:t xml:space="preserve">4. Marketing today</w:t>
      </w:r>
    </w:p>
    <w:p>
      <w:pPr>
        <w:pBdr>
          <w:left w:val="single" w:color="2E74B5" w:sz="18" w:space="12"/>
        </w:pBdr>
        <w:spacing w:after="60" w:before="60"/>
        <w:ind w:left="420"/>
      </w:pPr>
      <w:r>
        <w:rPr>
          <w:color w:val="1F3864"/>
        </w:rPr>
        <w:t xml:space="preserve">"From the outside it looks like you've let the customers and the work do the talking, and kept the brand quite quiet. Now there's a new name and a big raise. Is that changing?"</w:t>
      </w:r>
    </w:p>
    <w:p>
      <w:pPr>
        <w:pStyle w:val="ListParagraph"/>
        <w:numPr>
          <w:ilvl w:val="0"/>
          <w:numId w:val="1"/>
        </w:numPr>
        <w:spacing w:after="40" w:before="40"/>
      </w:pPr>
      <w:r>
        <w:rPr>
          <w:i/>
          <w:iCs/>
        </w:rPr>
        <w:t xml:space="preserve">Follow-up:</w:t>
      </w:r>
      <w:r>
        <w:t xml:space="preserve"> "Have you done anything in sport before? And is there anything you'd never do?"</w:t>
      </w:r>
    </w:p>
    <w:p>
      <w:pPr>
        <w:pStyle w:val="ListParagraph"/>
        <w:numPr>
          <w:ilvl w:val="0"/>
          <w:numId w:val="1"/>
        </w:numPr>
        <w:spacing w:after="40" w:before="40"/>
      </w:pPr>
      <w:r>
        <w:rPr>
          <w:i/>
          <w:iCs/>
        </w:rPr>
        <w:t xml:space="preserve">If they say they've just started on brand:</w:t>
      </w:r>
      <w:r>
        <w:t xml:space="preserve"> "Good timing, then. F1 works best as part of a plan, not as the whole plan."</w:t>
      </w:r>
    </w:p>
    <w:p>
      <w:pPr>
        <w:spacing w:after="80" w:before="80"/>
      </w:pPr>
      <w:r>
        <w:rPr>
          <w:b/>
          <w:bCs/>
        </w:rPr>
        <w:t xml:space="preserve">5. B2B, and the other audiences</w:t>
      </w:r>
    </w:p>
    <w:p>
      <w:pPr>
        <w:pBdr>
          <w:left w:val="single" w:color="2E74B5" w:sz="18" w:space="12"/>
        </w:pBdr>
        <w:spacing w:after="60" w:before="60"/>
        <w:ind w:left="420"/>
      </w:pPr>
      <w:r>
        <w:rPr>
          <w:color w:val="1F3864"/>
        </w:rPr>
        <w:t xml:space="preserve">"I'm assuming it's B2B all the way. But are there other people you need to reach? The engineers you're hiring in Boston, or the wider aviation world?"</w:t>
      </w:r>
    </w:p>
    <w:p>
      <w:pPr>
        <w:pStyle w:val="ListParagraph"/>
        <w:numPr>
          <w:ilvl w:val="0"/>
          <w:numId w:val="1"/>
        </w:numPr>
        <w:spacing w:after="40" w:before="40"/>
      </w:pPr>
      <w:r>
        <w:rPr>
          <w:i/>
          <w:iCs/>
        </w:rPr>
        <w:t xml:space="preserve">Follow-up:</w:t>
      </w:r>
      <w:r>
        <w:t xml:space="preserve"> "How hard is it to get the people you want right now?"</w:t>
      </w:r>
    </w:p>
    <w:p>
      <w:pPr>
        <w:pStyle w:val="ListParagraph"/>
        <w:numPr>
          <w:ilvl w:val="0"/>
          <w:numId w:val="1"/>
        </w:numPr>
        <w:spacing w:after="40" w:before="40"/>
      </w:pPr>
      <w:r>
        <w:rPr>
          <w:i/>
          <w:iCs/>
        </w:rPr>
        <w:t xml:space="preserve">If hiring's a pain:</w:t>
      </w:r>
      <w:r>
        <w:t xml:space="preserve"> "Then that goes in the brief. It changes what a good result looks like."</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get judged internally, and by whom? Pipeline, being known, hiring?"</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Anyone on the team who's into it?"</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 else would be part of a decision like this? I ask early because it decides which doors are worth your time."</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AWS and Formula 1 (machine learning with a job).</w:t>
      </w:r>
    </w:p>
    <w:p>
      <w:pPr>
        <w:pStyle w:val="ListParagraph"/>
        <w:numPr>
          <w:ilvl w:val="0"/>
          <w:numId w:val="1"/>
        </w:numPr>
        <w:spacing w:after="40" w:before="40"/>
      </w:pPr>
      <w:r>
        <w:rPr>
          <w:i/>
          <w:iCs/>
        </w:rPr>
        <w:t xml:space="preserve">Who and what:</w:t>
      </w:r>
      <w:r>
        <w:t xml:space="preserve"> AWS has been the sport's official cloud and machine learning provider since 2018.</w:t>
      </w:r>
    </w:p>
    <w:p>
      <w:pPr>
        <w:pStyle w:val="ListParagraph"/>
        <w:numPr>
          <w:ilvl w:val="0"/>
          <w:numId w:val="1"/>
        </w:numPr>
        <w:spacing w:after="40" w:before="40"/>
      </w:pPr>
      <w:r>
        <w:rPr>
          <w:i/>
          <w:iCs/>
        </w:rPr>
        <w:t xml:space="preserve">Why they're in (our read):</w:t>
      </w:r>
      <w:r>
        <w:t xml:space="preserve"> the sport's data is a showcase for what their cloud and machine learning can do, in front of a global audience and the business people in the paddock.</w:t>
      </w:r>
    </w:p>
    <w:p>
      <w:pPr>
        <w:pStyle w:val="ListParagraph"/>
        <w:numPr>
          <w:ilvl w:val="0"/>
          <w:numId w:val="1"/>
        </w:numPr>
        <w:spacing w:after="40" w:before="40"/>
      </w:pPr>
      <w:r>
        <w:rPr>
          <w:i/>
          <w:iCs/>
        </w:rPr>
        <w:t xml:space="preserve">What it means for ASI:</w:t>
      </w:r>
      <w:r>
        <w:t xml:space="preserve"> the clearest example of an AI and data brand earning its place by doing a job, rather than just a logo.</w:t>
      </w:r>
    </w:p>
    <w:p>
      <w:pPr>
        <w:spacing w:after="80" w:before="80"/>
      </w:pPr>
      <w:r>
        <w:rPr>
          <w:b/>
          <w:bCs/>
        </w:rPr>
        <w:t xml:space="preserve">DHL and Formula 1 (moving the sport round the world).</w:t>
      </w:r>
    </w:p>
    <w:p>
      <w:pPr>
        <w:pStyle w:val="ListParagraph"/>
        <w:numPr>
          <w:ilvl w:val="0"/>
          <w:numId w:val="1"/>
        </w:numPr>
        <w:spacing w:after="40" w:before="40"/>
      </w:pPr>
      <w:r>
        <w:rPr>
          <w:i/>
          <w:iCs/>
        </w:rPr>
        <w:t xml:space="preserve">Who and what:</w:t>
      </w:r>
      <w:r>
        <w:t xml:space="preserve"> DHL has been F1's official logistics partner since 2004 and renewed in a longer, multi-year deal in February 2024. F1 says DHL switched to Boeing 777s that cut carbon by 17% against older aircraft, and that its biofuel trucks cut emissions by 83% on average at the 2023 European races.</w:t>
      </w:r>
    </w:p>
    <w:p>
      <w:pPr>
        <w:pStyle w:val="ListParagraph"/>
        <w:numPr>
          <w:ilvl w:val="0"/>
          <w:numId w:val="1"/>
        </w:numPr>
        <w:spacing w:after="40" w:before="40"/>
      </w:pPr>
      <w:r>
        <w:rPr>
          <w:i/>
          <w:iCs/>
        </w:rPr>
        <w:t xml:space="preserve">Why they're in:</w:t>
      </w:r>
      <w:r>
        <w:t xml:space="preserve"> to prove they can deliver under pressure, "the race between the races" in DHL's words, and to tell an efficiency and sustainability story.</w:t>
      </w:r>
    </w:p>
    <w:p>
      <w:pPr>
        <w:pStyle w:val="ListParagraph"/>
        <w:numPr>
          <w:ilvl w:val="0"/>
          <w:numId w:val="1"/>
        </w:numPr>
        <w:spacing w:after="40" w:before="40"/>
      </w:pPr>
      <w:r>
        <w:rPr>
          <w:i/>
          <w:iCs/>
        </w:rPr>
        <w:t xml:space="preserve">What it means for ASI:</w:t>
      </w:r>
      <w:r>
        <w:t xml:space="preserve"> getting the sport round the world by air is itself a partner story the sport tells. That's the world Flyways works in.</w:t>
      </w:r>
    </w:p>
    <w:p>
      <w:pPr>
        <w:spacing w:after="80" w:before="80"/>
      </w:pPr>
      <w:r>
        <w:rPr>
          <w:b/>
          <w:bCs/>
        </w:rPr>
        <w:t xml:space="preserve">Qatar Airways and Etihad (the airline world is already in the room).</w:t>
      </w:r>
    </w:p>
    <w:p>
      <w:pPr>
        <w:pStyle w:val="ListParagraph"/>
        <w:numPr>
          <w:ilvl w:val="0"/>
          <w:numId w:val="1"/>
        </w:numPr>
        <w:spacing w:after="40" w:before="40"/>
      </w:pPr>
      <w:r>
        <w:rPr>
          <w:i/>
          <w:iCs/>
        </w:rPr>
        <w:t xml:space="preserve">Who and what:</w:t>
      </w:r>
      <w:r>
        <w:t xml:space="preserve"> Qatar Airways has been the official airline and a global partner of Formula 1 since 2023, a deal reported to run through 2027, and is Alpine's commercial airline partner, extended in December 2025. Etihad became an official partner of McLaren in February 2026, and has been the title sponsor of the Abu Dhabi Grand Prix since 2009.</w:t>
      </w:r>
    </w:p>
    <w:p>
      <w:pPr>
        <w:pStyle w:val="ListParagraph"/>
        <w:numPr>
          <w:ilvl w:val="0"/>
          <w:numId w:val="1"/>
        </w:numPr>
        <w:spacing w:after="40" w:before="40"/>
      </w:pPr>
      <w:r>
        <w:rPr>
          <w:i/>
          <w:iCs/>
        </w:rPr>
        <w:t xml:space="preserve">Why they're in:</w:t>
      </w:r>
      <w:r>
        <w:t xml:space="preserve"> a global premium audience, race hosting for their best customers, and their brand on the world's routes.</w:t>
      </w:r>
    </w:p>
    <w:p>
      <w:pPr>
        <w:pStyle w:val="ListParagraph"/>
        <w:numPr>
          <w:ilvl w:val="0"/>
          <w:numId w:val="1"/>
        </w:numPr>
        <w:spacing w:after="40" w:before="40"/>
      </w:pPr>
      <w:r>
        <w:rPr>
          <w:i/>
          <w:iCs/>
        </w:rPr>
        <w:t xml:space="preserve">What it means for ASI:</w:t>
      </w:r>
      <w:r>
        <w:t xml:space="preserve"> the industry ASI sells into is already around the paddock. These carriers aren't ASI customers we know of; check before using them as anything more than an example.</w:t>
      </w:r>
    </w:p>
    <w:p>
      <w:pPr>
        <w:pBdr>
          <w:left w:val="single" w:color="2E74B5" w:sz="18" w:space="12"/>
        </w:pBdr>
        <w:spacing w:after="60" w:before="60"/>
        <w:ind w:left="420"/>
      </w:pPr>
      <w:r>
        <w:rPr>
          <w:color w:val="1F3864"/>
        </w:rPr>
        <w:t xml:space="preserve">"I think there are two kinds of reason, and both apply to you. The first is a real job. AWS has been the sport's cloud and machine learning provider since 2018, and DHL's moved the sport round the world since 2004, and both get to show what they do under pressure. The second is the room. Airlines are big partners in the sport now, Qatar Airways with F1 itself and Etihad with McLaren, so the industry you sell to is already around the paddock. And you'd sit somewhere in between, an AI company whose job is making flying work better."</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a few main ways, and most brands mix two or three.</w:t>
      </w:r>
    </w:p>
    <w:p>
      <w:pPr>
        <w:pBdr>
          <w:left w:val="single" w:color="2E74B5" w:sz="18" w:space="12"/>
        </w:pBdr>
        <w:spacing w:after="60" w:before="60"/>
        <w:ind w:left="420"/>
      </w:pPr>
      <w:r>
        <w:rPr>
          <w:color w:val="1F3864"/>
        </w:rPr>
        <w:t xml:space="preserve">The first is a working role. The product does a real job for the team, like RUCKUS running the wireless at Haas, with a live showcase in the garage. It's the strongest story, but only if the job's real.</w:t>
      </w:r>
    </w:p>
    <w:p>
      <w:pPr>
        <w:pBdr>
          <w:left w:val="single" w:color="2E74B5" w:sz="18" w:space="12"/>
        </w:pBdr>
        <w:spacing w:after="60" w:before="60"/>
        <w:ind w:left="420"/>
      </w:pPr>
      <w:r>
        <w:rPr>
          <w:color w:val="1F3864"/>
        </w:rPr>
        <w:t xml:space="preserve">The second is the room. About two thirds of Paddock Club guests are senior executives, and passes work all three days, so seven passes can host twenty different guests in one weekend.</w:t>
      </w:r>
    </w:p>
    <w:p>
      <w:pPr>
        <w:pBdr>
          <w:left w:val="single" w:color="2E74B5" w:sz="18" w:space="12"/>
        </w:pBdr>
        <w:spacing w:after="60" w:before="60"/>
        <w:ind w:left="420"/>
      </w:pPr>
      <w:r>
        <w:rPr>
          <w:color w:val="1F3864"/>
        </w:rPr>
        <w:t xml:space="preserve">Airwallex is a good one there. They partnered with McLaren, and during the partnership their revenue grew fifty percent year on year across EMEA and the Americas. I wouldn't put all of that down to F1, but it's a B2B brand using the sport to get in front of buyers.</w:t>
      </w:r>
    </w:p>
    <w:p>
      <w:pPr>
        <w:pBdr>
          <w:left w:val="single" w:color="2E74B5" w:sz="18" w:space="12"/>
        </w:pBdr>
        <w:spacing w:after="60" w:before="60"/>
        <w:ind w:left="420"/>
      </w:pPr>
      <w:r>
        <w:rPr>
          <w:color w:val="1F3864"/>
        </w:rPr>
        <w:t xml:space="preserve">Then there's content. Sixty-one percent of fans engage with F1 content every day, so a good story about how the sport gets round the world by air can travel a long way.</w:t>
      </w:r>
    </w:p>
    <w:p>
      <w:pPr>
        <w:pBdr>
          <w:left w:val="single" w:color="2E74B5" w:sz="18" w:space="12"/>
        </w:pBdr>
        <w:spacing w:after="60" w:before="60"/>
        <w:ind w:left="420"/>
      </w:pPr>
      <w:r>
        <w:rPr>
          <w:color w:val="1F3864"/>
        </w:rPr>
        <w:t xml:space="preserve">And there's activating around particular races, which for you probably means the three US races."</w:t>
      </w:r>
    </w:p>
    <w:p>
      <w:pPr>
        <w:spacing w:after="80" w:before="80"/>
      </w:pPr>
      <w:r>
        <w:rPr>
          <w:i/>
          <w:iCs/>
          <w:color w:val="7F7F7F"/>
        </w:rPr>
        <w:t xml:space="preserve">[Ideas for ASI, not proposals:]</w:t>
      </w:r>
    </w:p>
    <w:p>
      <w:pPr>
        <w:pStyle w:val="ListParagraph"/>
        <w:numPr>
          <w:ilvl w:val="0"/>
          <w:numId w:val="1"/>
        </w:numPr>
        <w:spacing w:after="40" w:before="40"/>
      </w:pPr>
      <w:r>
        <w:rPr>
          <w:i/>
          <w:iCs/>
        </w:rPr>
        <w:t xml:space="preserve">Idea, "the race between the races":</w:t>
      </w:r>
      <w:r>
        <w:t xml:space="preserve"> a short content series on how F1 flies its people and freight across around twenty-four race weekends, and what it means to predict the sky. ASI's people explain it; a team or a driver brings the audience. The smallest door. Check DHL's and F1's logistics rights first.</w:t>
      </w:r>
    </w:p>
    <w:p>
      <w:pPr>
        <w:pStyle w:val="ListParagraph"/>
        <w:numPr>
          <w:ilvl w:val="0"/>
          <w:numId w:val="1"/>
        </w:numPr>
        <w:spacing w:after="40" w:before="40"/>
      </w:pPr>
      <w:r>
        <w:rPr>
          <w:i/>
          <w:iCs/>
        </w:rPr>
        <w:t xml:space="preserve">Idea, a US race room for airline operations leaders:</w:t>
      </w:r>
      <w:r>
        <w:t xml:space="preserve"> host heads of operations and network control from airline customers and prospects at Miami, Austin or Las Vegas, plus energy and logistics buyers as those businesses grow. No government guests (FAA, military) without a compliance review; gift and ethics rules apply.</w:t>
      </w:r>
    </w:p>
    <w:p>
      <w:pPr>
        <w:pStyle w:val="ListParagraph"/>
        <w:numPr>
          <w:ilvl w:val="0"/>
          <w:numId w:val="1"/>
        </w:numPr>
        <w:spacing w:after="40" w:before="40"/>
      </w:pPr>
      <w:r>
        <w:rPr>
          <w:i/>
          <w:iCs/>
        </w:rPr>
        <w:t xml:space="preserve">Idea, a hiring angle:</w:t>
      </w:r>
      <w:r>
        <w:t xml:space="preserve"> they're heading past 250 people with many roles in Boston. A team engineering challenge or content aimed at machine learning engineers could do as much for them as the guest list.</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w:t>
      </w:r>
    </w:p>
    <w:p>
      <w:pPr>
        <w:pBdr>
          <w:left w:val="single" w:color="2E74B5" w:sz="18" w:space="12"/>
        </w:pBdr>
        <w:spacing w:after="60" w:before="60"/>
        <w:ind w:left="420"/>
      </w:pPr>
      <w:r>
        <w:rPr>
          <w:color w:val="1F3864"/>
        </w:rPr>
        <w:t xml:space="preserve">And for you it's quite a relevant room, because aviation and logistics are already in it. Qatar Airways is the sport's official airline and works with Alpine, Etihad joined McLaren this year, and DHL is the sport's logistics partner. I can't promise what any of them would do. But those are the kinds of companies we'd map first."</w:t>
      </w:r>
    </w:p>
    <w:p>
      <w:pPr>
        <w:spacing w:after="80" w:before="80"/>
      </w:pPr>
      <w:r>
        <w:rPr>
          <w:i/>
          <w:iCs/>
          <w:color w:val="7F7F7F"/>
        </w:rPr>
        <w:t xml:space="preserve">[No verified partner-to-partner deal to name (searched 28 October 2026), so describe the mechanism only. Never claim any partner would meet, buy or co-host.]</w:t>
      </w:r>
    </w:p>
    <w:p>
      <w:pPr>
        <w:pStyle w:val="ListParagraph"/>
        <w:numPr>
          <w:ilvl w:val="0"/>
          <w:numId w:val="1"/>
        </w:numPr>
        <w:spacing w:after="40" w:before="40"/>
      </w:pPr>
      <w:r>
        <w:rPr>
          <w:i/>
          <w:iCs/>
        </w:rPr>
        <w:t xml:space="preserve">Idea, airlines in the paddock:</w:t>
      </w:r>
      <w:r>
        <w:t xml:space="preserve"> Qatar Airways (F1 and Alpine) and Etihad (McLaren). Neither is a named ASI customer, so it's a way to meet international airline operations people, if ASI wants to go beyond the US. Check how each team's airline exclusivity would see airline-ops software.</w:t>
      </w:r>
    </w:p>
    <w:p>
      <w:pPr>
        <w:pStyle w:val="ListParagraph"/>
        <w:numPr>
          <w:ilvl w:val="0"/>
          <w:numId w:val="1"/>
        </w:numPr>
        <w:spacing w:after="40" w:before="40"/>
      </w:pPr>
      <w:r>
        <w:rPr>
          <w:i/>
          <w:iCs/>
        </w:rPr>
        <w:t xml:space="preserve">Idea, logistics and cargo:</w:t>
      </w:r>
      <w:r>
        <w:t xml:space="preserve"> DHL flies the sport's freight round the world. A joint story on moving the sport by air, more efficiently, is the obvious content idea; it's DHL's call, and ASI's logistics push makes them a natural audience.</w:t>
      </w:r>
    </w:p>
    <w:p>
      <w:pPr>
        <w:pStyle w:val="ListParagraph"/>
        <w:numPr>
          <w:ilvl w:val="0"/>
          <w:numId w:val="1"/>
        </w:numPr>
        <w:spacing w:after="40" w:before="40"/>
      </w:pPr>
      <w:r>
        <w:rPr>
          <w:i/>
          <w:iCs/>
        </w:rPr>
        <w:t xml:space="preserve">Idea, cloud and AI partners:</w:t>
      </w:r>
      <w:r>
        <w:t xml:space="preserve"> AWS with the sport, Google Cloud at McLaren, Oracle at Red Bull, Microsoft with Mercedes (reported). Joint content on AI running real operations. Check first whether any of them is ASI's own cloud provider, or a competitor in AI for operations.</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each team's technical and operations people, never claims. Never say or imply any team, or F1, uses or needs Flyways, or say what any team uses to plan travel or freight.]</w:t>
      </w:r>
    </w:p>
    <w:p>
      <w:pPr>
        <w:pStyle w:val="ListParagraph"/>
        <w:numPr>
          <w:ilvl w:val="0"/>
          <w:numId w:val="1"/>
        </w:numPr>
        <w:spacing w:after="40" w:before="40"/>
      </w:pPr>
      <w:r>
        <w:rPr>
          <w:b/>
          <w:bCs/>
        </w:rPr>
        <w:t xml:space="preserve">Logistics and travel planning (most plausible to test):</w:t>
      </w:r>
      <w:r>
        <w:t xml:space="preserve"> a team plans people and kit across around twenty-four race weekends, including back-to-back races. Predicting disruption, weather, congestion and delays, could help its logistics and travel managers plan windows and contingencies. The catch: the big freight flights run at series level through F1 and DHL, so the strongest version of this might be a series-level conversation, not a team one.</w:t>
      </w:r>
    </w:p>
    <w:p>
      <w:pPr>
        <w:pStyle w:val="ListParagraph"/>
        <w:numPr>
          <w:ilvl w:val="0"/>
          <w:numId w:val="1"/>
        </w:numPr>
        <w:spacing w:after="40" w:before="40"/>
      </w:pPr>
      <w:r>
        <w:rPr>
          <w:b/>
          <w:bCs/>
        </w:rPr>
        <w:t xml:space="preserve">Sustainability reporting on travel (test):</w:t>
      </w:r>
      <w:r>
        <w:t xml:space="preserve"> travel and freight are a large part of the sport's footprint, and F1 says it's buying more sustainable aviation fuel every year. A team's sustainability lead might value better modelling of the fuel and carbon in its own travel. Small, but real if it exists.</w:t>
      </w:r>
    </w:p>
    <w:p>
      <w:pPr>
        <w:pStyle w:val="ListParagraph"/>
        <w:numPr>
          <w:ilvl w:val="0"/>
          <w:numId w:val="1"/>
        </w:numPr>
        <w:spacing w:after="40" w:before="40"/>
      </w:pPr>
      <w:r>
        <w:rPr>
          <w:b/>
          <w:bCs/>
        </w:rPr>
        <w:t xml:space="preserve">Race strategy and simulation (story, not product):</w:t>
      </w:r>
      <w:r>
        <w:t xml:space="preserve"> the method, simulating what happens next and deciding early, is close to how strategists think, but no team will swap its strategy tools. Best used as an engineering exchange or content, never as a product claim.</w:t>
      </w:r>
    </w:p>
    <w:p>
      <w:pPr>
        <w:pStyle w:val="ListParagraph"/>
        <w:numPr>
          <w:ilvl w:val="0"/>
          <w:numId w:val="1"/>
        </w:numPr>
        <w:spacing w:after="40" w:before="40"/>
      </w:pPr>
      <w:r>
        <w:rPr>
          <w:b/>
          <w:bCs/>
        </w:rPr>
        <w:t xml:space="preserve">Factory, design, trackside comms, IT, fan platforms, merchandise, hospitality:</w:t>
      </w:r>
      <w:r>
        <w:t xml:space="preserve"> no believable product job we can see; these stay marketing-led.</w:t>
      </w:r>
    </w:p>
    <w:p>
      <w:pPr>
        <w:pStyle w:val="ListParagraph"/>
        <w:numPr>
          <w:ilvl w:val="0"/>
          <w:numId w:val="1"/>
        </w:numPr>
        <w:spacing w:after="40" w:before="40"/>
      </w:pPr>
      <w:r>
        <w:rPr>
          <w:b/>
          <w:bCs/>
        </w:rPr>
        <w:t xml:space="preserve">What an official partner role could look like:</w:t>
      </w:r>
      <w:r>
        <w:t xml:space="preserve"> an "Official AI Air Operations Partner" title (working name) for their own marketing and sales; one defined logistics or travel project with a team; product supplied in kind plus cash; content rights; hosting. If there's no real job, drop the working role and go marketing-led.</w:t>
      </w:r>
    </w:p>
    <w:p>
      <w:pPr>
        <w:pBdr>
          <w:left w:val="single" w:color="2E74B5" w:sz="18" w:space="12"/>
        </w:pBdr>
        <w:spacing w:after="60" w:before="60"/>
        <w:ind w:left="420"/>
      </w:pPr>
      <w:r>
        <w:rPr>
          <w:color w:val="1F3864"/>
        </w:rPr>
        <w:t xml:space="preserve">"I'll be straight with you, your product isn't built for a racing car, and I don't want to guess what a team's people need. But if I think about where it could do a real job, it's the travel and logistics side. A team's moving people and kit round the world for most of the year, and predicting what's going to go wrong in the air is exactly your thing. Whether there's a real job there is a question for each team's operations people, and we'd ask it properly. If there isn't, we'll say so and look at the marketing side instead."</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I'd start by working out what you want from it, then size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rather not guess. What I meant is there are teams we work with where a partner like you could make sense. But the right one depends on your markets, your buyers, your budget, and whether the seat's free at each team. That's what the grid mapping after this call is for."</w:t>
      </w:r>
    </w:p>
    <w:p>
      <w:pPr>
        <w:spacing w:after="80" w:before="80"/>
      </w:pPr>
      <w:r>
        <w:rPr>
          <w:i/>
          <w:iCs/>
          <w:color w:val="7F7F7F"/>
        </w:rPr>
        <w:t xml:space="preserve">[Only use the "email said" version if they raise it.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airline operations leaders, and now energy and logistics buyers. Pipeline, so meetings and deals that come through the platform. And hospitality outcomes, who came and what happened next. For you I'd add hiring."</w:t>
      </w:r>
    </w:p>
    <w:p>
      <w:pPr>
        <w:spacing w:after="80" w:before="80"/>
      </w:pPr>
      <w:r>
        <w:rPr>
          <w:b/>
          <w:bCs/>
        </w:rPr>
        <w:t xml:space="preserve">"Our buyers are a handful of airlines and the FAA. Why would we need Formula 1?"</w:t>
      </w:r>
    </w:p>
    <w:p>
      <w:pPr>
        <w:pBdr>
          <w:left w:val="single" w:color="2E74B5" w:sz="18" w:space="12"/>
        </w:pBdr>
        <w:spacing w:after="60" w:before="60"/>
        <w:ind w:left="420"/>
      </w:pPr>
      <w:r>
        <w:rPr>
          <w:color w:val="1F3864"/>
        </w:rPr>
        <w:t xml:space="preserve">"Fair, and you're right that it's not about reaching millions of people. With a short buyer list, it's about the room and the trust. Getting the right operations people to spend a day with you, getting known as you move into new industries, and hiring the engineers you need. And that's why we'd start small. If none of it beats what the same money does elsewhere, we'll tell you."</w:t>
      </w:r>
    </w:p>
    <w:p>
      <w:pPr>
        <w:spacing w:after="80" w:before="80"/>
      </w:pPr>
      <w:r>
        <w:rPr>
          <w:i/>
          <w:iCs/>
          <w:color w:val="7F7F7F"/>
        </w:rPr>
        <w:t xml:space="preserve">[If they raise their defense work: "Fair question. It's something we check with the rights holders before anything moves, not after. And the story we'd build is the civil aviation one." Then move back to airlines, air traffic and logistics in civilian terms.]</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[Name]. Let me play back what I heard. There's a natural overlap between what you do and how the sport works, which is seeing what's coming and deciding early when every minute counts. And you're at the point where you want to be known beyond aviation while you hire a lot of people in Boston."</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good luck with the FAA rollout, it's a big one."</w:t>
      </w:r>
    </w:p>
    <w:p>
      <w:pPr>
        <w:spacing w:after="80" w:before="80"/>
      </w:pPr>
      <w:r>
        <w:rPr>
          <w:i/>
          <w:iCs/>
          <w:color w:val="7F7F7F"/>
        </w:rPr>
        <w:t xml:space="preserve">[Optional, only if the call went well: "And if the timing works, we'd love to host you at a race. One of the US races is the easy one for you.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unknown, so take them from the invite and confirm both, plus who else joins. Bernard Asare (President of Civil Aviation) is the civil-aviation lead if someone senior joins. Fill [date] and [two to three weeks].</w:t>
      </w:r>
    </w:p>
    <w:p>
      <w:pPr>
        <w:pStyle w:val="ListParagraph"/>
        <w:numPr>
          <w:ilvl w:val="0"/>
          <w:numId w:val="1"/>
        </w:numPr>
        <w:spacing w:after="40" w:before="40"/>
      </w:pPr>
      <w:r>
        <w:rPr>
          <w:b/>
          <w:bCs/>
        </w:rPr>
        <w:t xml:space="preserve">What the outreach email said:</w:t>
      </w:r>
      <w:r>
        <w:t xml:space="preserve"> not found. Drive full-text searches for "Air Space Intelligence", "airspace", "Airspace Intelligence", "Flyways" and "ASI" on 28 October 2026 returned only prospect-list CSVs and fuzzy matches. All 23 "Emails Ready" wave docs and "templates for week of 26th Nov.xlsx" were checked: no ASI entry. Wave 6 Defense has GA-ASI (General Atomics), a different company. The Gmail search was blocked because the connector lacks a permission. Ask Bjorn what was sent and which team or reference it used, and keep the call consistent with it.</w:t>
      </w:r>
    </w:p>
    <w:p>
      <w:pPr>
        <w:pStyle w:val="ListParagraph"/>
        <w:numPr>
          <w:ilvl w:val="0"/>
          <w:numId w:val="1"/>
        </w:numPr>
        <w:spacing w:after="40" w:before="40"/>
      </w:pPr>
      <w:r>
        <w:rPr>
          <w:b/>
          <w:bCs/>
        </w:rPr>
        <w:t xml:space="preserve">Capacity: moderate.</w:t>
      </w:r>
      <w:r>
        <w:t xml:space="preserve"> A funded scale-up ($325M Series C at $3B, 20 October 2026; FAA contract worth up to $875M over 12 years), but around 165 people and revenue undisclosed, which sits on the small-company line. The round is earmarked for energy, logistics, military deployments and Boston R&amp;D hiring, not marketing. Typical team entry is $3.5M+ a year. Surface budget early and lead with smaller doors: one US race room, content, a hiring program, a product-plus-cash supplier seat only if a real job exists.</w:t>
      </w:r>
    </w:p>
    <w:p>
      <w:pPr>
        <w:pStyle w:val="ListParagraph"/>
        <w:numPr>
          <w:ilvl w:val="0"/>
          <w:numId w:val="1"/>
        </w:numPr>
        <w:spacing w:after="40" w:before="40"/>
      </w:pPr>
      <w:r>
        <w:rPr>
          <w:b/>
          <w:bCs/>
        </w:rPr>
        <w:t xml:space="preserve">Compliance:</w:t>
      </w:r>
      <w:r>
        <w:t xml:space="preserve"> US company (Boston). The co-founders have Polish backgrounds (company profiles); no India, China or Brazil roots, so no standing compliance note. Their buyers include government agencies (FAA, Army, Air Force), so hospitality for government officials triggers gift and ethics rules. No government guests without a compliance review.</w:t>
      </w:r>
    </w:p>
    <w:p>
      <w:pPr>
        <w:pStyle w:val="ListParagraph"/>
        <w:numPr>
          <w:ilvl w:val="0"/>
          <w:numId w:val="1"/>
        </w:numPr>
        <w:spacing w:after="40" w:before="40"/>
      </w:pPr>
      <w:r>
        <w:rPr>
          <w:b/>
          <w:bCs/>
        </w:rPr>
        <w:t xml:space="preserve">Defense category check (open; a serious one).</w:t>
      </w:r>
      <w:r>
        <w:t xml:space="preserve"> ASI now calls itself "frontier AI to orchestrate critical infrastructure and national security". Their June 2026 release says the platform is "deployed across the Department of War with the U.S. Air Force and Indo-Pacific Command". There's a $5M Air Mobility Command licence for Flyways at the 618th Air Operations Center, which plans Air Force airlift and tanker flights (HigherGov; contract FA445225P0036). An Army IDIQ worth up to $99M to 2031, reported as command and control software (HigherGov, 30 September 2026; Boston Globe). Their site lists a DIU contract to build an "Open Mission Engine" for the Air Force (15 September 2026; not independently confirmed). Site essays include "Contested Logistics" and "Logistics: It's a Kill Chain". The Series C is partly for military deployments. Confirm internally and with the relevant rights holders whether defense or military-linked partners are acceptable before anything moves. Spoken lines stay on airlines and civil aviation, with air logistics in civilian terms; the holding line is at the end of section 9.</w:t>
      </w:r>
    </w:p>
    <w:p>
      <w:pPr>
        <w:pStyle w:val="ListParagraph"/>
        <w:numPr>
          <w:ilvl w:val="0"/>
          <w:numId w:val="1"/>
        </w:numPr>
        <w:spacing w:after="40" w:before="40"/>
      </w:pPr>
      <w:r>
        <w:rPr>
          <w:b/>
          <w:bCs/>
        </w:rPr>
        <w:t xml:space="preserve">Claims discipline.</w:t>
      </w:r>
      <w:r>
        <w:t xml:space="preserve"> Never say or imply any team or F1 uses or needs Flyways, or what any team uses to plan travel or freight; section 8 is ideas to test. The FAA figure is a 12-year ceiling, not revenue, and SMART's first deployment is "targeted" for fall 2026. "Over 40% of US air traffic" and "nearly $100M invested" are their claims. Alaska's fuel figures are Alaska's. Airwallex: "during", never "because of". "Nearly three quarters" is F1's own 2019 figure (logistics 45.0%, business travel 27.7% of 256,551 tonnes CO2); say "when F1 first published", never as today's share. F1's June 2026 update: footprint down 35% against 2018, travel emissions down 27%, sustainable aviation fuel spending doubled every year since 2024, cutting related charter emissions by about 40%. Those are notes only, not to be said with numbers.</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it (verify). Also check whether a team's travel and freight costs sit inside the cap; that changes how much a saving there is worth to a team.</w:t>
      </w:r>
    </w:p>
    <w:p>
      <w:pPr>
        <w:pStyle w:val="ListParagraph"/>
        <w:numPr>
          <w:ilvl w:val="0"/>
          <w:numId w:val="1"/>
        </w:numPr>
        <w:spacing w:after="40" w:before="40"/>
      </w:pPr>
      <w:r>
        <w:rPr>
          <w:b/>
          <w:bCs/>
        </w:rPr>
        <w:t xml:space="preserve">Category check.</w:t>
      </w:r>
      <w:r>
        <w:t xml:space="preserve"> Claim nothing open. The AI seat is busy: Reuters (4 May 2026, citing Ampere) says technology is now the top sponsorship spending category for teams, with eight new AI partnerships in six months, naming Anthropic at Williams, CoreWeave at Aston Martin and Google Gemini at McLaren. Cybersecurity: CrowdStrike at Mercedes since 2019. CRM: Salesforce with F1 (extended March 2026) and Racing Bulls (June 2026). No aviation, flight-operations or air traffic AI partner found at any team (absence search, 28 October 2026). Airline seats: Qatar Airways (F1, Alpine), Etihad (McLaren); check whether an airline partner's exclusivity would cover airline-ops software.</w:t>
      </w:r>
    </w:p>
    <w:p>
      <w:pPr>
        <w:pStyle w:val="ListParagraph"/>
        <w:numPr>
          <w:ilvl w:val="0"/>
          <w:numId w:val="1"/>
        </w:numPr>
        <w:spacing w:after="40" w:before="40"/>
      </w:pPr>
      <w:r>
        <w:rPr>
          <w:b/>
          <w:bCs/>
        </w:rPr>
        <w:t xml:space="preserve">Names check.</w:t>
      </w:r>
      <w:r>
        <w:t xml:space="preserve"> From the September 2026 checks and stat bank: Oracle at Red Bull, HP at Ferrari, Atlassian at Williams, Google Cloud at McLaren, Microsoft with Mercedes (reported January 2026), AWS since 2018, RUCKUS at Haas, Airwallex at McLaren, three US races. Verified fresh on 28 October 2026: Qatar Airways as F1's official airline and global partner (February 2023; reported through 2027) and Alpine's airline partner (extended December 2025); Etihad at McLaren (26 February 2026) and Abu Dhabi GP title since 2009; DHL as official logistics partner since 2004, renewed 27 February 2024; F1's 2019 footprint split and June 2026 update; the Reuters AI piece; CrowdStrike and Salesforce. Brand facts checked 28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https://www.prnewswire.com/news-releases/asi-selected-by-faa-to-modernize-the-national-airspace-system-302806855.html</w:t>
      </w:r>
    </w:p>
    <w:p>
      <w:pPr>
        <w:pStyle w:val="ListParagraph"/>
        <w:numPr>
          <w:ilvl w:val="1"/>
          <w:numId w:val="1"/>
        </w:numPr>
        <w:spacing w:after="40" w:before="40"/>
      </w:pPr>
      <w:r>
        <w:t xml:space="preserve">https://www.airspace-intelligence.com/</w:t>
      </w:r>
    </w:p>
    <w:p>
      <w:pPr>
        <w:pStyle w:val="ListParagraph"/>
        <w:numPr>
          <w:ilvl w:val="1"/>
          <w:numId w:val="1"/>
        </w:numPr>
        <w:spacing w:after="40" w:before="40"/>
      </w:pPr>
      <w:r>
        <w:t xml:space="preserve">https://www.wilmerhale.com/en/insights/news/20261021-air-space-intelligence-secures-325m-series-c-at-3b-valuation</w:t>
      </w:r>
    </w:p>
    <w:p>
      <w:pPr>
        <w:pStyle w:val="ListParagraph"/>
        <w:numPr>
          <w:ilvl w:val="1"/>
          <w:numId w:val="1"/>
        </w:numPr>
        <w:spacing w:after="40" w:before="40"/>
      </w:pPr>
      <w:r>
        <w:t xml:space="preserve">https://letsdatascience.com/news/asi-raises-325-million-at-3-billion-valuation-for-infrastruc-c6aa10d5</w:t>
      </w:r>
    </w:p>
    <w:p>
      <w:pPr>
        <w:pStyle w:val="ListParagraph"/>
        <w:numPr>
          <w:ilvl w:val="1"/>
          <w:numId w:val="1"/>
        </w:numPr>
        <w:spacing w:after="40" w:before="40"/>
      </w:pPr>
      <w:r>
        <w:t xml:space="preserve">https://www.bostonglobe.com/2026/10/20/business/asi-unicorn-ai-funding-transportation/</w:t>
      </w:r>
    </w:p>
    <w:p>
      <w:pPr>
        <w:pStyle w:val="ListParagraph"/>
        <w:numPr>
          <w:ilvl w:val="1"/>
          <w:numId w:val="1"/>
        </w:numPr>
        <w:spacing w:after="40" w:before="40"/>
      </w:pPr>
      <w:r>
        <w:t xml:space="preserve">https://www.bostonglobe.com/2026/07/24/business/ai-boston-silicon-valley-talent-jobs/</w:t>
      </w:r>
    </w:p>
    <w:p>
      <w:pPr>
        <w:pStyle w:val="ListParagraph"/>
        <w:numPr>
          <w:ilvl w:val="1"/>
          <w:numId w:val="1"/>
        </w:numPr>
        <w:spacing w:after="40" w:before="40"/>
      </w:pPr>
      <w:r>
        <w:t xml:space="preserve">https://www.kunc.org/npr-news/2026-08-10/the-faa-wants-to-reboot-the-nations-airspace-this-airline-shows-how-it-might-work</w:t>
      </w:r>
    </w:p>
    <w:p>
      <w:pPr>
        <w:pStyle w:val="ListParagraph"/>
        <w:numPr>
          <w:ilvl w:val="1"/>
          <w:numId w:val="1"/>
        </w:numPr>
        <w:spacing w:after="40" w:before="40"/>
      </w:pPr>
      <w:r>
        <w:t xml:space="preserve">https://news.alaskaair.com/sustainability/how-ai-is-helping-alaska-airlines-plan-better-flight-routes-and-lower-emissions</w:t>
      </w:r>
    </w:p>
    <w:p>
      <w:pPr>
        <w:pStyle w:val="ListParagraph"/>
        <w:numPr>
          <w:ilvl w:val="1"/>
          <w:numId w:val="1"/>
        </w:numPr>
        <w:spacing w:after="40" w:before="40"/>
      </w:pPr>
      <w:r>
        <w:t xml:space="preserve">https://www.globenewswire.com/news-release/2023/12/07/2792534/0/en/Air-Space-Intelligence-Secures-34M-Series-B-Financing-Led-by-a16z.html</w:t>
      </w:r>
    </w:p>
    <w:p>
      <w:pPr>
        <w:pStyle w:val="ListParagraph"/>
        <w:numPr>
          <w:ilvl w:val="1"/>
          <w:numId w:val="1"/>
        </w:numPr>
        <w:spacing w:after="40" w:before="40"/>
      </w:pPr>
      <w:r>
        <w:t xml:space="preserve">https://digital-release.wboy.com/business/press-releases/cision/20260506NE52496/air-space-intelligence-and-national-grid-collaborate-to-deploy-operational-ai-to-the-electric-grid</w:t>
      </w:r>
    </w:p>
    <w:p>
      <w:pPr>
        <w:pStyle w:val="ListParagraph"/>
        <w:numPr>
          <w:ilvl w:val="1"/>
          <w:numId w:val="1"/>
        </w:numPr>
        <w:spacing w:after="40" w:before="40"/>
      </w:pPr>
      <w:r>
        <w:t xml:space="preserve">https://www.jobyaviation.com/news/joby-and-air-space-intelligence-partner-to-prepare-u-s-airspace-for-scaled-electric-flight</w:t>
      </w:r>
    </w:p>
    <w:p>
      <w:pPr>
        <w:pStyle w:val="ListParagraph"/>
        <w:numPr>
          <w:ilvl w:val="1"/>
          <w:numId w:val="1"/>
        </w:numPr>
        <w:spacing w:after="40" w:before="40"/>
      </w:pPr>
      <w:r>
        <w:t xml:space="preserve">https://www.highergov.com/news/air-space-intelligence-wins-99-million-army-comme-6490130/</w:t>
      </w:r>
    </w:p>
    <w:p>
      <w:pPr>
        <w:pStyle w:val="ListParagraph"/>
        <w:numPr>
          <w:ilvl w:val="1"/>
          <w:numId w:val="1"/>
        </w:numPr>
        <w:spacing w:after="40" w:before="40"/>
      </w:pPr>
      <w:r>
        <w:t xml:space="preserve">https://au.motorsport.com/f1/news/sustainability-plan-carbon-footprint/4595826/</w:t>
      </w:r>
    </w:p>
    <w:p>
      <w:pPr>
        <w:pStyle w:val="ListParagraph"/>
        <w:numPr>
          <w:ilvl w:val="1"/>
          <w:numId w:val="1"/>
        </w:numPr>
        <w:spacing w:after="40" w:before="40"/>
      </w:pPr>
      <w:r>
        <w:t xml:space="preserve">https://www.formula1.com/en/latest/article/formula-1-on-track-to-meet-net-zero-2030-target-as-it-reports-a-35-reduction-in-its-carbon-footprint.EfXQ6vLKcQvuUiNHHrtnM</w:t>
      </w:r>
    </w:p>
    <w:p>
      <w:pPr>
        <w:pStyle w:val="ListParagraph"/>
        <w:numPr>
          <w:ilvl w:val="1"/>
          <w:numId w:val="1"/>
        </w:numPr>
        <w:spacing w:after="40" w:before="40"/>
      </w:pPr>
      <w:r>
        <w:t xml:space="preserve">https://whbl.com/2026/05/04/motor-racing-as-formula-one-evolves-ai-becomes-part-of-the-race/ (Reuters, 4 May 2026: tech the top team spending category, eight new AI partnerships in six months)</w:t>
      </w:r>
    </w:p>
    <w:p>
      <w:pPr>
        <w:pStyle w:val="ListParagraph"/>
        <w:numPr>
          <w:ilvl w:val="1"/>
          <w:numId w:val="1"/>
        </w:numPr>
        <w:spacing w:after="40" w:before="40"/>
      </w:pPr>
      <w:r>
        <w:t xml:space="preserve">https://www.timeslive.co.za/motoring/2026-05-04-as-formula-one-evolves-ai-is-fast-becoming-a-crucial-part-of-the-race/ (same Reuters story)</w:t>
      </w:r>
    </w:p>
    <w:p>
      <w:pPr>
        <w:pStyle w:val="ListParagraph"/>
        <w:numPr>
          <w:ilvl w:val="1"/>
          <w:numId w:val="1"/>
        </w:numPr>
        <w:spacing w:after="40" w:before="40"/>
      </w:pPr>
      <w:r>
        <w:t xml:space="preserve">https://www.formula1.com/en/latest/article/formula-1-and-dhl-build-on-20-year-partnership-in-expanded-multi-year.5eDcqE9SiryWYL0THT3Qsl</w:t>
      </w:r>
    </w:p>
    <w:p>
      <w:pPr>
        <w:pStyle w:val="ListParagraph"/>
        <w:numPr>
          <w:ilvl w:val="1"/>
          <w:numId w:val="1"/>
        </w:numPr>
        <w:spacing w:after="40" w:before="40"/>
      </w:pPr>
      <w:r>
        <w:t xml:space="preserve">https://www.qatarairways.com/en/press-releases/2023/February/qatar-airways-formula1-partnership.html</w:t>
      </w:r>
    </w:p>
    <w:p>
      <w:pPr>
        <w:pStyle w:val="ListParagraph"/>
        <w:numPr>
          <w:ilvl w:val="1"/>
          <w:numId w:val="1"/>
        </w:numPr>
        <w:spacing w:after="40" w:before="40"/>
      </w:pPr>
      <w:r>
        <w:t xml:space="preserve">https://www.blackbookmotorsport.com/news/f1-audi-visit-qatar-investment-authority-alpine-airways-sponsorship-december-2025/</w:t>
      </w:r>
    </w:p>
    <w:p>
      <w:pPr>
        <w:pStyle w:val="ListParagraph"/>
        <w:numPr>
          <w:ilvl w:val="1"/>
          <w:numId w:val="1"/>
        </w:numPr>
        <w:spacing w:after="40" w:before="40"/>
      </w:pPr>
      <w:r>
        <w:t xml:space="preserve">https://www.etihad.com/en/news/mclaren-racing-announces-etihad-airways-as-an-official-partner</w:t>
      </w:r>
    </w:p>
    <w:p>
      <w:pPr>
        <w:pStyle w:val="ListParagraph"/>
        <w:numPr>
          <w:ilvl w:val="1"/>
          <w:numId w:val="1"/>
        </w:numPr>
        <w:spacing w:after="40" w:before="40"/>
      </w:pPr>
      <w:r>
        <w:t xml:space="preserve">https://www.agbi.com/business-of-sport/2026/02/etihad-signs-sponsorship-deal-with-mclaren-racing/</w:t>
      </w:r>
    </w:p>
    <w:p>
      <w:pPr>
        <w:pStyle w:val="ListParagraph"/>
        <w:numPr>
          <w:ilvl w:val="1"/>
          <w:numId w:val="1"/>
        </w:numPr>
        <w:spacing w:after="40" w:before="40"/>
      </w:pPr>
      <w:r>
        <w:t xml:space="preserve">https://whbl.com/2026/05/04/motor-racing-as-formula-one-evolves-ai-becomes-part-of-the-race/</w:t>
      </w:r>
    </w:p>
    <w:p>
      <w:pPr>
        <w:pStyle w:val="ListParagraph"/>
        <w:numPr>
          <w:ilvl w:val="1"/>
          <w:numId w:val="1"/>
        </w:numPr>
        <w:spacing w:after="40" w:before="40"/>
      </w:pPr>
      <w:r>
        <w:t xml:space="preserve">https://www.mercedesamgf1.com/news/mercedes-announces-global-partnership-with-crowdstrike</w:t>
      </w:r>
    </w:p>
    <w:p>
      <w:pPr>
        <w:pStyle w:val="ListParagraph"/>
        <w:numPr>
          <w:ilvl w:val="1"/>
          <w:numId w:val="1"/>
        </w:numPr>
        <w:spacing w:after="40" w:before="40"/>
      </w:pPr>
      <w:r>
        <w:t xml:space="preserve">https://www.salesforce.com/news/press-releases/2026/03/03/formula-1-agentforce-to-grow-fan-connection/</w:t>
      </w:r>
    </w:p>
    <w:p>
      <w:pPr>
        <w:pStyle w:val="ListParagraph"/>
        <w:numPr>
          <w:ilvl w:val="0"/>
          <w:numId w:val="1"/>
        </w:numPr>
        <w:spacing w:after="40" w:before="40"/>
      </w:pPr>
      <w:r>
        <w:rPr>
          <w:b/>
          <w:bCs/>
        </w:rPr>
        <w:t xml:space="preserve">Pipeline check.</w:t>
      </w:r>
      <w:r>
        <w:t xml:space="preserve"> Confirm no live deal in AI, aviation software, logistics tech or defense-adjacent tech, and log this call against whatever send reached ASI. No earlier scripts exist for this brand.</w:t>
      </w:r>
    </w:p>
    <w:p>
      <w:pPr>
        <w:pStyle w:val="ListParagraph"/>
        <w:numPr>
          <w:ilvl w:val="0"/>
          <w:numId w:val="1"/>
        </w:numPr>
        <w:spacing w:after="40" w:before="40"/>
      </w:pPr>
      <w:r>
        <w:rPr>
          <w:b/>
          <w:bCs/>
        </w:rPr>
        <w:t xml:space="preserve">Which company:</w:t>
      </w:r>
      <w:r>
        <w:t xml:space="preserve"> ASI (airspace-intelligence.com), Boston, formerly Air Space Intelligence. Not GA-ASI (General Atomics Aeronautical Systems, emailed in Wave 6 Defense), not the Advertising Specialty Institute, and not Airspace Systems. One outlet calls it California-based, which is out of date since the 2024 move. Open ambiguities: the founding year comes from company profiles only; the 40% traffic claim isn't independently confirmed; the DIU award is on their site only.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2026-10-28T09:45:44.641Z</dcterms:created>
  <dcterms:modified xsi:type="dcterms:W3CDTF">2026-10-28T09:45:44.642Z</dcterms:modified>
</cp:coreProperties>
</file>

<file path=docProps/custom.xml><?xml version="1.0" encoding="utf-8"?>
<Properties xmlns="http://schemas.openxmlformats.org/officeDocument/2006/custom-properties" xmlns:vt="http://schemas.openxmlformats.org/officeDocument/2006/docPropsVTypes"/>
</file>