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libri" w:hAnsi="Calibri" w:eastAsia="Calibri" w:cs="Calibri"/>
          <w:sz w:val="28"/>
          <w:szCs w:val="28"/>
        </w:rPr>
      </w:pPr>
      <w:r>
        <w:rPr>
          <w:rFonts w:ascii="Calibri" w:hAnsi="Calibri" w:eastAsia="Calibri" w:cs="Calibri"/>
          <w:sz w:val="28"/>
          <w:szCs w:val="28"/>
        </w:rPr>
        <w:t>Piano Integration</w:t>
      </w: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b/>
          <w:bCs/>
          <w:sz w:val="28"/>
          <w:szCs w:val="28"/>
        </w:rPr>
      </w:pPr>
      <w:r>
        <w:rPr>
          <w:rFonts w:ascii="Calibri" w:hAnsi="Calibri" w:eastAsia="Calibri" w:cs="Calibri"/>
          <w:b/>
          <w:bCs/>
          <w:sz w:val="28"/>
          <w:szCs w:val="28"/>
        </w:rPr>
        <w:t>Introduction</w:t>
      </w:r>
      <w:r>
        <w:rPr>
          <w:rFonts w:ascii="Calibri" w:hAnsi="Calibri" w:eastAsia="Calibri" w:cs="Calibri"/>
          <w:b/>
          <w:bCs/>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Piano is enterprise-level ecommerce paywall software platform that helps sites to charge for access to content. The company allows Web publishers and creators to manage and sell access to their premium content, such as blog posts, site subscriptions, digital downloads, or pay-per-view videos without changing their site’s existing structure. It enables users to deploy its solutions using its existing plug-ins for CMS platforms (Drupal, Joomla, or WordPress) or using its API by integrating into an existing system.</w:t>
      </w:r>
      <w:r>
        <w:rPr>
          <w:rFonts w:ascii="Calibri" w:hAnsi="Calibri" w:eastAsia="Calibri" w:cs="Calibri"/>
          <w:sz w:val="24"/>
          <w:szCs w:val="24"/>
        </w:rPr>
      </w:r>
    </w:p>
    <w:p>
      <w:pPr>
        <w:rPr>
          <w:rFonts w:ascii="Calibri" w:hAnsi="Calibri" w:eastAsia="Calibri" w:cs="Calibri"/>
          <w:sz w:val="28"/>
          <w:szCs w:val="28"/>
        </w:rPr>
      </w:pPr>
      <w:r>
        <w:rPr>
          <w:rFonts w:ascii="Calibri" w:hAnsi="Calibri" w:eastAsia="Calibri" w:cs="Calibri"/>
          <w:sz w:val="28"/>
          <w:szCs w:val="28"/>
        </w:rPr>
      </w:r>
    </w:p>
    <w:p>
      <w:r/>
    </w:p>
    <w:p>
      <w:pPr>
        <w:rPr>
          <w:rFonts w:ascii="Calibri" w:hAnsi="Calibri" w:eastAsia="Calibri" w:cs="Calibri"/>
          <w:b/>
          <w:bCs/>
          <w:sz w:val="28"/>
          <w:szCs w:val="28"/>
        </w:rPr>
      </w:pPr>
      <w:r>
        <w:rPr>
          <w:rFonts w:ascii="Calibri" w:hAnsi="Calibri" w:eastAsia="Calibri" w:cs="Calibri"/>
          <w:b/>
          <w:bCs/>
          <w:sz w:val="28"/>
          <w:szCs w:val="28"/>
        </w:rPr>
        <w:t>Developers Guide</w:t>
      </w:r>
      <w:r>
        <w:rPr>
          <w:rFonts w:ascii="Calibri" w:hAnsi="Calibri" w:eastAsia="Calibri" w:cs="Calibri"/>
          <w:b/>
          <w:bCs/>
          <w:sz w:val="28"/>
          <w:szCs w:val="28"/>
        </w:rPr>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Two dashboards are available: </w:t>
      </w:r>
      <w:r>
        <w:rPr>
          <w:rFonts w:ascii="Calibri" w:hAnsi="Calibri" w:eastAsia="Calibri" w:cs="Calibri"/>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hyperlink r:id="rId7" w:history="1">
        <w:r>
          <w:rPr>
            <w:rStyle w:val="char1"/>
            <w:rFonts w:ascii="Calibri" w:hAnsi="Calibri" w:eastAsia="Calibri" w:cs="Calibri"/>
            <w:sz w:val="24"/>
            <w:szCs w:val="24"/>
          </w:rPr>
          <w:t>https://sandbox.tinypass.com/</w:t>
        </w:r>
      </w:hyperlink>
      <w:r>
        <w:rPr>
          <w:rFonts w:ascii="Calibri" w:hAnsi="Calibri" w:eastAsia="Calibri" w:cs="Calibri"/>
          <w:sz w:val="24"/>
          <w:szCs w:val="24"/>
        </w:rPr>
        <w:t xml:space="preserve">    used for development.</w:t>
      </w:r>
      <w:r>
        <w:rPr>
          <w:rFonts w:ascii="Calibri" w:hAnsi="Calibri" w:eastAsia="Calibri" w:cs="Calibri"/>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hyperlink r:id="rId8" w:history="1">
        <w:r>
          <w:rPr>
            <w:rStyle w:val="char1"/>
            <w:rFonts w:ascii="Calibri" w:hAnsi="Calibri" w:eastAsia="Calibri" w:cs="Calibri"/>
            <w:sz w:val="24"/>
            <w:szCs w:val="24"/>
          </w:rPr>
          <w:t>https://dashboard.tinypass.com/</w:t>
        </w:r>
      </w:hyperlink>
      <w:r>
        <w:rPr>
          <w:rFonts w:ascii="Calibri" w:hAnsi="Calibri" w:eastAsia="Calibri" w:cs="Calibri"/>
          <w:sz w:val="24"/>
          <w:szCs w:val="24"/>
        </w:rPr>
        <w:t xml:space="preserve">  used for live site.</w:t>
      </w:r>
      <w:r>
        <w:rPr>
          <w:rFonts w:ascii="Calibri" w:hAnsi="Calibri" w:eastAsia="Calibri" w:cs="Calibri"/>
          <w:sz w:val="24"/>
          <w:szCs w:val="24"/>
        </w:rPr>
      </w:r>
    </w:p>
    <w:p>
      <w:r/>
    </w:p>
    <w:p>
      <w:pPr>
        <w:rPr>
          <w:rFonts w:ascii="Calibri" w:hAnsi="Calibri" w:eastAsia="Calibri" w:cs="Calibri"/>
          <w:sz w:val="24"/>
          <w:szCs w:val="24"/>
        </w:rPr>
      </w:pPr>
      <w:r>
        <w:rPr>
          <w:rFonts w:ascii="Calibri" w:hAnsi="Calibri" w:eastAsia="Calibri" w:cs="Calibri"/>
          <w:sz w:val="24"/>
          <w:szCs w:val="24"/>
        </w:rPr>
        <w:t>In sandbox/dashboard various blocks/sections available to create your site experiences.</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Under Products &gt; composer you can create experiences for specific urls on your site.</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You can show templates based on user conditions/access granted, login/logout condition.</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You can create different offers( combination of terms created under Resources). Piano provide you option for creating your own templates or editing available templates used for various parts of integrations e.g. My Account, email manager, main layout etc.</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In addition to dashboards, Piano provide APIs and and SDKs to improve your functionality and requirements. For APIs you can test for sandbox and dashboard:</w:t>
      </w:r>
      <w:r>
        <w:rPr>
          <w:rFonts w:ascii="Calibri" w:hAnsi="Calibri" w:eastAsia="Calibri" w:cs="Calibri"/>
          <w:sz w:val="24"/>
          <w:szCs w:val="24"/>
        </w:rPr>
      </w:r>
    </w:p>
    <w:p>
      <w:pPr>
        <w:rPr>
          <w:rStyle w:val="char1"/>
          <w:rFonts w:ascii="Calibri" w:hAnsi="Calibri" w:eastAsia="Calibri" w:cs="Calibri"/>
          <w:sz w:val="24"/>
          <w:szCs w:val="24"/>
        </w:rPr>
      </w:pPr>
      <w:hyperlink r:id="rId9" w:history="1">
        <w:r>
          <w:rPr>
            <w:rStyle w:val="char1"/>
            <w:rFonts w:ascii="Calibri" w:hAnsi="Calibri" w:eastAsia="Calibri" w:cs="Calibri"/>
            <w:sz w:val="24"/>
            <w:szCs w:val="24"/>
          </w:rPr>
          <w:t>https://sandbox.tinypass.com/api-docs/index.html</w:t>
        </w:r>
      </w:hyperlink>
    </w:p>
    <w:p>
      <w:pPr>
        <w:rPr>
          <w:rStyle w:val="char1"/>
          <w:rFonts w:ascii="Calibri" w:hAnsi="Calibri" w:eastAsia="Calibri" w:cs="Calibri"/>
          <w:sz w:val="24"/>
          <w:szCs w:val="24"/>
        </w:rPr>
      </w:pPr>
      <w:hyperlink r:id="rId10" w:history="1">
        <w:r>
          <w:rPr>
            <w:rStyle w:val="char1"/>
            <w:rFonts w:ascii="Calibri" w:hAnsi="Calibri" w:eastAsia="Calibri" w:cs="Calibri"/>
            <w:sz w:val="24"/>
            <w:szCs w:val="24"/>
          </w:rPr>
          <w:t>https://api.tinypass.com/api-docs/index.html</w:t>
        </w:r>
      </w:hyperlink>
    </w:p>
    <w:p>
      <w:pPr>
        <w:rPr>
          <w:rStyle w:val="char1"/>
          <w:rFonts w:ascii="Calibri" w:hAnsi="Calibri" w:eastAsia="Calibri" w:cs="Calibri"/>
          <w:sz w:val="24"/>
          <w:szCs w:val="24"/>
        </w:rPr>
      </w:pPr>
      <w:r>
        <w:rPr>
          <w:rStyle w:val="char1"/>
          <w:rFonts w:ascii="Calibri" w:hAnsi="Calibri" w:eastAsia="Calibri" w:cs="Calibri"/>
          <w:sz w:val="24"/>
          <w:szCs w:val="24"/>
        </w:rPr>
      </w:r>
    </w:p>
    <w:p>
      <w:pPr>
        <w:rPr>
          <w:rFonts w:ascii="Calibri" w:hAnsi="Calibri" w:eastAsia="Calibri" w:cs="Calibri"/>
          <w:b/>
          <w:bCs/>
          <w:sz w:val="28"/>
          <w:szCs w:val="28"/>
        </w:rPr>
      </w:pPr>
      <w:r>
        <w:rPr>
          <w:rFonts w:ascii="Calibri" w:hAnsi="Calibri" w:eastAsia="Calibri" w:cs="Calibri"/>
          <w:b/>
          <w:bCs/>
          <w:sz w:val="28"/>
          <w:szCs w:val="28"/>
        </w:rPr>
        <w:t>Integration</w:t>
      </w:r>
      <w:r>
        <w:rPr>
          <w:rFonts w:ascii="Calibri" w:hAnsi="Calibri" w:eastAsia="Calibri" w:cs="Calibri"/>
          <w:b/>
          <w:bCs/>
          <w:sz w:val="28"/>
          <w:szCs w:val="28"/>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b/>
          <w:bCs/>
          <w:sz w:val="24"/>
          <w:szCs w:val="24"/>
        </w:rPr>
      </w:pPr>
      <w:r>
        <w:rPr>
          <w:rFonts w:ascii="Calibri" w:hAnsi="Calibri" w:eastAsia="Calibri" w:cs="Calibri"/>
          <w:b/>
          <w:bCs/>
          <w:sz w:val="24"/>
          <w:szCs w:val="24"/>
        </w:rPr>
        <w:t xml:space="preserve">Piano Documentation is available at: </w:t>
      </w:r>
      <w:r>
        <w:rPr>
          <w:rFonts w:ascii="Calibri" w:hAnsi="Calibri" w:eastAsia="Calibri" w:cs="Calibri"/>
          <w:b/>
          <w:bCs/>
          <w:sz w:val="24"/>
          <w:szCs w:val="24"/>
        </w:rPr>
      </w:r>
    </w:p>
    <w:p>
      <w:pPr>
        <w:rPr>
          <w:rStyle w:val="char1"/>
          <w:rFonts w:ascii="Calibri" w:hAnsi="Calibri" w:eastAsia="Calibri" w:cs="Calibri"/>
          <w:sz w:val="24"/>
          <w:szCs w:val="24"/>
        </w:rPr>
      </w:pPr>
      <w:hyperlink r:id="rId11" w:history="1">
        <w:r>
          <w:rPr>
            <w:rStyle w:val="char1"/>
            <w:rFonts w:ascii="Calibri" w:hAnsi="Calibri" w:eastAsia="Calibri" w:cs="Calibri"/>
            <w:sz w:val="24"/>
            <w:szCs w:val="24"/>
          </w:rPr>
          <w:t>https://docs.piano.io/</w:t>
        </w:r>
      </w:hyperlink>
    </w:p>
    <w:p>
      <w:pPr>
        <w:rPr>
          <w:rFonts w:ascii="Calibri" w:hAnsi="Calibri" w:eastAsia="Calibri" w:cs="Calibri"/>
          <w:sz w:val="24"/>
          <w:szCs w:val="24"/>
        </w:rPr>
      </w:pPr>
      <w:r>
        <w:rPr>
          <w:rFonts w:ascii="Calibri" w:hAnsi="Calibri" w:eastAsia="Calibri" w:cs="Calibri"/>
          <w:sz w:val="24"/>
          <w:szCs w:val="24"/>
        </w:rPr>
        <w:t xml:space="preserve"> </w:t>
      </w:r>
      <w:r>
        <w:rPr>
          <w:rFonts w:ascii="Calibri" w:hAnsi="Calibri" w:eastAsia="Calibri" w:cs="Calibri"/>
          <w:sz w:val="24"/>
          <w:szCs w:val="24"/>
        </w:rPr>
      </w:r>
    </w:p>
    <w:p>
      <w:pPr>
        <w:rPr>
          <w:rStyle w:val="char1"/>
          <w:rFonts w:ascii="Calibri" w:hAnsi="Calibri" w:eastAsia="Calibri" w:cs="Calibri"/>
          <w:sz w:val="24"/>
          <w:szCs w:val="24"/>
        </w:rPr>
      </w:pPr>
      <w:r>
        <w:rPr>
          <w:rFonts w:ascii="Calibri" w:hAnsi="Calibri" w:eastAsia="Calibri" w:cs="Calibri"/>
          <w:sz w:val="24"/>
          <w:szCs w:val="24"/>
        </w:rPr>
        <w:t xml:space="preserve">API doc: </w:t>
      </w:r>
      <w:hyperlink r:id="rId12" w:history="1">
        <w:r>
          <w:rPr>
            <w:rStyle w:val="char1"/>
            <w:rFonts w:ascii="Calibri" w:hAnsi="Calibri" w:eastAsia="Calibri" w:cs="Calibri"/>
            <w:sz w:val="24"/>
            <w:szCs w:val="24"/>
          </w:rPr>
          <w:t>https://docs.piano.io/api/</w:t>
        </w:r>
      </w:hyperlink>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You can try APIs at</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 xml:space="preserve">sandbox: </w:t>
      </w:r>
      <w:hyperlink r:id="rId9" w:history="1">
        <w:r>
          <w:rPr>
            <w:rStyle w:val="char1"/>
            <w:rFonts w:ascii="Calibri" w:hAnsi="Calibri" w:eastAsia="Calibri" w:cs="Calibri"/>
            <w:sz w:val="24"/>
            <w:szCs w:val="24"/>
          </w:rPr>
          <w:t>https://sandbox.tinypass.com/api-docs/index.html</w:t>
        </w:r>
      </w:hyperlink>
    </w:p>
    <w:p>
      <w:pPr>
        <w:rPr>
          <w:rFonts w:ascii="Calibri" w:hAnsi="Calibri" w:eastAsia="Calibri" w:cs="Calibri"/>
          <w:sz w:val="24"/>
          <w:szCs w:val="24"/>
        </w:rPr>
      </w:pPr>
      <w:r>
        <w:rPr>
          <w:rFonts w:ascii="Calibri" w:hAnsi="Calibri" w:eastAsia="Calibri" w:cs="Calibri"/>
          <w:sz w:val="24"/>
          <w:szCs w:val="24"/>
        </w:rPr>
        <w:t xml:space="preserve">live: </w:t>
      </w:r>
      <w:hyperlink r:id="rId10" w:history="1">
        <w:r>
          <w:rPr>
            <w:rStyle w:val="char1"/>
            <w:rFonts w:ascii="Calibri" w:hAnsi="Calibri" w:eastAsia="Calibri" w:cs="Calibri"/>
            <w:sz w:val="24"/>
            <w:szCs w:val="24"/>
          </w:rPr>
          <w:t>https://api.tinypass.com/api-docs/index.html</w:t>
        </w:r>
      </w:hyperlink>
    </w:p>
    <w:p>
      <w:pPr>
        <w:rPr>
          <w:rFonts w:ascii="Calibri" w:hAnsi="Calibri" w:eastAsia="Calibri" w:cs="Calibri"/>
          <w:sz w:val="24"/>
          <w:szCs w:val="24"/>
        </w:rPr>
      </w:pPr>
      <w:r>
        <w:rPr>
          <w:rFonts w:ascii="Calibri" w:hAnsi="Calibri" w:eastAsia="Calibri" w:cs="Calibri"/>
          <w:sz w:val="24"/>
          <w:szCs w:val="24"/>
        </w:rPr>
        <w:t xml:space="preserve">You have to enter respective Publisher API Token at </w:t>
      </w:r>
      <w:r>
        <w:rPr>
          <w:rFonts w:ascii="Calibri" w:hAnsi="Calibri" w:eastAsia="Calibri" w:cs="Calibri"/>
          <w:b/>
          <w:bCs/>
          <w:sz w:val="24"/>
          <w:szCs w:val="24"/>
        </w:rPr>
        <w:t>API Token &amp; Security</w:t>
      </w:r>
      <w:r>
        <w:rPr>
          <w:rFonts w:ascii="Calibri" w:hAnsi="Calibri" w:eastAsia="Calibri" w:cs="Calibri"/>
          <w:sz w:val="24"/>
          <w:szCs w:val="24"/>
        </w:rPr>
        <w:t xml:space="preserve"> section. </w:t>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 xml:space="preserve">SDKs are available at: </w:t>
      </w:r>
      <w:hyperlink r:id="rId13" w:history="1">
        <w:r>
          <w:rPr>
            <w:rStyle w:val="char1"/>
            <w:rFonts w:ascii="Calibri" w:hAnsi="Calibri" w:eastAsia="Calibri" w:cs="Calibri"/>
            <w:sz w:val="24"/>
            <w:szCs w:val="24"/>
          </w:rPr>
          <w:t>https://docs.piano.io/sdk/</w:t>
        </w:r>
      </w:hyperlink>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r>
        <w:rPr>
          <w:rFonts w:ascii="Calibri" w:hAnsi="Calibri" w:eastAsia="Calibri" w:cs="Calibri"/>
          <w:sz w:val="24"/>
          <w:szCs w:val="24"/>
        </w:rPr>
        <w:t xml:space="preserve">Piano integration in website starts with basic two steps integration, </w:t>
      </w:r>
      <w:r>
        <w:rPr>
          <w:rFonts w:ascii="Calibri" w:hAnsi="Calibri" w:eastAsia="Calibri" w:cs="Calibri"/>
          <w:b/>
          <w:bCs/>
          <w:sz w:val="24"/>
          <w:szCs w:val="24"/>
        </w:rPr>
        <w:t>Composer script</w:t>
      </w:r>
      <w:r>
        <w:rPr>
          <w:rFonts w:ascii="Calibri" w:hAnsi="Calibri" w:eastAsia="Calibri" w:cs="Calibri"/>
          <w:sz w:val="24"/>
          <w:szCs w:val="24"/>
        </w:rPr>
        <w:t xml:space="preserve"> and </w:t>
      </w:r>
      <w:r>
        <w:rPr>
          <w:rFonts w:ascii="Calibri" w:hAnsi="Calibri" w:eastAsia="Calibri" w:cs="Calibri"/>
          <w:b/>
          <w:bCs/>
          <w:sz w:val="24"/>
          <w:szCs w:val="24"/>
        </w:rPr>
        <w:t>Adblock detection</w:t>
      </w:r>
      <w:r>
        <w:rPr>
          <w:rFonts w:ascii="Calibri" w:hAnsi="Calibri" w:eastAsia="Calibri" w:cs="Calibri"/>
          <w:sz w:val="24"/>
          <w:szCs w:val="24"/>
        </w:rPr>
        <w:t xml:space="preserve"> script. </w:t>
      </w:r>
      <w:r>
        <w:t xml:space="preserve"> </w:t>
      </w:r>
    </w:p>
    <w:p>
      <w:r/>
    </w:p>
    <w:p>
      <w:pPr>
        <w:rPr>
          <w:rFonts w:ascii="Calibri" w:hAnsi="Calibri" w:eastAsia="Calibri" w:cs="Calibri"/>
          <w:sz w:val="24"/>
          <w:szCs w:val="24"/>
        </w:rPr>
      </w:pPr>
      <w:r>
        <w:rPr>
          <w:rFonts w:ascii="Calibri" w:hAnsi="Calibri" w:eastAsia="Calibri" w:cs="Calibri"/>
          <w:sz w:val="24"/>
          <w:szCs w:val="24"/>
        </w:rPr>
        <w:t xml:space="preserve">1.  </w:t>
      </w:r>
      <w:r>
        <w:rPr>
          <w:rFonts w:ascii="Calibri" w:hAnsi="Calibri" w:eastAsia="Calibri" w:cs="Calibri"/>
          <w:b/>
          <w:bCs/>
          <w:sz w:val="24"/>
          <w:szCs w:val="24"/>
        </w:rPr>
        <w:t>Composer script -</w:t>
      </w:r>
      <w:r>
        <w:rPr>
          <w:rFonts w:ascii="Calibri" w:hAnsi="Calibri" w:eastAsia="Calibri" w:cs="Calibri"/>
          <w:sz w:val="24"/>
          <w:szCs w:val="24"/>
        </w:rPr>
      </w:r>
    </w:p>
    <w:p>
      <w:r/>
    </w:p>
    <w:p>
      <w:pPr>
        <w:rPr>
          <w:rFonts w:ascii="Calibri" w:hAnsi="Calibri" w:eastAsia="Calibri" w:cs="Calibri"/>
          <w:sz w:val="22"/>
          <w:szCs w:val="22"/>
        </w:rPr>
      </w:pPr>
      <w:r>
        <w:rPr>
          <w:rFonts w:ascii="Calibri" w:hAnsi="Calibri" w:eastAsia="Calibri" w:cs="Calibri"/>
          <w:sz w:val="22"/>
          <w:szCs w:val="22"/>
        </w:rPr>
        <w:t>Go to piano dashboard/sandbox - Products -&gt; Composer. click on Integrate</w:t>
      </w:r>
      <w:r>
        <w:rPr>
          <w:rFonts w:ascii="Calibri" w:hAnsi="Calibri" w:eastAsia="Calibri" w:cs="Calibri"/>
          <w:sz w:val="22"/>
          <w:szCs w:val="22"/>
        </w:rPr>
      </w:r>
    </w:p>
    <w:p>
      <w:r/>
    </w:p>
    <w:p>
      <w:r>
        <w:rPr>
          <w:noProof/>
        </w:rPr>
        <w:drawing>
          <wp:inline distT="114300" distB="114300" distL="114300" distR="114300">
            <wp:extent cx="6858000" cy="366776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ChD5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CgBQAAAAAAAAAAAACgBQAAMCoAAJAWAAAAAAAAoAUAAKAFAAA="/>
                        </a:ext>
                      </a:extLst>
                    </pic:cNvPicPr>
                  </pic:nvPicPr>
                  <pic:blipFill>
                    <a:blip r:embed="rId14"/>
                    <a:stretch>
                      <a:fillRect/>
                    </a:stretch>
                  </pic:blipFill>
                  <pic:spPr>
                    <a:xfrm>
                      <a:off x="0" y="0"/>
                      <a:ext cx="6858000" cy="3667760"/>
                    </a:xfrm>
                    <a:prstGeom prst="rect">
                      <a:avLst/>
                    </a:prstGeom>
                    <a:noFill/>
                    <a:ln w="12700">
                      <a:noFill/>
                    </a:ln>
                  </pic:spPr>
                </pic:pic>
              </a:graphicData>
            </a:graphic>
          </wp:inline>
        </w:drawing>
      </w:r>
      <w:r/>
    </w:p>
    <w:p>
      <w:r/>
    </w:p>
    <w:p>
      <w:r/>
    </w:p>
    <w:p>
      <w:pPr>
        <w:rPr>
          <w:rFonts w:ascii="Calibri" w:hAnsi="Calibri" w:eastAsia="Calibri" w:cs="Calibri"/>
          <w:sz w:val="22"/>
          <w:szCs w:val="22"/>
        </w:rPr>
      </w:pPr>
      <w:r>
        <w:rPr>
          <w:rFonts w:ascii="Calibri" w:hAnsi="Calibri" w:eastAsia="Calibri" w:cs="Calibri"/>
          <w:sz w:val="22"/>
          <w:szCs w:val="22"/>
        </w:rPr>
        <w:t xml:space="preserve">Copy the composer script and add it to site </w:t>
      </w:r>
      <w:r>
        <w:rPr>
          <w:rFonts w:ascii="Calibri" w:hAnsi="Calibri" w:eastAsia="Calibri" w:cs="Calibri"/>
          <w:b/>
          <w:bCs/>
          <w:sz w:val="22"/>
          <w:szCs w:val="22"/>
        </w:rPr>
        <w:t>before</w:t>
      </w:r>
      <w:r>
        <w:rPr>
          <w:rFonts w:ascii="Calibri" w:hAnsi="Calibri" w:eastAsia="Calibri" w:cs="Calibri"/>
          <w:sz w:val="22"/>
          <w:szCs w:val="22"/>
        </w:rPr>
        <w:t xml:space="preserve"> ending body tag(</w:t>
      </w:r>
      <w:r>
        <w:rPr>
          <w:rFonts w:ascii="Calibri" w:hAnsi="Calibri" w:eastAsia="Calibri" w:cs="Calibri"/>
          <w:b/>
          <w:bCs/>
          <w:sz w:val="22"/>
          <w:szCs w:val="22"/>
        </w:rPr>
        <w:t>&lt;/body&gt;</w:t>
      </w:r>
      <w:r>
        <w:rPr>
          <w:rFonts w:ascii="Calibri" w:hAnsi="Calibri" w:eastAsia="Calibri" w:cs="Calibri"/>
          <w:sz w:val="22"/>
          <w:szCs w:val="22"/>
        </w:rPr>
        <w:t>) of every page.</w:t>
      </w:r>
      <w:r>
        <w:rPr>
          <w:rFonts w:ascii="Calibri" w:hAnsi="Calibri" w:eastAsia="Calibri" w:cs="Calibri"/>
          <w:sz w:val="22"/>
          <w:szCs w:val="22"/>
        </w:rPr>
      </w:r>
    </w:p>
    <w:p>
      <w:r/>
    </w:p>
    <w:p>
      <w:r/>
    </w:p>
    <w:p>
      <w:pPr>
        <w:rPr>
          <w:rFonts w:ascii="Calibri" w:hAnsi="Calibri" w:eastAsia="Calibri" w:cs="Calibri"/>
          <w:b/>
          <w:bCs/>
          <w:sz w:val="24"/>
          <w:szCs w:val="24"/>
        </w:rPr>
      </w:pPr>
      <w:r>
        <w:rPr>
          <w:rFonts w:ascii="Calibri" w:hAnsi="Calibri" w:eastAsia="Calibri" w:cs="Calibri"/>
          <w:sz w:val="24"/>
          <w:szCs w:val="24"/>
        </w:rPr>
        <w:t xml:space="preserve">2. </w:t>
      </w:r>
      <w:r>
        <w:rPr>
          <w:rFonts w:ascii="Calibri" w:hAnsi="Calibri" w:eastAsia="Calibri" w:cs="Calibri"/>
          <w:b/>
          <w:bCs/>
          <w:sz w:val="24"/>
          <w:szCs w:val="24"/>
        </w:rPr>
        <w:t>Ad block detection script -</w:t>
      </w:r>
      <w:r>
        <w:rPr>
          <w:rFonts w:ascii="Calibri" w:hAnsi="Calibri" w:eastAsia="Calibri" w:cs="Calibri"/>
          <w:b/>
          <w:bCs/>
          <w:sz w:val="24"/>
          <w:szCs w:val="24"/>
        </w:rPr>
      </w:r>
    </w:p>
    <w:p>
      <w:r/>
    </w:p>
    <w:p>
      <w:pPr>
        <w:rPr>
          <w:rFonts w:ascii="Calibri" w:hAnsi="Calibri" w:eastAsia="Calibri" w:cs="Calibri"/>
          <w:sz w:val="22"/>
          <w:szCs w:val="22"/>
        </w:rPr>
      </w:pPr>
      <w:r>
        <w:rPr>
          <w:rFonts w:ascii="Calibri" w:hAnsi="Calibri" w:eastAsia="Calibri" w:cs="Calibri"/>
          <w:sz w:val="22"/>
          <w:szCs w:val="22"/>
        </w:rPr>
        <w:t xml:space="preserve">go to link </w:t>
      </w:r>
      <w:hyperlink r:id="rId15" w:history="1">
        <w:r>
          <w:rPr>
            <w:rStyle w:val="char1"/>
            <w:rFonts w:ascii="Calibri" w:hAnsi="Calibri" w:eastAsia="Calibri" w:cs="Calibri"/>
            <w:sz w:val="22"/>
            <w:szCs w:val="22"/>
          </w:rPr>
          <w:t>https://docs.piano.io/track/implementing-piano</w:t>
        </w:r>
      </w:hyperlink>
      <w:r>
        <w:rPr>
          <w:rFonts w:ascii="Calibri" w:hAnsi="Calibri" w:eastAsia="Calibri" w:cs="Calibri"/>
          <w:sz w:val="22"/>
          <w:szCs w:val="22"/>
        </w:rPr>
        <w:t xml:space="preserve"> and get the script and add it to </w:t>
      </w:r>
      <w:r>
        <w:rPr>
          <w:rFonts w:ascii="Calibri" w:hAnsi="Calibri" w:eastAsia="Calibri" w:cs="Calibri"/>
          <w:b/>
          <w:bCs/>
          <w:sz w:val="22"/>
          <w:szCs w:val="22"/>
        </w:rPr>
        <w:t>first in</w:t>
      </w:r>
      <w:r>
        <w:rPr>
          <w:rFonts w:ascii="Calibri" w:hAnsi="Calibri" w:eastAsia="Calibri" w:cs="Calibri"/>
          <w:sz w:val="22"/>
          <w:szCs w:val="22"/>
        </w:rPr>
        <w:t xml:space="preserve"> </w:t>
      </w:r>
      <w:r>
        <w:rPr>
          <w:rFonts w:ascii="Calibri" w:hAnsi="Calibri" w:eastAsia="Calibri" w:cs="Calibri"/>
          <w:b/>
          <w:bCs/>
          <w:sz w:val="22"/>
          <w:szCs w:val="22"/>
        </w:rPr>
        <w:t>&lt;head&gt;</w:t>
      </w:r>
      <w:r>
        <w:rPr>
          <w:rFonts w:ascii="Calibri" w:hAnsi="Calibri" w:eastAsia="Calibri" w:cs="Calibri"/>
          <w:sz w:val="22"/>
          <w:szCs w:val="22"/>
        </w:rPr>
        <w:t xml:space="preserve"> tag of every page.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&lt;script&gt;// Piano Ad Block Detection Code Starts</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document.cookie = "__adblocker=; expires=Thu, 01 Jan 1970 00:00:00 GMT; path=/";</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var setNptTechAdblockerCookie = function (adblocker)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var d = new Date();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d.setTime(d.getTime() + 60 * 60 * 24 * 2 * 1000);</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document.cookie = "__adblocker=" + (adblocker ? "true" : "false") + "; expires=" + d.toUTCString() + "; path=/";</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var script = document.createElement("script");</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script.setAttribute("async", true);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script.setAttribute("src", "//www.npttech.com/advertising.js");</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script.setAttribute("onerror", "setNptTechAdblockerCookie(true);");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document.getElementsByTagName("head")[0].appendChild(script);</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 Piano Ad Block Detection Code Ends</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      &lt;/script&gt;</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8"/>
          <w:szCs w:val="28"/>
        </w:rPr>
      </w:pPr>
      <w:r>
        <w:rPr>
          <w:rFonts w:ascii="Calibri" w:hAnsi="Calibri" w:eastAsia="Calibri" w:cs="Calibri"/>
          <w:b/>
          <w:bCs/>
          <w:sz w:val="28"/>
          <w:szCs w:val="28"/>
        </w:rPr>
        <w:t>Functionality workouts</w:t>
      </w:r>
      <w:r>
        <w:rPr>
          <w:rFonts w:ascii="Calibri" w:hAnsi="Calibri" w:eastAsia="Calibri" w:cs="Calibri"/>
          <w:b/>
          <w:bCs/>
          <w:sz w:val="28"/>
          <w:szCs w:val="28"/>
        </w:rPr>
      </w:r>
    </w:p>
    <w:p>
      <w:pPr>
        <w:rPr>
          <w:rFonts w:ascii="Calibri" w:hAnsi="Calibri" w:eastAsia="Calibri" w:cs="Calibri"/>
          <w:sz w:val="22"/>
          <w:szCs w:val="22"/>
        </w:rPr>
      </w:pPr>
      <w:r>
        <w:rPr>
          <w:rFonts w:ascii="Calibri" w:hAnsi="Calibri" w:eastAsia="Calibri" w:cs="Calibri"/>
          <w:sz w:val="22"/>
          <w:szCs w:val="22"/>
        </w:rPr>
        <w:t>Next is to implement login, logout, my account, reset password functionality. we have to develop logic for it in Javascript. Check if user is logged in and make respective menus available.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First of all create object : </w:t>
      </w:r>
      <w:r>
        <w:rPr>
          <w:rFonts w:ascii="Calibri" w:hAnsi="Calibri" w:eastAsia="Calibri" w:cs="Calibri"/>
          <w:b/>
          <w:bCs/>
          <w:sz w:val="22"/>
          <w:szCs w:val="22"/>
        </w:rPr>
        <w:t>tp = window["tp"] ||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You can check whether user is logged in by -  </w:t>
      </w:r>
      <w:r>
        <w:rPr>
          <w:rFonts w:ascii="Calibri" w:hAnsi="Calibri" w:eastAsia="Calibri" w:cs="Calibri"/>
          <w:b/>
          <w:bCs/>
          <w:sz w:val="22"/>
          <w:szCs w:val="22"/>
        </w:rPr>
        <w:t>tp.user.isUserValid()</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based on what it returns you can show or hide the menus.</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 xml:space="preserve">Both of the above scripts should be available on all pages of the site. So as per our requirement, our websites are in Drupal 8, we added code/script in html.html.twig template of our theme as this template is rendered on each page. All Menu driven piano scripts, login, logout, registration based situation scripts are written in this template.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4"/>
          <w:szCs w:val="24"/>
        </w:rPr>
      </w:pPr>
      <w:r>
        <w:rPr>
          <w:rFonts w:ascii="Calibri" w:hAnsi="Calibri" w:eastAsia="Calibri" w:cs="Calibri"/>
          <w:b/>
          <w:bCs/>
          <w:sz w:val="24"/>
          <w:szCs w:val="24"/>
        </w:rPr>
        <w:t>Collecting user transaction and user data while registration-</w:t>
      </w:r>
      <w:r>
        <w:rPr>
          <w:rFonts w:ascii="Calibri" w:hAnsi="Calibri" w:eastAsia="Calibri" w:cs="Calibri"/>
          <w:b/>
          <w:bCs/>
          <w:sz w:val="24"/>
          <w:szCs w:val="24"/>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When user complates user registration by filling up registration Form user is created and get logged in into the system. then he makes payment at payment screen. as he completes payments process successfully at this event we can track the details of this transaction using following Handlers and api calls.</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tp.push(["addHandler", "loginSuccess", function (response)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api call- tp.api.callApi('/anon/user/get', {}, function (data)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tp.push(["addHandler", "checkoutComplete", function (conversion) {}])</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tp.api.callApi('/publisher/conversion/get', {aid: "g3jA5W8JeL",api_token: "RamRBVDhA84XNo2e2A8Ckzw8et0jo0GV0yqH1ajk",term_conversion_id: conversion.termConversionId}, function(response){})</w:t>
      </w: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2"/>
          <w:szCs w:val="22"/>
        </w:rPr>
      </w:pPr>
      <w:r>
        <w:rPr>
          <w:rFonts w:ascii="Calibri" w:hAnsi="Calibri" w:eastAsia="Calibri" w:cs="Calibri"/>
          <w:b/>
          <w:bCs/>
          <w:sz w:val="22"/>
          <w:szCs w:val="22"/>
        </w:rPr>
        <w:t>Reset Password page</w:t>
      </w:r>
      <w:r>
        <w:rPr>
          <w:rFonts w:ascii="Calibri" w:hAnsi="Calibri" w:eastAsia="Calibri" w:cs="Calibri"/>
          <w:b/>
          <w:bCs/>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On reset password page you need to add following script:</w:t>
      </w:r>
    </w:p>
    <w:p>
      <w:pPr>
        <w:rPr>
          <w:rFonts w:ascii="Calibri" w:hAnsi="Calibri" w:eastAsia="Calibri" w:cs="Calibri"/>
          <w:b/>
          <w:bCs/>
          <w:sz w:val="22"/>
          <w:szCs w:val="22"/>
        </w:rPr>
      </w:pPr>
      <w:r>
        <w:rPr>
          <w:rFonts w:ascii="Calibri" w:hAnsi="Calibri" w:eastAsia="Calibri" w:cs="Calibri"/>
          <w:b/>
          <w:bCs/>
          <w:sz w:val="22"/>
          <w:szCs w:val="22"/>
        </w:rPr>
        <w:t>&lt;script&gt;</w:t>
      </w:r>
    </w:p>
    <w:p>
      <w:pPr>
        <w:rPr>
          <w:rFonts w:ascii="Calibri" w:hAnsi="Calibri" w:eastAsia="Calibri" w:cs="Calibri"/>
          <w:b/>
          <w:bCs/>
          <w:sz w:val="22"/>
          <w:szCs w:val="22"/>
        </w:rPr>
      </w:pPr>
      <w:r>
        <w:rPr>
          <w:rFonts w:ascii="Calibri" w:hAnsi="Calibri" w:eastAsia="Calibri" w:cs="Calibri"/>
          <w:b/>
          <w:bCs/>
          <w:sz w:val="22"/>
          <w:szCs w:val="22"/>
        </w:rPr>
        <w:t>tp.push(['init', function() {</w:t>
      </w:r>
    </w:p>
    <w:p>
      <w:pPr>
        <w:rPr>
          <w:rFonts w:ascii="Calibri" w:hAnsi="Calibri" w:eastAsia="Calibri" w:cs="Calibri"/>
          <w:b/>
          <w:bCs/>
          <w:sz w:val="22"/>
          <w:szCs w:val="22"/>
        </w:rPr>
      </w:pPr>
      <w:r>
        <w:rPr>
          <w:rFonts w:ascii="Calibri" w:hAnsi="Calibri" w:eastAsia="Calibri" w:cs="Calibri"/>
          <w:b/>
          <w:bCs/>
          <w:sz w:val="22"/>
          <w:szCs w:val="22"/>
        </w:rPr>
        <w:t xml:space="preserve">    // Password can be reset only if user is anonymous</w:t>
      </w:r>
    </w:p>
    <w:p>
      <w:pPr>
        <w:rPr>
          <w:rFonts w:ascii="Calibri" w:hAnsi="Calibri" w:eastAsia="Calibri" w:cs="Calibri"/>
          <w:b/>
          <w:bCs/>
          <w:sz w:val="22"/>
          <w:szCs w:val="22"/>
        </w:rPr>
      </w:pPr>
      <w:r>
        <w:rPr>
          <w:rFonts w:ascii="Calibri" w:hAnsi="Calibri" w:eastAsia="Calibri" w:cs="Calibri"/>
          <w:b/>
          <w:bCs/>
          <w:sz w:val="22"/>
          <w:szCs w:val="22"/>
        </w:rPr>
        <w:t xml:space="preserve">    if (!tp.user.isUserValid()) {</w:t>
      </w:r>
    </w:p>
    <w:p>
      <w:pPr>
        <w:rPr>
          <w:rFonts w:ascii="Calibri" w:hAnsi="Calibri" w:eastAsia="Calibri" w:cs="Calibri"/>
          <w:b/>
          <w:bCs/>
          <w:sz w:val="22"/>
          <w:szCs w:val="22"/>
        </w:rPr>
      </w:pPr>
      <w:r>
        <w:rPr>
          <w:rFonts w:ascii="Calibri" w:hAnsi="Calibri" w:eastAsia="Calibri" w:cs="Calibri"/>
          <w:b/>
          <w:bCs/>
          <w:sz w:val="22"/>
          <w:szCs w:val="22"/>
        </w:rPr>
        <w:t xml:space="preserve">        // If URL has reset_token parameter</w:t>
      </w:r>
    </w:p>
    <w:p>
      <w:pPr>
        <w:rPr>
          <w:rFonts w:ascii="Calibri" w:hAnsi="Calibri" w:eastAsia="Calibri" w:cs="Calibri"/>
          <w:b/>
          <w:bCs/>
          <w:sz w:val="22"/>
          <w:szCs w:val="22"/>
        </w:rPr>
      </w:pPr>
      <w:r>
        <w:rPr>
          <w:rFonts w:ascii="Calibri" w:hAnsi="Calibri" w:eastAsia="Calibri" w:cs="Calibri"/>
          <w:b/>
          <w:bCs/>
          <w:sz w:val="22"/>
          <w:szCs w:val="22"/>
        </w:rPr>
        <w:t xml:space="preserve">        var tokenMatch = location.search.match(/reset_token=([A-Za-z0-9]+)/);</w:t>
      </w:r>
    </w:p>
    <w:p>
      <w:pPr>
        <w:rPr>
          <w:rFonts w:ascii="Calibri" w:hAnsi="Calibri" w:eastAsia="Calibri" w:cs="Calibri"/>
          <w:b/>
          <w:bCs/>
          <w:sz w:val="22"/>
          <w:szCs w:val="22"/>
        </w:rPr>
      </w:pPr>
      <w:r>
        <w:rPr>
          <w:rFonts w:ascii="Calibri" w:hAnsi="Calibri" w:eastAsia="Calibri" w:cs="Calibri"/>
          <w:b/>
          <w:bCs/>
          <w:sz w:val="22"/>
          <w:szCs w:val="22"/>
        </w:rPr>
        <w:t xml:space="preserve">        if (tokenMatch) {</w:t>
      </w:r>
    </w:p>
    <w:p>
      <w:pPr>
        <w:rPr>
          <w:rFonts w:ascii="Calibri" w:hAnsi="Calibri" w:eastAsia="Calibri" w:cs="Calibri"/>
          <w:b/>
          <w:bCs/>
          <w:sz w:val="22"/>
          <w:szCs w:val="22"/>
        </w:rPr>
      </w:pPr>
      <w:r>
        <w:rPr>
          <w:rFonts w:ascii="Calibri" w:hAnsi="Calibri" w:eastAsia="Calibri" w:cs="Calibri"/>
          <w:b/>
          <w:bCs/>
          <w:sz w:val="22"/>
          <w:szCs w:val="22"/>
        </w:rPr>
        <w:t xml:space="preserve">            // Get value of the token</w:t>
      </w:r>
    </w:p>
    <w:p>
      <w:pPr>
        <w:rPr>
          <w:rFonts w:ascii="Calibri" w:hAnsi="Calibri" w:eastAsia="Calibri" w:cs="Calibri"/>
          <w:b/>
          <w:bCs/>
          <w:sz w:val="22"/>
          <w:szCs w:val="22"/>
        </w:rPr>
      </w:pPr>
      <w:r>
        <w:rPr>
          <w:rFonts w:ascii="Calibri" w:hAnsi="Calibri" w:eastAsia="Calibri" w:cs="Calibri"/>
          <w:b/>
          <w:bCs/>
          <w:sz w:val="22"/>
          <w:szCs w:val="22"/>
        </w:rPr>
        <w:t xml:space="preserve">            var token = tokenMatch[1];</w:t>
      </w:r>
    </w:p>
    <w:p>
      <w:pPr>
        <w:rPr>
          <w:rFonts w:ascii="Calibri" w:hAnsi="Calibri" w:eastAsia="Calibri" w:cs="Calibri"/>
          <w:b/>
          <w:bCs/>
          <w:sz w:val="22"/>
          <w:szCs w:val="22"/>
        </w:rPr>
      </w:pPr>
      <w:r>
        <w:rPr>
          <w:rFonts w:ascii="Calibri" w:hAnsi="Calibri" w:eastAsia="Calibri" w:cs="Calibri"/>
          <w:b/>
          <w:bCs/>
          <w:sz w:val="22"/>
          <w:szCs w:val="22"/>
        </w:rPr>
        <w:t xml:space="preserve">            // Present password reset form with the found token</w:t>
      </w:r>
    </w:p>
    <w:p>
      <w:pPr>
        <w:rPr>
          <w:rFonts w:ascii="Calibri" w:hAnsi="Calibri" w:eastAsia="Calibri" w:cs="Calibri"/>
          <w:b/>
          <w:bCs/>
          <w:sz w:val="22"/>
          <w:szCs w:val="22"/>
        </w:rPr>
      </w:pPr>
      <w:r>
        <w:rPr>
          <w:rFonts w:ascii="Calibri" w:hAnsi="Calibri" w:eastAsia="Calibri" w:cs="Calibri"/>
          <w:b/>
          <w:bCs/>
          <w:sz w:val="22"/>
          <w:szCs w:val="22"/>
        </w:rPr>
        <w:t xml:space="preserve">            tp.pianoId.show({</w:t>
      </w:r>
    </w:p>
    <w:p>
      <w:pPr>
        <w:rPr>
          <w:rFonts w:ascii="Calibri" w:hAnsi="Calibri" w:eastAsia="Calibri" w:cs="Calibri"/>
          <w:b/>
          <w:bCs/>
          <w:sz w:val="22"/>
          <w:szCs w:val="22"/>
        </w:rPr>
      </w:pPr>
      <w:r>
        <w:rPr>
          <w:rFonts w:ascii="Calibri" w:hAnsi="Calibri" w:eastAsia="Calibri" w:cs="Calibri"/>
          <w:b/>
          <w:bCs/>
          <w:sz w:val="22"/>
          <w:szCs w:val="22"/>
        </w:rPr>
        <w:t xml:space="preserve">                'resetPasswordToken': token, loggedIn: function () {</w:t>
      </w:r>
    </w:p>
    <w:p>
      <w:pPr>
        <w:rPr>
          <w:rFonts w:ascii="Calibri" w:hAnsi="Calibri" w:eastAsia="Calibri" w:cs="Calibri"/>
          <w:b/>
          <w:bCs/>
          <w:sz w:val="22"/>
          <w:szCs w:val="22"/>
        </w:rPr>
      </w:pPr>
      <w:r>
        <w:rPr>
          <w:rFonts w:ascii="Calibri" w:hAnsi="Calibri" w:eastAsia="Calibri" w:cs="Calibri"/>
          <w:b/>
          <w:bCs/>
          <w:sz w:val="22"/>
          <w:szCs w:val="22"/>
        </w:rPr>
        <w:t xml:space="preserve">                    // Once user logs in - refresh the page</w:t>
      </w:r>
    </w:p>
    <w:p>
      <w:pPr>
        <w:rPr>
          <w:rFonts w:ascii="Calibri" w:hAnsi="Calibri" w:eastAsia="Calibri" w:cs="Calibri"/>
          <w:b/>
          <w:bCs/>
          <w:sz w:val="22"/>
          <w:szCs w:val="22"/>
        </w:rPr>
      </w:pPr>
      <w:r>
        <w:rPr>
          <w:rFonts w:ascii="Calibri" w:hAnsi="Calibri" w:eastAsia="Calibri" w:cs="Calibri"/>
          <w:b/>
          <w:bCs/>
          <w:sz w:val="22"/>
          <w:szCs w:val="22"/>
        </w:rPr>
        <w:t xml:space="preserve">                    location.reload();</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w:t>
      </w:r>
    </w:p>
    <w:p>
      <w:pPr>
        <w:rPr>
          <w:rFonts w:ascii="Calibri" w:hAnsi="Calibri" w:eastAsia="Calibri" w:cs="Calibri"/>
          <w:b/>
          <w:bCs/>
          <w:sz w:val="22"/>
          <w:szCs w:val="22"/>
        </w:rPr>
      </w:pPr>
      <w:r>
        <w:rPr>
          <w:rFonts w:ascii="Calibri" w:hAnsi="Calibri" w:eastAsia="Calibri" w:cs="Calibri"/>
          <w:b/>
          <w:bCs/>
          <w:sz w:val="22"/>
          <w:szCs w:val="22"/>
        </w:rPr>
        <w:t>&lt;/script&gt;</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In addition you need to set Rest password url in piano</w:t>
      </w:r>
    </w:p>
    <w:p>
      <w:pPr>
        <w:rPr>
          <w:rFonts w:ascii="Calibri" w:hAnsi="Calibri" w:eastAsia="Calibri" w:cs="Calibri"/>
          <w:sz w:val="22"/>
          <w:szCs w:val="22"/>
        </w:rPr>
      </w:pPr>
      <w:r>
        <w:rPr>
          <w:rFonts w:ascii="Calibri" w:hAnsi="Calibri" w:eastAsia="Calibri" w:cs="Calibri"/>
          <w:sz w:val="22"/>
          <w:szCs w:val="22"/>
        </w:rPr>
        <w:t>Login to Piano &gt; Click Edit Business  &gt;  User Provider</w:t>
      </w:r>
    </w:p>
    <w:p>
      <w:pPr>
        <w:rPr>
          <w:rFonts w:ascii="Calibri" w:hAnsi="Calibri" w:eastAsia="Calibri" w:cs="Calibri"/>
          <w:sz w:val="22"/>
          <w:szCs w:val="22"/>
        </w:rPr>
      </w:pPr>
      <w:r>
        <w:rPr>
          <w:rFonts w:ascii="Calibri" w:hAnsi="Calibri" w:eastAsia="Calibri" w:cs="Calibri"/>
          <w:sz w:val="22"/>
          <w:szCs w:val="22"/>
        </w:rPr>
        <w:t>click on Edit/pencil icon under Piano Id.</w:t>
      </w:r>
    </w:p>
    <w:p>
      <w:pPr>
        <w:rPr>
          <w:rFonts w:ascii="Calibri" w:hAnsi="Calibri" w:eastAsia="Calibri" w:cs="Calibri"/>
          <w:sz w:val="22"/>
          <w:szCs w:val="22"/>
        </w:rPr>
      </w:pPr>
      <w:r>
        <w:rPr>
          <w:rFonts w:ascii="Calibri" w:hAnsi="Calibri" w:eastAsia="Calibri" w:cs="Calibri"/>
          <w:sz w:val="22"/>
          <w:szCs w:val="22"/>
        </w:rPr>
        <w:t>Enter the url in Rest password landing url</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2"/>
          <w:szCs w:val="22"/>
        </w:rPr>
      </w:pPr>
      <w:r>
        <w:rPr>
          <w:rFonts w:ascii="Calibri" w:hAnsi="Calibri" w:eastAsia="Calibri" w:cs="Calibri"/>
          <w:b/>
          <w:bCs/>
          <w:sz w:val="22"/>
          <w:szCs w:val="22"/>
        </w:rPr>
        <w:t>My Account Page</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For My Account page create one page and add one div like below</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2"/>
          <w:szCs w:val="22"/>
        </w:rPr>
      </w:pPr>
      <w:r>
        <w:rPr>
          <w:rFonts w:ascii="Calibri" w:hAnsi="Calibri" w:eastAsia="Calibri" w:cs="Calibri"/>
          <w:b/>
          <w:bCs/>
          <w:sz w:val="22"/>
          <w:szCs w:val="22"/>
        </w:rPr>
        <w:t>&lt;div id="my-account"&gt;my account&lt;/div&gt;</w:t>
      </w:r>
    </w:p>
    <w:p>
      <w:pPr>
        <w:rPr>
          <w:rFonts w:ascii="Calibri" w:hAnsi="Calibri" w:eastAsia="Calibri" w:cs="Calibri"/>
          <w:sz w:val="22"/>
          <w:szCs w:val="22"/>
        </w:rPr>
      </w:pPr>
      <w:r>
        <w:rPr>
          <w:rFonts w:ascii="Calibri" w:hAnsi="Calibri" w:eastAsia="Calibri" w:cs="Calibri"/>
          <w:sz w:val="22"/>
          <w:szCs w:val="22"/>
        </w:rPr>
        <w:t xml:space="preserve"> and use following script on the page</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b/>
          <w:bCs/>
          <w:sz w:val="22"/>
          <w:szCs w:val="22"/>
        </w:rPr>
      </w:pPr>
      <w:r>
        <w:rPr>
          <w:rFonts w:ascii="Calibri" w:hAnsi="Calibri" w:eastAsia="Calibri" w:cs="Calibri"/>
          <w:b/>
          <w:bCs/>
          <w:sz w:val="22"/>
          <w:szCs w:val="22"/>
        </w:rPr>
        <w:t>&lt;script&gt;//Piano myaccount script</w:t>
      </w:r>
    </w:p>
    <w:p>
      <w:pPr>
        <w:rPr>
          <w:rFonts w:ascii="Calibri" w:hAnsi="Calibri" w:eastAsia="Calibri" w:cs="Calibri"/>
          <w:b/>
          <w:bCs/>
          <w:sz w:val="22"/>
          <w:szCs w:val="22"/>
        </w:rPr>
      </w:pPr>
      <w:r>
        <w:rPr>
          <w:rFonts w:ascii="Calibri" w:hAnsi="Calibri" w:eastAsia="Calibri" w:cs="Calibri"/>
          <w:b/>
          <w:bCs/>
          <w:sz w:val="22"/>
          <w:szCs w:val="22"/>
        </w:rPr>
        <w:t xml:space="preserve">        var myloc = window.location.href;</w:t>
      </w:r>
    </w:p>
    <w:p>
      <w:pPr>
        <w:rPr>
          <w:rFonts w:ascii="Calibri" w:hAnsi="Calibri" w:eastAsia="Calibri" w:cs="Calibri"/>
          <w:b/>
          <w:bCs/>
          <w:sz w:val="22"/>
          <w:szCs w:val="22"/>
        </w:rPr>
      </w:pPr>
      <w:r>
        <w:rPr>
          <w:rFonts w:ascii="Calibri" w:hAnsi="Calibri" w:eastAsia="Calibri" w:cs="Calibri"/>
          <w:b/>
          <w:bCs/>
          <w:sz w:val="22"/>
          <w:szCs w:val="22"/>
        </w:rPr>
        <w:t xml:space="preserve">        tp = window["tp"] || [];</w:t>
      </w:r>
    </w:p>
    <w:p>
      <w:pPr>
        <w:rPr>
          <w:rFonts w:ascii="Calibri" w:hAnsi="Calibri" w:eastAsia="Calibri" w:cs="Calibri"/>
          <w:b/>
          <w:bCs/>
          <w:sz w:val="22"/>
          <w:szCs w:val="22"/>
        </w:rPr>
      </w:pPr>
      <w:r>
        <w:rPr>
          <w:rFonts w:ascii="Calibri" w:hAnsi="Calibri" w:eastAsia="Calibri" w:cs="Calibri"/>
          <w:b/>
          <w:bCs/>
          <w:sz w:val="22"/>
          <w:szCs w:val="22"/>
        </w:rPr>
        <w:t xml:space="preserve">         tp.push(["init", function () {</w:t>
      </w:r>
    </w:p>
    <w:p>
      <w:pPr>
        <w:rPr>
          <w:rFonts w:ascii="Calibri" w:hAnsi="Calibri" w:eastAsia="Calibri" w:cs="Calibri"/>
          <w:b/>
          <w:bCs/>
          <w:sz w:val="22"/>
          <w:szCs w:val="22"/>
        </w:rPr>
      </w:pPr>
      <w:r>
        <w:rPr>
          <w:rFonts w:ascii="Calibri" w:hAnsi="Calibri" w:eastAsia="Calibri" w:cs="Calibri"/>
          <w:b/>
          <w:bCs/>
          <w:sz w:val="22"/>
          <w:szCs w:val="22"/>
        </w:rPr>
        <w:t xml:space="preserve">           // any additional functionality you need to execute after</w:t>
      </w:r>
    </w:p>
    <w:p>
      <w:pPr>
        <w:rPr>
          <w:rFonts w:ascii="Calibri" w:hAnsi="Calibri" w:eastAsia="Calibri" w:cs="Calibri"/>
          <w:b/>
          <w:bCs/>
          <w:sz w:val="22"/>
          <w:szCs w:val="22"/>
        </w:rPr>
      </w:pPr>
      <w:r>
        <w:rPr>
          <w:rFonts w:ascii="Calibri" w:hAnsi="Calibri" w:eastAsia="Calibri" w:cs="Calibri"/>
          <w:b/>
          <w:bCs/>
          <w:sz w:val="22"/>
          <w:szCs w:val="22"/>
        </w:rPr>
        <w:t xml:space="preserve">          // the tinypass javascript loads</w:t>
      </w:r>
    </w:p>
    <w:p>
      <w:pPr>
        <w:rPr>
          <w:rFonts w:ascii="Calibri" w:hAnsi="Calibri" w:eastAsia="Calibri" w:cs="Calibri"/>
          <w:b/>
          <w:bCs/>
          <w:sz w:val="22"/>
          <w:szCs w:val="22"/>
        </w:rPr>
      </w:pPr>
      <w:r>
        <w:rPr>
          <w:rFonts w:ascii="Calibri" w:hAnsi="Calibri" w:eastAsia="Calibri" w:cs="Calibri"/>
          <w:b/>
          <w:bCs/>
          <w:sz w:val="22"/>
          <w:szCs w:val="22"/>
        </w:rPr>
        <w:t xml:space="preserve">          if(myloc.indexOf('/my-account') &gt; -1) {</w:t>
      </w:r>
    </w:p>
    <w:p>
      <w:pPr>
        <w:rPr>
          <w:rFonts w:ascii="Calibri" w:hAnsi="Calibri" w:eastAsia="Calibri" w:cs="Calibri"/>
          <w:b/>
          <w:bCs/>
          <w:sz w:val="22"/>
          <w:szCs w:val="22"/>
        </w:rPr>
      </w:pPr>
      <w:r>
        <w:rPr>
          <w:rFonts w:ascii="Calibri" w:hAnsi="Calibri" w:eastAsia="Calibri" w:cs="Calibri"/>
          <w:b/>
          <w:bCs/>
          <w:sz w:val="22"/>
          <w:szCs w:val="22"/>
        </w:rPr>
        <w:t xml:space="preserve">            tp.myaccount.show({</w:t>
      </w:r>
    </w:p>
    <w:p>
      <w:pPr>
        <w:rPr>
          <w:rFonts w:ascii="Calibri" w:hAnsi="Calibri" w:eastAsia="Calibri" w:cs="Calibri"/>
          <w:b/>
          <w:bCs/>
          <w:sz w:val="22"/>
          <w:szCs w:val="22"/>
        </w:rPr>
      </w:pPr>
      <w:r>
        <w:rPr>
          <w:rFonts w:ascii="Calibri" w:hAnsi="Calibri" w:eastAsia="Calibri" w:cs="Calibri"/>
          <w:b/>
          <w:bCs/>
          <w:sz w:val="22"/>
          <w:szCs w:val="22"/>
        </w:rPr>
        <w:t xml:space="preserve">              displayMode: "inline",</w:t>
      </w:r>
    </w:p>
    <w:p>
      <w:pPr>
        <w:rPr>
          <w:rFonts w:ascii="Calibri" w:hAnsi="Calibri" w:eastAsia="Calibri" w:cs="Calibri"/>
          <w:b/>
          <w:bCs/>
          <w:sz w:val="22"/>
          <w:szCs w:val="22"/>
        </w:rPr>
      </w:pPr>
      <w:r>
        <w:rPr>
          <w:rFonts w:ascii="Calibri" w:hAnsi="Calibri" w:eastAsia="Calibri" w:cs="Calibri"/>
          <w:b/>
          <w:bCs/>
          <w:sz w:val="22"/>
          <w:szCs w:val="22"/>
        </w:rPr>
        <w:t xml:space="preserve">              containerSelector: "#my-account"</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 xml:space="preserve">        }]);</w:t>
      </w:r>
    </w:p>
    <w:p>
      <w:pPr>
        <w:rPr>
          <w:rFonts w:ascii="Calibri" w:hAnsi="Calibri" w:eastAsia="Calibri" w:cs="Calibri"/>
          <w:b/>
          <w:bCs/>
          <w:sz w:val="22"/>
          <w:szCs w:val="22"/>
        </w:rPr>
      </w:pPr>
      <w:r>
        <w:rPr>
          <w:rFonts w:ascii="Calibri" w:hAnsi="Calibri" w:eastAsia="Calibri" w:cs="Calibri"/>
          <w:b/>
          <w:bCs/>
          <w:sz w:val="22"/>
          <w:szCs w:val="22"/>
        </w:rPr>
        <w:t>&lt;/script&gt;</w:t>
      </w:r>
    </w:p>
    <w:p>
      <w:pPr>
        <w:rPr>
          <w:rFonts w:ascii="Calibri" w:hAnsi="Calibri" w:eastAsia="Calibri" w:cs="Calibri"/>
          <w:b/>
          <w:bCs/>
          <w:sz w:val="22"/>
          <w:szCs w:val="22"/>
        </w:rPr>
      </w:pPr>
      <w:r>
        <w:rPr>
          <w:rFonts w:ascii="Calibri" w:hAnsi="Calibri" w:eastAsia="Calibri" w:cs="Calibri"/>
          <w:b/>
          <w:bCs/>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To display normal sign up form</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t>tp.push( ["init", function () {</w:t>
      </w:r>
    </w:p>
    <w:p>
      <w:pPr>
        <w:rPr>
          <w:rFonts w:ascii="Calibri" w:hAnsi="Calibri" w:eastAsia="Calibri" w:cs="Calibri"/>
          <w:sz w:val="22"/>
          <w:szCs w:val="22"/>
        </w:rPr>
      </w:pPr>
      <w:r>
        <w:rPr>
          <w:rFonts w:ascii="Calibri" w:hAnsi="Calibri" w:eastAsia="Calibri" w:cs="Calibri"/>
          <w:sz w:val="22"/>
          <w:szCs w:val="22"/>
        </w:rPr>
        <w:t xml:space="preserve">      tp.pianoId.show({</w:t>
      </w:r>
    </w:p>
    <w:p>
      <w:pPr>
        <w:rPr>
          <w:rFonts w:ascii="Calibri" w:hAnsi="Calibri" w:eastAsia="Calibri" w:cs="Calibri"/>
          <w:sz w:val="22"/>
          <w:szCs w:val="22"/>
        </w:rPr>
      </w:pPr>
      <w:r>
        <w:rPr>
          <w:rFonts w:ascii="Calibri" w:hAnsi="Calibri" w:eastAsia="Calibri" w:cs="Calibri"/>
          <w:sz w:val="22"/>
          <w:szCs w:val="22"/>
        </w:rPr>
        <w:t xml:space="preserve">                screen: 'register',</w:t>
      </w:r>
    </w:p>
    <w:p>
      <w:pPr>
        <w:rPr>
          <w:rFonts w:ascii="Calibri" w:hAnsi="Calibri" w:eastAsia="Calibri" w:cs="Calibri"/>
          <w:sz w:val="22"/>
          <w:szCs w:val="22"/>
        </w:rPr>
      </w:pPr>
      <w:r>
        <w:rPr>
          <w:rFonts w:ascii="Calibri" w:hAnsi="Calibri" w:eastAsia="Calibri" w:cs="Calibri"/>
          <w:sz w:val="22"/>
          <w:szCs w:val="22"/>
        </w:rPr>
        <w:t xml:space="preserve">                //loggedIn: pianoLoginLogoutButtons</w:t>
      </w:r>
    </w:p>
    <w:p>
      <w:pPr>
        <w:rPr>
          <w:rFonts w:ascii="Calibri" w:hAnsi="Calibri" w:eastAsia="Calibri" w:cs="Calibri"/>
          <w:sz w:val="22"/>
          <w:szCs w:val="22"/>
        </w:rPr>
      </w:pPr>
      <w:r>
        <w:rPr>
          <w:rFonts w:ascii="Calibri" w:hAnsi="Calibri" w:eastAsia="Calibri" w:cs="Calibri"/>
          <w:sz w:val="22"/>
          <w:szCs w:val="22"/>
        </w:rPr>
        <w:t xml:space="preserve">                loggedIn: dopianocheckout</w:t>
      </w:r>
    </w:p>
    <w:p>
      <w:pPr>
        <w:rPr>
          <w:rFonts w:ascii="Calibri" w:hAnsi="Calibri" w:eastAsia="Calibri" w:cs="Calibri"/>
          <w:sz w:val="22"/>
          <w:szCs w:val="22"/>
        </w:rPr>
      </w:pPr>
      <w:r>
        <w:rPr>
          <w:rFonts w:ascii="Calibri" w:hAnsi="Calibri" w:eastAsia="Calibri" w:cs="Calibri"/>
          <w:sz w:val="22"/>
          <w:szCs w:val="22"/>
        </w:rPr>
        <w:t xml:space="preserve">      } );</w:t>
      </w:r>
    </w:p>
    <w:p>
      <w:pPr>
        <w:rPr>
          <w:rFonts w:ascii="Calibri" w:hAnsi="Calibri" w:eastAsia="Calibri" w:cs="Calibri"/>
          <w:sz w:val="22"/>
          <w:szCs w:val="22"/>
        </w:rPr>
      </w:pPr>
      <w:r>
        <w:rPr>
          <w:rFonts w:ascii="Calibri" w:hAnsi="Calibri" w:eastAsia="Calibri" w:cs="Calibri"/>
          <w:sz w:val="22"/>
          <w:szCs w:val="22"/>
        </w:rPr>
        <w:t xml:space="preserve">  }</w:t>
      </w:r>
    </w:p>
    <w:p>
      <w:pPr>
        <w:rPr>
          <w:rFonts w:ascii="Calibri" w:hAnsi="Calibri" w:eastAsia="Calibri" w:cs="Calibri"/>
          <w:sz w:val="22"/>
          <w:szCs w:val="22"/>
        </w:rPr>
      </w:pPr>
      <w:r>
        <w:rPr>
          <w:rFonts w:ascii="Calibri" w:hAnsi="Calibri" w:eastAsia="Calibri" w:cs="Calibri"/>
          <w:sz w:val="22"/>
          <w:szCs w:val="22"/>
        </w:rPr>
        <w:t>]);</w:t>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rPr>
          <w:rFonts w:ascii="Calibri" w:hAnsi="Calibri" w:eastAsia="Calibri" w:cs="Calibri"/>
          <w:sz w:val="22"/>
          <w:szCs w:val="22"/>
        </w:rPr>
      </w:pPr>
      <w:r>
        <w:rPr>
          <w:rFonts w:ascii="Calibri" w:hAnsi="Calibri" w:eastAsia="Calibri" w:cs="Calibri"/>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2"/>
          <w:szCs w:val="22"/>
          <w:lang w:val="en-us" w:eastAsia="zh-cn" w:bidi="ar-sa"/>
        </w:rPr>
      </w:pPr>
      <w:r>
        <w:rPr>
          <w:rFonts w:ascii="Calibri" w:hAnsi="Calibri" w:eastAsia="Calibri" w:cs="Calibri"/>
          <w:sz w:val="22"/>
          <w:szCs w:val="22"/>
          <w:lang w:val="en-us" w:eastAsia="zh-cn" w:bidi="ar-sa"/>
        </w:rPr>
        <w:t xml:space="preserve">Sandbox does not send out emails. This is purposely done to protect from erroneous emails being sent out during testing. </w:t>
      </w:r>
      <w:r>
        <w:rPr>
          <w:rFonts w:ascii="Calibri" w:hAnsi="Calibri" w:eastAsia="Calibri" w:cs="Calibri"/>
          <w:b/>
          <w:sz w:val="22"/>
          <w:szCs w:val="22"/>
          <w:lang w:val="en-us" w:eastAsia="zh-cn" w:bidi="ar-sa"/>
        </w:rPr>
        <w:t xml:space="preserve">To check the emails that </w:t>
      </w:r>
      <w:r>
        <w:rPr>
          <w:rFonts w:ascii="Calibri" w:hAnsi="Calibri" w:eastAsia="Calibri" w:cs="Calibri"/>
          <w:b/>
          <w:i/>
          <w:sz w:val="22"/>
          <w:szCs w:val="22"/>
          <w:lang w:val="en-us" w:eastAsia="zh-cn" w:bidi="ar-sa"/>
        </w:rPr>
        <w:t>would</w:t>
      </w:r>
      <w:r>
        <w:rPr>
          <w:rFonts w:ascii="Calibri" w:hAnsi="Calibri" w:eastAsia="Calibri" w:cs="Calibri"/>
          <w:b/>
          <w:sz w:val="22"/>
          <w:szCs w:val="22"/>
          <w:lang w:val="en-us" w:eastAsia="zh-cn" w:bidi="ar-sa"/>
        </w:rPr>
        <w:t> send, you need to look at an individual user and check the email tab (see below).</w:t>
      </w:r>
      <w:r>
        <w:rPr>
          <w:rFonts w:ascii="Calibri" w:hAnsi="Calibri" w:eastAsia="Calibri" w:cs="Calibri"/>
          <w:sz w:val="22"/>
          <w:szCs w:val="22"/>
          <w:lang w:val="en-us" w:eastAsia="zh-cn" w:bidi="ar-sa"/>
        </w:rPr>
        <w:t xml:space="preserve"> You have to </w:t>
      </w:r>
      <w:r>
        <w:rPr>
          <w:rFonts w:ascii="Calibri" w:hAnsi="Calibri" w:eastAsia="Calibri" w:cs="Calibri"/>
          <w:sz w:val="22"/>
          <w:szCs w:val="22"/>
          <w:u w:color="auto" w:val="single"/>
          <w:lang w:val="en-us" w:eastAsia="zh-cn" w:bidi="ar-sa"/>
        </w:rPr>
        <w:t>manually</w:t>
      </w:r>
      <w:r>
        <w:rPr>
          <w:rFonts w:ascii="Calibri" w:hAnsi="Calibri" w:eastAsia="Calibri" w:cs="Calibri"/>
          <w:sz w:val="22"/>
          <w:szCs w:val="22"/>
          <w:lang w:val="en-us" w:eastAsia="zh-cn" w:bidi="ar-sa"/>
        </w:rPr>
        <w:t xml:space="preserve"> enable most emails you want to send, which you can do by going to Manage--&gt;Email Manager. If you do that, you'll see the Password reset email has already been enabled.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2"/>
          <w:szCs w:val="22"/>
          <w:lang w:val="en-us" w:eastAsia="zh-cn" w:bidi="ar-sa"/>
        </w:rPr>
      </w:pPr>
      <w:r>
        <w:rPr>
          <w:rFonts w:ascii="Calibri" w:hAnsi="Calibri" w:eastAsia="Calibri" w:cs="Calibri"/>
          <w:sz w:val="22"/>
          <w:szCs w:val="22"/>
          <w:lang w:val="en-us"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2"/>
          <w:szCs w:val="22"/>
          <w:lang w:val="en-us" w:eastAsia="zh-cn" w:bidi="ar-sa"/>
        </w:rPr>
      </w:pPr>
      <w:r>
        <w:rPr>
          <w:rFonts w:ascii="Calibri" w:hAnsi="Calibri" w:eastAsia="Calibri" w:cs="Calibri"/>
          <w:sz w:val="22"/>
          <w:szCs w:val="22"/>
          <w:lang w:val="en-us" w:eastAsia="zh-cn" w:bidi="ar-sa"/>
        </w:rPr>
        <w:t xml:space="preserve">If you click on the password reset email under the individual user and click on the </w:t>
      </w:r>
      <w:r>
        <w:rPr>
          <w:rFonts w:ascii="Calibri" w:hAnsi="Calibri" w:eastAsia="Calibri" w:cs="Calibri"/>
          <w:sz w:val="22"/>
          <w:szCs w:val="22"/>
          <w:u w:color="auto" w:val="single"/>
          <w:lang w:val="en-us" w:eastAsia="zh-cn" w:bidi="ar-sa"/>
        </w:rPr>
        <w:t>custom link</w:t>
      </w:r>
      <w:r>
        <w:rPr>
          <w:rFonts w:ascii="Calibri" w:hAnsi="Calibri" w:eastAsia="Calibri" w:cs="Calibri"/>
          <w:sz w:val="22"/>
          <w:szCs w:val="22"/>
          <w:lang w:val="en-us" w:eastAsia="zh-cn" w:bidi="ar-sa"/>
        </w:rPr>
        <w:t> (</w:t>
      </w:r>
      <w:hyperlink r:id="rId16" w:history="1">
        <w:r>
          <w:rPr>
            <w:rStyle w:val="char1"/>
            <w:rFonts w:ascii="Calibri" w:hAnsi="Calibri" w:eastAsia="Calibri" w:cs="Calibri"/>
            <w:sz w:val="22"/>
            <w:szCs w:val="22"/>
            <w:lang w:val="en-us" w:eastAsia="zh-cn" w:bidi="ar-sa"/>
          </w:rPr>
          <w:t>example</w:t>
        </w:r>
      </w:hyperlink>
      <w:r>
        <w:rPr>
          <w:rFonts w:ascii="Calibri" w:hAnsi="Calibri" w:eastAsia="Calibri" w:cs="Calibri"/>
          <w:sz w:val="22"/>
          <w:szCs w:val="22"/>
          <w:lang w:val="en-us" w:eastAsia="zh-cn" w:bidi="ar-sa"/>
        </w:rPr>
        <w:t>), it will take you to the page you configured as the password reset page (</w:t>
      </w:r>
      <w:hyperlink r:id="rId17" w:history="1">
        <w:r>
          <w:rPr>
            <w:rStyle w:val="char1"/>
            <w:rFonts w:ascii="Calibri" w:hAnsi="Calibri" w:eastAsia="Calibri" w:cs="Calibri"/>
            <w:sz w:val="22"/>
            <w:szCs w:val="22"/>
            <w:lang w:val="en-us" w:eastAsia="zh-cn" w:bidi="ar-sa"/>
          </w:rPr>
          <w:t>http://test-new-farmjournal-pro.pantheonsite.io/reset-password</w:t>
        </w:r>
      </w:hyperlink>
      <w:r>
        <w:rPr>
          <w:rFonts w:ascii="Calibri" w:hAnsi="Calibri" w:eastAsia="Calibri" w:cs="Calibri"/>
          <w:color w:val="000000"/>
          <w:sz w:val="22"/>
          <w:szCs w:val="22"/>
          <w:lang w:val="en-us" w:eastAsia="zh-cn" w:bidi="ar-sa"/>
        </w:rPr>
        <w:t>) </w:t>
      </w:r>
      <w:r>
        <w:rPr>
          <w:rFonts w:ascii="Calibri" w:hAnsi="Calibri" w:eastAsia="Calibri" w:cs="Calibri"/>
          <w:sz w:val="22"/>
          <w:szCs w:val="22"/>
          <w:lang w:val="en-us" w:eastAsia="zh-cn" w:bidi="ar-sa"/>
        </w:rPr>
        <w:t>and show a modal:</w:t>
      </w:r>
    </w:p>
    <w:sectPr>
      <w:footnotePr>
        <w:pos w:val="pageBottom"/>
        <w:numFmt w:val="decimal"/>
        <w:numStart w:val="1"/>
        <w:numRestart w:val="continuous"/>
      </w:footnotePr>
      <w:endnotePr>
        <w:pos w:val="docEnd"/>
        <w:numFmt w:val="decimal"/>
        <w:numStart w:val="1"/>
        <w:numRestart w:val="continuous"/>
      </w:endnotePr>
      <w:footerReference w:type="default" r:id="rId18"/>
      <w:type w:val="continuous"/>
      <w:pgSz w:h="15840" w:w="12240"/>
      <w:pgMar w:left="1440" w:top="1440" w:right="1440" w:bottom="1440" w:footer="567"/>
      <w:paperSrc w:first="0" w:other="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pPr>
    <w:r>
      <w:fldChar w:fldCharType="begin"/>
      <w:instrText xml:space="preserve"> PAGE </w:instrText>
      <w:fldChar w:fldCharType="separate"/>
      <w:t>4</w: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166"/>
      <w:tmLastPosIdx w:val="260"/>
    </w:tmLastPosCaret>
    <w:tmLastPosAnchor>
      <w:tmLastPosPgfIdx w:val="0"/>
      <w:tmLastPosIdx w:val="0"/>
    </w:tmLastPosAnchor>
    <w:tmLastPosTblRect w:left="0" w:top="0" w:right="0" w:bottom="0"/>
  </w:tmLastPos>
  <w:tmAppRevision w:date="1559826442"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sandbox.tinypass.com/" TargetMode="External"/><Relationship Id="rId8" Type="http://schemas.openxmlformats.org/officeDocument/2006/relationships/hyperlink" Target="https://dashboard.tinypass.com/" TargetMode="External"/><Relationship Id="rId9" Type="http://schemas.openxmlformats.org/officeDocument/2006/relationships/hyperlink" Target="https://sandbox.tinypass.com/api-docs/index.html" TargetMode="External"/><Relationship Id="rId10" Type="http://schemas.openxmlformats.org/officeDocument/2006/relationships/hyperlink" Target="https://api.tinypass.com/api-docs/index.html" TargetMode="External"/><Relationship Id="rId11" Type="http://schemas.openxmlformats.org/officeDocument/2006/relationships/hyperlink" Target="https://docs.piano.io/" TargetMode="External"/><Relationship Id="rId12" Type="http://schemas.openxmlformats.org/officeDocument/2006/relationships/hyperlink" Target="https://docs.piano.io/api/" TargetMode="External"/><Relationship Id="rId13" Type="http://schemas.openxmlformats.org/officeDocument/2006/relationships/hyperlink" Target="https://docs.piano.io/sdk/" TargetMode="External"/><Relationship Id="rId14" Type="http://schemas.openxmlformats.org/officeDocument/2006/relationships/image" Target="media/image1.png"/><Relationship Id="rId15" Type="http://schemas.openxmlformats.org/officeDocument/2006/relationships/hyperlink" Target="https://docs.piano.io/track/implementing-piano" TargetMode="External"/><Relationship Id="rId16" Type="http://schemas.openxmlformats.org/officeDocument/2006/relationships/hyperlink" Target="http://test-new-farmjournal-pro.pantheonsite.io/reset-password?reset_token=RSTziEOTNpakwgo" TargetMode="External"/><Relationship Id="rId17" Type="http://schemas.openxmlformats.org/officeDocument/2006/relationships/hyperlink" Target="http://test-new-farmjournal-pro.pantheonsite.io/reset-password" TargetMode="External"/><Relationship Id="rId1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2019-01-10T11:47:29Z</dcterms:created>
  <dcterms:modified xsi:type="dcterms:W3CDTF">2019-06-06T13:07:22Z</dcterms:modified>
</cp:coreProperties>
</file>