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bookmarkStart w:id="0" w:name="_GoBack"/>
      <w:bookmarkEnd w:id="0"/>
    </w:p>
    <w:tbl>
      <w:tblPr>
        <w:tblStyle w:val="TableGrid"/>
        <w:tblW w:w="5000" w:type="pct"/>
        <w:tblLook w:val="04A0" w:firstRow="1" w:lastRow="0" w:firstColumn="1" w:lastColumn="0" w:noHBand="0" w:noVBand="1"/>
      </w:tblPr>
      <w:tblGrid>
        <w:gridCol w:w="4692"/>
        <w:gridCol w:w="4748"/>
      </w:tblGrid>
      <w:tr w:rsidR="00062BAF" w:rsidTr="00BE5AD5">
        <w:trPr>
          <w:trHeight w:val="297"/>
        </w:trPr>
        <w:tc>
          <w:tcPr>
            <w:tcW w:w="2485" w:type="pct"/>
          </w:tcPr>
          <w:p w:rsidR="00062BAF" w:rsidRDefault="00062BAF" w:rsidP="00BE5AD5">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062BAF" w:rsidP="00BE5AD5">
            <w:pPr>
              <w:tabs>
                <w:tab w:val="left" w:pos="360"/>
              </w:tabs>
              <w:spacing w:after="0"/>
              <w:rPr>
                <w:rFonts w:asciiTheme="majorHAnsi" w:hAnsiTheme="majorHAnsi"/>
              </w:rPr>
            </w:pPr>
            <w:r>
              <w:rPr>
                <w:rFonts w:asciiTheme="majorHAnsi" w:hAnsiTheme="majorHAnsi"/>
              </w:rPr>
              <w:t>50% (marks)</w:t>
            </w:r>
          </w:p>
        </w:tc>
      </w:tr>
      <w:tr w:rsidR="00062BAF" w:rsidTr="00BE5AD5">
        <w:trPr>
          <w:trHeight w:val="280"/>
        </w:trPr>
        <w:tc>
          <w:tcPr>
            <w:tcW w:w="2485" w:type="pct"/>
          </w:tcPr>
          <w:p w:rsidR="00062BAF" w:rsidRDefault="00062BAF" w:rsidP="00BE5AD5">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BE5AD5">
            <w:pPr>
              <w:tabs>
                <w:tab w:val="left" w:pos="360"/>
              </w:tabs>
              <w:spacing w:after="0"/>
              <w:rPr>
                <w:rFonts w:asciiTheme="majorHAnsi" w:hAnsiTheme="majorHAnsi"/>
              </w:rPr>
            </w:pPr>
            <w:r>
              <w:rPr>
                <w:rFonts w:asciiTheme="majorHAnsi" w:hAnsiTheme="majorHAnsi"/>
              </w:rPr>
              <w:t>40% (population)</w:t>
            </w:r>
          </w:p>
        </w:tc>
      </w:tr>
      <w:tr w:rsidR="00062BAF" w:rsidTr="00BE5AD5">
        <w:trPr>
          <w:trHeight w:val="297"/>
        </w:trPr>
        <w:tc>
          <w:tcPr>
            <w:tcW w:w="2485" w:type="pct"/>
          </w:tcPr>
          <w:p w:rsidR="00062BAF" w:rsidRDefault="00062BAF" w:rsidP="00BE5AD5">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062BAF" w:rsidP="00BE5AD5">
            <w:pPr>
              <w:tabs>
                <w:tab w:val="left" w:pos="360"/>
              </w:tabs>
              <w:spacing w:after="0"/>
              <w:rPr>
                <w:rFonts w:asciiTheme="majorHAnsi" w:hAnsiTheme="majorHAnsi"/>
              </w:rPr>
            </w:pPr>
            <w:r>
              <w:rPr>
                <w:rFonts w:asciiTheme="majorHAnsi" w:hAnsiTheme="majorHAnsi"/>
              </w:rPr>
              <w:t>50% (population)</w:t>
            </w:r>
          </w:p>
        </w:tc>
      </w:tr>
      <w:tr w:rsidR="00062BAF" w:rsidTr="00BE5AD5">
        <w:trPr>
          <w:trHeight w:val="280"/>
        </w:trPr>
        <w:tc>
          <w:tcPr>
            <w:tcW w:w="2485" w:type="pct"/>
          </w:tcPr>
          <w:p w:rsidR="00062BAF" w:rsidRDefault="00062BAF" w:rsidP="00BE5AD5">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062BAF" w:rsidP="00BE5AD5">
            <w:pPr>
              <w:tabs>
                <w:tab w:val="left" w:pos="360"/>
              </w:tabs>
              <w:spacing w:after="0"/>
              <w:rPr>
                <w:rFonts w:asciiTheme="majorHAnsi" w:hAnsiTheme="majorHAnsi"/>
              </w:rPr>
            </w:pPr>
            <w:r>
              <w:rPr>
                <w:rFonts w:asciiTheme="majorHAnsi" w:hAnsiTheme="majorHAnsi"/>
              </w:rPr>
              <w:t>60% (population)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rsidTr="00BE5AD5">
        <w:tc>
          <w:tcPr>
            <w:tcW w:w="2476" w:type="pct"/>
          </w:tcPr>
          <w:p w:rsidR="00062BAF" w:rsidRPr="00D14C6F" w:rsidRDefault="00062BAF" w:rsidP="00BE5AD5">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062BAF" w:rsidRPr="00727527" w:rsidRDefault="00062BAF" w:rsidP="00BE5AD5">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rsidTr="00BE5AD5">
        <w:tc>
          <w:tcPr>
            <w:tcW w:w="2476" w:type="pct"/>
          </w:tcPr>
          <w:p w:rsidR="00062BAF" w:rsidRPr="005830A5" w:rsidRDefault="00062BAF" w:rsidP="00BE5AD5">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rsidR="00062BAF" w:rsidRPr="00727527" w:rsidRDefault="00062BAF" w:rsidP="00BE5AD5">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062BAF" w:rsidRPr="005830A5" w:rsidTr="00BE5AD5">
        <w:tc>
          <w:tcPr>
            <w:tcW w:w="2476" w:type="pct"/>
          </w:tcPr>
          <w:p w:rsidR="00062BAF" w:rsidRPr="005830A5" w:rsidRDefault="00062BAF" w:rsidP="00BE5AD5">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062BAF" w:rsidRPr="00727527" w:rsidRDefault="00062BAF" w:rsidP="00BE5AD5">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rsidTr="00BE5AD5">
        <w:tc>
          <w:tcPr>
            <w:tcW w:w="2476" w:type="pct"/>
          </w:tcPr>
          <w:p w:rsidR="00062BAF" w:rsidRPr="005830A5" w:rsidRDefault="00062BAF" w:rsidP="00BE5AD5">
            <w:pPr>
              <w:spacing w:after="0" w:line="240" w:lineRule="auto"/>
              <w:jc w:val="both"/>
              <w:rPr>
                <w:rFonts w:asciiTheme="majorHAnsi" w:hAnsiTheme="majorHAnsi"/>
                <w:sz w:val="22"/>
              </w:rPr>
            </w:pPr>
            <w:r>
              <w:rPr>
                <w:rFonts w:asciiTheme="majorHAnsi" w:hAnsiTheme="majorHAnsi"/>
              </w:rPr>
              <w:t>End examination (50%)</w:t>
            </w:r>
          </w:p>
        </w:tc>
        <w:tc>
          <w:tcPr>
            <w:tcW w:w="2524" w:type="pct"/>
          </w:tcPr>
          <w:p w:rsidR="00062BAF" w:rsidRPr="005830A5" w:rsidRDefault="00062BAF" w:rsidP="00BE5AD5">
            <w:pPr>
              <w:spacing w:after="0" w:line="240" w:lineRule="auto"/>
              <w:jc w:val="both"/>
              <w:rPr>
                <w:rFonts w:asciiTheme="majorHAnsi" w:hAnsiTheme="majorHAnsi"/>
                <w:sz w:val="22"/>
              </w:rPr>
            </w:pP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BE5AD5">
        <w:tc>
          <w:tcPr>
            <w:tcW w:w="1286" w:type="pct"/>
          </w:tcPr>
          <w:p w:rsidR="00062BAF" w:rsidRDefault="00062BAF" w:rsidP="00BE5AD5">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BE5AD5">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BE5AD5">
            <w:pPr>
              <w:pStyle w:val="ListParagraph"/>
              <w:spacing w:line="240" w:lineRule="auto"/>
              <w:ind w:left="0"/>
              <w:rPr>
                <w:rFonts w:asciiTheme="majorHAnsi" w:hAnsiTheme="majorHAnsi"/>
                <w:b/>
              </w:rPr>
            </w:pPr>
            <w:r>
              <w:rPr>
                <w:rFonts w:asciiTheme="majorHAnsi" w:hAnsiTheme="majorHAnsi"/>
                <w:b/>
              </w:rPr>
              <w:t>UG</w:t>
            </w:r>
          </w:p>
        </w:tc>
      </w:tr>
      <w:tr w:rsidR="00062BAF" w:rsidTr="00BE5AD5">
        <w:tc>
          <w:tcPr>
            <w:tcW w:w="1286" w:type="pct"/>
          </w:tcPr>
          <w:p w:rsidR="00062BAF" w:rsidRDefault="00062BAF" w:rsidP="00BE5AD5">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SGPA – “6.00” in each semester</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CGPA – “6.00”</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BE5AD5">
            <w:pPr>
              <w:pStyle w:val="ListParagraph"/>
              <w:spacing w:line="240" w:lineRule="auto"/>
              <w:ind w:left="0"/>
              <w:rPr>
                <w:rFonts w:asciiTheme="majorHAnsi" w:hAnsiTheme="majorHAnsi"/>
              </w:rPr>
            </w:pPr>
          </w:p>
        </w:tc>
        <w:tc>
          <w:tcPr>
            <w:tcW w:w="1831" w:type="pct"/>
          </w:tcPr>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SGPA – “5.0” in each semester</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BE5AD5">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BE5AD5">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B7220C" w:rsidRDefault="00B7220C" w:rsidP="00B7220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Blackboard Collaborate Live Lectures</w:t>
      </w:r>
    </w:p>
    <w:p w:rsidR="00B7220C" w:rsidRDefault="00B7220C" w:rsidP="00B7220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Blackboard Collaborate/Kaltura Recorded Lectures</w:t>
      </w:r>
    </w:p>
    <w:p w:rsidR="00B7220C" w:rsidRDefault="00B7220C" w:rsidP="00B7220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Voice over PPTs</w:t>
      </w:r>
    </w:p>
    <w:p w:rsidR="00B7220C" w:rsidRDefault="00B7220C" w:rsidP="00B7220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Discussion Forum (Blackboard)</w:t>
      </w:r>
    </w:p>
    <w:p w:rsidR="00B7220C" w:rsidRDefault="00B7220C" w:rsidP="00B7220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YouTube videos</w:t>
      </w:r>
    </w:p>
    <w:p w:rsidR="00B7220C" w:rsidRPr="002441AC" w:rsidRDefault="00B7220C" w:rsidP="00B7220C">
      <w:pPr>
        <w:pStyle w:val="ListParagraph"/>
        <w:numPr>
          <w:ilvl w:val="0"/>
          <w:numId w:val="6"/>
        </w:numPr>
        <w:tabs>
          <w:tab w:val="left" w:pos="0"/>
        </w:tabs>
        <w:spacing w:after="0" w:line="240" w:lineRule="auto"/>
        <w:rPr>
          <w:rFonts w:asciiTheme="majorHAnsi" w:eastAsia="Times New Roman" w:hAnsiTheme="majorHAnsi" w:cs="Times New Roman"/>
          <w:szCs w:val="20"/>
        </w:rPr>
      </w:pPr>
      <w:r w:rsidRPr="002441AC">
        <w:rPr>
          <w:rFonts w:asciiTheme="majorHAnsi" w:eastAsia="Times New Roman" w:hAnsiTheme="majorHAnsi" w:cs="Times New Roman"/>
          <w:szCs w:val="20"/>
        </w:rPr>
        <w:t xml:space="preserve">Concept diary (needs to be maintained by students-short and concise notes, which include course concepts that he/she has understood.) </w:t>
      </w:r>
    </w:p>
    <w:p w:rsidR="00062BAF" w:rsidRDefault="00062BAF" w:rsidP="00062BAF">
      <w:pPr>
        <w:spacing w:after="0" w:line="240" w:lineRule="auto"/>
        <w:ind w:left="360"/>
        <w:jc w:val="both"/>
        <w:rPr>
          <w:rFonts w:asciiTheme="majorHAnsi" w:hAnsiTheme="majorHAnsi" w:cs="Times New Roman"/>
        </w:rPr>
      </w:pPr>
    </w:p>
    <w:p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ayout w:type="fixed"/>
        <w:tblLook w:val="04A0" w:firstRow="1" w:lastRow="0" w:firstColumn="1" w:lastColumn="0" w:noHBand="0" w:noVBand="1"/>
      </w:tblPr>
      <w:tblGrid>
        <w:gridCol w:w="2406"/>
        <w:gridCol w:w="2993"/>
        <w:gridCol w:w="1434"/>
        <w:gridCol w:w="2743"/>
      </w:tblGrid>
      <w:tr w:rsidR="00062BAF" w:rsidRPr="005830A5" w:rsidTr="000A7EF7">
        <w:trPr>
          <w:trHeight w:val="160"/>
        </w:trPr>
        <w:tc>
          <w:tcPr>
            <w:tcW w:w="1256" w:type="pct"/>
          </w:tcPr>
          <w:p w:rsidR="00062BAF" w:rsidRPr="005830A5" w:rsidRDefault="00062BAF" w:rsidP="00BE5AD5">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563" w:type="pct"/>
          </w:tcPr>
          <w:p w:rsidR="00062BAF" w:rsidRPr="005830A5" w:rsidRDefault="00062BAF" w:rsidP="00BE5AD5">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749" w:type="pct"/>
          </w:tcPr>
          <w:p w:rsidR="00062BAF" w:rsidRPr="005830A5" w:rsidRDefault="00062BAF" w:rsidP="00BE5AD5">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432" w:type="pct"/>
          </w:tcPr>
          <w:p w:rsidR="00062BAF" w:rsidRPr="005830A5" w:rsidRDefault="00062BAF" w:rsidP="00BE5AD5">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062BAF" w:rsidRPr="005830A5" w:rsidTr="000A7EF7">
        <w:trPr>
          <w:trHeight w:val="160"/>
        </w:trPr>
        <w:tc>
          <w:tcPr>
            <w:tcW w:w="1256" w:type="pct"/>
          </w:tcPr>
          <w:p w:rsidR="00BA2E7F" w:rsidRDefault="00C928B6" w:rsidP="00BA2E7F">
            <w:pPr>
              <w:pStyle w:val="NormalWeb"/>
              <w:jc w:val="both"/>
              <w:rPr>
                <w:rFonts w:asciiTheme="majorHAnsi" w:eastAsiaTheme="minorHAnsi" w:hAnsiTheme="majorHAnsi"/>
                <w:sz w:val="22"/>
                <w:szCs w:val="22"/>
              </w:rPr>
            </w:pPr>
            <w:r>
              <w:rPr>
                <w:rFonts w:asciiTheme="majorHAnsi" w:eastAsiaTheme="minorHAnsi" w:hAnsiTheme="majorHAnsi"/>
                <w:sz w:val="22"/>
                <w:szCs w:val="22"/>
              </w:rPr>
              <w:t xml:space="preserve">1.Flexible Test Automation – by </w:t>
            </w:r>
            <w:r w:rsidR="00DC4E7F" w:rsidRPr="00DC4E7F">
              <w:rPr>
                <w:rFonts w:asciiTheme="majorHAnsi" w:eastAsiaTheme="minorHAnsi" w:hAnsiTheme="majorHAnsi"/>
                <w:sz w:val="22"/>
                <w:szCs w:val="22"/>
              </w:rPr>
              <w:t>Vitaliano Inglese, Pasquale Arpaia</w:t>
            </w:r>
          </w:p>
          <w:p w:rsidR="00062BAF" w:rsidRPr="00C928B6" w:rsidRDefault="00C928B6" w:rsidP="00BA2E7F">
            <w:pPr>
              <w:pStyle w:val="NormalWeb"/>
              <w:jc w:val="both"/>
              <w:rPr>
                <w:rFonts w:asciiTheme="majorHAnsi" w:eastAsiaTheme="minorHAnsi" w:hAnsiTheme="majorHAnsi"/>
                <w:sz w:val="22"/>
                <w:szCs w:val="22"/>
              </w:rPr>
            </w:pPr>
            <w:r>
              <w:rPr>
                <w:rFonts w:asciiTheme="majorHAnsi" w:eastAsiaTheme="minorHAnsi" w:hAnsiTheme="majorHAnsi"/>
                <w:sz w:val="22"/>
                <w:szCs w:val="22"/>
              </w:rPr>
              <w:t xml:space="preserve">2. </w:t>
            </w:r>
            <w:r w:rsidR="00DC4E7F" w:rsidRPr="00DC4E7F">
              <w:rPr>
                <w:rFonts w:asciiTheme="majorHAnsi" w:eastAsiaTheme="minorHAnsi" w:hAnsiTheme="majorHAnsi"/>
                <w:sz w:val="22"/>
                <w:szCs w:val="22"/>
              </w:rPr>
              <w:t>Book by Xebia Press</w:t>
            </w:r>
          </w:p>
        </w:tc>
        <w:tc>
          <w:tcPr>
            <w:tcW w:w="1563" w:type="pct"/>
          </w:tcPr>
          <w:p w:rsidR="00347239" w:rsidRPr="00347239" w:rsidRDefault="00347239" w:rsidP="00347239">
            <w:pPr>
              <w:spacing w:after="0" w:line="240" w:lineRule="auto"/>
              <w:rPr>
                <w:rFonts w:asciiTheme="majorHAnsi" w:eastAsiaTheme="minorHAnsi" w:hAnsiTheme="majorHAnsi"/>
              </w:rPr>
            </w:pPr>
            <w:r>
              <w:rPr>
                <w:rFonts w:asciiTheme="majorHAnsi" w:eastAsiaTheme="minorHAnsi" w:hAnsiTheme="majorHAnsi"/>
              </w:rPr>
              <w:t>1.</w:t>
            </w:r>
            <w:hyperlink r:id="rId7" w:history="1">
              <w:r w:rsidRPr="00347239">
                <w:rPr>
                  <w:rFonts w:asciiTheme="majorHAnsi" w:eastAsiaTheme="minorHAnsi" w:hAnsiTheme="majorHAnsi"/>
                </w:rPr>
                <w:t>https://www.toolsqa.com/selenium-tutorial/</w:t>
              </w:r>
            </w:hyperlink>
          </w:p>
          <w:p w:rsidR="00347239" w:rsidRPr="00347239" w:rsidRDefault="00347239" w:rsidP="00347239">
            <w:pPr>
              <w:spacing w:after="0" w:line="240" w:lineRule="auto"/>
              <w:rPr>
                <w:rFonts w:asciiTheme="majorHAnsi" w:eastAsiaTheme="minorHAnsi" w:hAnsiTheme="majorHAnsi"/>
              </w:rPr>
            </w:pPr>
            <w:r>
              <w:rPr>
                <w:rFonts w:asciiTheme="majorHAnsi" w:eastAsiaTheme="minorHAnsi" w:hAnsiTheme="majorHAnsi"/>
              </w:rPr>
              <w:t>2.</w:t>
            </w:r>
            <w:hyperlink r:id="rId8" w:history="1">
              <w:r w:rsidRPr="00347239">
                <w:rPr>
                  <w:rFonts w:asciiTheme="majorHAnsi" w:eastAsiaTheme="minorHAnsi" w:hAnsiTheme="majorHAnsi"/>
                </w:rPr>
                <w:t>https://www.javatpoint.com/selenium-tutorial</w:t>
              </w:r>
            </w:hyperlink>
          </w:p>
          <w:p w:rsidR="00062BAF" w:rsidRPr="005830A5" w:rsidRDefault="00062BAF" w:rsidP="00BE5AD5">
            <w:pPr>
              <w:tabs>
                <w:tab w:val="left" w:pos="360"/>
              </w:tabs>
              <w:spacing w:after="0" w:line="240" w:lineRule="auto"/>
              <w:jc w:val="both"/>
              <w:rPr>
                <w:rFonts w:asciiTheme="majorHAnsi" w:hAnsiTheme="majorHAnsi"/>
                <w:sz w:val="22"/>
              </w:rPr>
            </w:pPr>
          </w:p>
        </w:tc>
        <w:tc>
          <w:tcPr>
            <w:tcW w:w="749" w:type="pct"/>
          </w:tcPr>
          <w:p w:rsidR="00062BAF" w:rsidRPr="005830A5" w:rsidRDefault="00062BAF" w:rsidP="00BE5AD5">
            <w:pPr>
              <w:tabs>
                <w:tab w:val="left" w:pos="360"/>
              </w:tabs>
              <w:spacing w:after="0" w:line="240" w:lineRule="auto"/>
              <w:jc w:val="both"/>
              <w:rPr>
                <w:rFonts w:asciiTheme="majorHAnsi" w:hAnsiTheme="majorHAnsi"/>
                <w:sz w:val="22"/>
              </w:rPr>
            </w:pPr>
          </w:p>
        </w:tc>
        <w:tc>
          <w:tcPr>
            <w:tcW w:w="1432" w:type="pct"/>
          </w:tcPr>
          <w:p w:rsidR="0075295B" w:rsidRPr="0075295B" w:rsidRDefault="0075295B" w:rsidP="0075295B">
            <w:pPr>
              <w:pStyle w:val="NormalWeb"/>
              <w:jc w:val="both"/>
              <w:rPr>
                <w:rFonts w:asciiTheme="majorHAnsi" w:eastAsiaTheme="minorHAnsi" w:hAnsiTheme="majorHAnsi"/>
                <w:sz w:val="22"/>
                <w:szCs w:val="22"/>
              </w:rPr>
            </w:pPr>
            <w:r>
              <w:rPr>
                <w:rFonts w:asciiTheme="majorHAnsi" w:hAnsiTheme="majorHAnsi"/>
                <w:sz w:val="22"/>
                <w:szCs w:val="20"/>
              </w:rPr>
              <w:t>1.</w:t>
            </w:r>
            <w:r w:rsidRPr="0075295B">
              <w:rPr>
                <w:rFonts w:asciiTheme="majorHAnsi" w:eastAsiaTheme="minorHAnsi" w:hAnsiTheme="majorHAnsi"/>
                <w:sz w:val="22"/>
                <w:szCs w:val="22"/>
              </w:rPr>
              <w:t>Experiences of Test Automation: Case Studies of Software Test Automation - by Mark Fewster, Dorothy Graham</w:t>
            </w:r>
          </w:p>
          <w:p w:rsidR="00062BAF" w:rsidRPr="005830A5" w:rsidRDefault="00062BAF" w:rsidP="00BE5AD5">
            <w:pPr>
              <w:tabs>
                <w:tab w:val="left" w:pos="360"/>
              </w:tabs>
              <w:spacing w:after="0" w:line="240" w:lineRule="auto"/>
              <w:jc w:val="both"/>
              <w:rPr>
                <w:rFonts w:asciiTheme="majorHAnsi" w:hAnsiTheme="majorHAnsi"/>
                <w:sz w:val="22"/>
              </w:rPr>
            </w:pPr>
          </w:p>
        </w:tc>
      </w:tr>
    </w:tbl>
    <w:p w:rsidR="00BE00B6" w:rsidRDefault="00BE00B6"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Black Board section of the web-site(https://learn.upes.ac.in)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9"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BE5AD5">
          <w:headerReference w:type="default" r:id="rId10"/>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284324">
        <w:trPr>
          <w:trHeight w:val="20"/>
        </w:trPr>
        <w:tc>
          <w:tcPr>
            <w:tcW w:w="667" w:type="pct"/>
          </w:tcPr>
          <w:p w:rsidR="00062BAF" w:rsidRPr="00266338" w:rsidRDefault="00062BAF" w:rsidP="00BE5AD5">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062BAF" w:rsidRPr="00C6463E" w:rsidRDefault="00C6463E" w:rsidP="00C6463E">
            <w:pPr>
              <w:spacing w:line="240" w:lineRule="auto"/>
              <w:rPr>
                <w:rFonts w:ascii="Times New Roman" w:hAnsi="Times New Roman"/>
                <w:sz w:val="24"/>
                <w:szCs w:val="24"/>
              </w:rPr>
            </w:pPr>
            <w:r w:rsidRPr="00C6463E">
              <w:rPr>
                <w:rFonts w:asciiTheme="majorHAnsi" w:hAnsiTheme="majorHAnsi" w:cs="Times New Roman"/>
              </w:rPr>
              <w:t>Engineering knowledge: Apply the knowledge of mathematics, science, engineering fundamentals, and an engineering specialization to the solution of complex engineering problems.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PO2</w:t>
            </w:r>
          </w:p>
        </w:tc>
        <w:tc>
          <w:tcPr>
            <w:tcW w:w="4333" w:type="pct"/>
          </w:tcPr>
          <w:p w:rsidR="00062BAF" w:rsidRPr="00DA61C5" w:rsidRDefault="009C54F0" w:rsidP="00E93860">
            <w:pPr>
              <w:autoSpaceDE w:val="0"/>
              <w:autoSpaceDN w:val="0"/>
              <w:adjustRightInd w:val="0"/>
              <w:spacing w:after="0" w:line="240" w:lineRule="auto"/>
              <w:rPr>
                <w:rFonts w:asciiTheme="majorHAnsi" w:hAnsiTheme="majorHAnsi" w:cs="Times New Roman"/>
              </w:rPr>
            </w:pPr>
            <w:r w:rsidRPr="00DA61C5">
              <w:rPr>
                <w:rFonts w:asciiTheme="majorHAnsi" w:hAnsiTheme="majorHAnsi" w:cs="Times New Roman"/>
              </w:rPr>
              <w:t>Problem analysis: Identify, formulate, review research literature, and analy</w:t>
            </w:r>
            <w:r w:rsidR="0063748C">
              <w:rPr>
                <w:rFonts w:asciiTheme="majorHAnsi" w:hAnsiTheme="majorHAnsi" w:cs="Times New Roman"/>
              </w:rPr>
              <w:t xml:space="preserve">ze complex engineering problems </w:t>
            </w:r>
            <w:r w:rsidRPr="00DA61C5">
              <w:rPr>
                <w:rFonts w:asciiTheme="majorHAnsi" w:hAnsiTheme="majorHAnsi" w:cs="Times New Roman"/>
              </w:rPr>
              <w:t>reaching substantiated conclusions using first principles of mathematics, natural sciences, and engineering sciences.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PO3</w:t>
            </w:r>
          </w:p>
        </w:tc>
        <w:tc>
          <w:tcPr>
            <w:tcW w:w="4333" w:type="pct"/>
          </w:tcPr>
          <w:p w:rsidR="00062BAF" w:rsidRPr="006A0A3B" w:rsidRDefault="009C54F0" w:rsidP="0089453F">
            <w:pPr>
              <w:autoSpaceDE w:val="0"/>
              <w:autoSpaceDN w:val="0"/>
              <w:adjustRightInd w:val="0"/>
              <w:spacing w:after="0" w:line="240" w:lineRule="auto"/>
              <w:jc w:val="both"/>
              <w:rPr>
                <w:rFonts w:asciiTheme="majorHAnsi" w:hAnsiTheme="majorHAnsi" w:cs="Times New Roman"/>
              </w:rPr>
            </w:pPr>
            <w:r w:rsidRPr="006A0A3B">
              <w:rPr>
                <w:rFonts w:asciiTheme="majorHAnsi" w:hAnsiTheme="majorHAnsi" w:cs="Times New Roman"/>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PO4</w:t>
            </w:r>
          </w:p>
        </w:tc>
        <w:tc>
          <w:tcPr>
            <w:tcW w:w="4333" w:type="pct"/>
          </w:tcPr>
          <w:p w:rsidR="00062BAF" w:rsidRPr="008272E6" w:rsidRDefault="009C54F0" w:rsidP="004A616F">
            <w:pPr>
              <w:autoSpaceDE w:val="0"/>
              <w:autoSpaceDN w:val="0"/>
              <w:adjustRightInd w:val="0"/>
              <w:spacing w:after="0" w:line="240" w:lineRule="auto"/>
              <w:rPr>
                <w:rFonts w:asciiTheme="majorHAnsi" w:hAnsiTheme="majorHAnsi" w:cs="Times New Roman"/>
              </w:rPr>
            </w:pPr>
            <w:r w:rsidRPr="00616FA9">
              <w:rPr>
                <w:rFonts w:asciiTheme="majorHAnsi" w:hAnsiTheme="majorHAnsi" w:cs="Times New Roman"/>
              </w:rPr>
              <w:t>Conduct investigations of complex problems: Use research-based knowledge and research methods including design of experiments, analysis and interpretation of data, and synthesis of the information to provide valid conclusions.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PO5</w:t>
            </w:r>
          </w:p>
        </w:tc>
        <w:tc>
          <w:tcPr>
            <w:tcW w:w="4333" w:type="pct"/>
          </w:tcPr>
          <w:p w:rsidR="00062BAF" w:rsidRPr="008272E6" w:rsidRDefault="009C54F0" w:rsidP="009F472A">
            <w:pPr>
              <w:autoSpaceDE w:val="0"/>
              <w:autoSpaceDN w:val="0"/>
              <w:adjustRightInd w:val="0"/>
              <w:spacing w:after="0" w:line="240" w:lineRule="auto"/>
              <w:jc w:val="both"/>
              <w:rPr>
                <w:rFonts w:asciiTheme="majorHAnsi" w:hAnsiTheme="majorHAnsi" w:cs="Times New Roman"/>
              </w:rPr>
            </w:pPr>
            <w:r w:rsidRPr="00D163C9">
              <w:rPr>
                <w:rFonts w:asciiTheme="majorHAnsi" w:hAnsiTheme="majorHAnsi" w:cs="Times New Roman"/>
              </w:rPr>
              <w:t>Modern tool usage: Create, select, and apply appropriate techniques, resources, and modern engineering and IT tools including prediction and modeling to complex engineering activities with an understanding of the limitations.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PO6</w:t>
            </w:r>
          </w:p>
        </w:tc>
        <w:tc>
          <w:tcPr>
            <w:tcW w:w="4333" w:type="pct"/>
          </w:tcPr>
          <w:p w:rsidR="00062BAF" w:rsidRPr="008272E6" w:rsidRDefault="009C54F0" w:rsidP="00A01FB0">
            <w:pPr>
              <w:autoSpaceDE w:val="0"/>
              <w:autoSpaceDN w:val="0"/>
              <w:adjustRightInd w:val="0"/>
              <w:spacing w:after="0" w:line="240" w:lineRule="auto"/>
              <w:jc w:val="both"/>
              <w:rPr>
                <w:rFonts w:asciiTheme="majorHAnsi" w:hAnsiTheme="majorHAnsi" w:cs="Times New Roman"/>
              </w:rPr>
            </w:pPr>
            <w:r w:rsidRPr="00982EE9">
              <w:rPr>
                <w:rFonts w:asciiTheme="majorHAnsi" w:hAnsiTheme="majorHAnsi" w:cs="Times New Roman"/>
              </w:rPr>
              <w:t>The engineer and society: Apply reasoning informed by the contextual knowledge to assess societal, health, safety, legal and cultural issues and the consequent responsibilities relevant to the professional engineering practice.</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PO7</w:t>
            </w:r>
          </w:p>
        </w:tc>
        <w:tc>
          <w:tcPr>
            <w:tcW w:w="4333" w:type="pct"/>
          </w:tcPr>
          <w:p w:rsidR="00062BAF" w:rsidRPr="00845936" w:rsidRDefault="009C54F0" w:rsidP="00845936">
            <w:pPr>
              <w:autoSpaceDE w:val="0"/>
              <w:autoSpaceDN w:val="0"/>
              <w:adjustRightInd w:val="0"/>
              <w:spacing w:after="0" w:line="240" w:lineRule="auto"/>
              <w:jc w:val="both"/>
              <w:rPr>
                <w:rFonts w:asciiTheme="majorHAnsi" w:hAnsiTheme="majorHAnsi" w:cs="Times New Roman"/>
              </w:rPr>
            </w:pPr>
            <w:r w:rsidRPr="00845936">
              <w:rPr>
                <w:rFonts w:asciiTheme="majorHAnsi" w:hAnsiTheme="majorHAnsi" w:cs="Times New Roman"/>
              </w:rPr>
              <w:t xml:space="preserve">Environment and sustainability: </w:t>
            </w:r>
            <w:r w:rsidR="00EB69BF">
              <w:rPr>
                <w:rFonts w:asciiTheme="majorHAnsi" w:hAnsiTheme="majorHAnsi" w:cs="Times New Roman"/>
              </w:rPr>
              <w:t>u</w:t>
            </w:r>
            <w:r w:rsidRPr="00845936">
              <w:rPr>
                <w:rFonts w:asciiTheme="majorHAnsi" w:hAnsiTheme="majorHAnsi" w:cs="Times New Roman"/>
              </w:rPr>
              <w:t>nderstand the impact of the professional engineering solutions in societal and environmental contexts, and demonstrate the knowledge of, and need for sustainable development.</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PO8</w:t>
            </w:r>
          </w:p>
        </w:tc>
        <w:tc>
          <w:tcPr>
            <w:tcW w:w="4333" w:type="pct"/>
          </w:tcPr>
          <w:p w:rsidR="00062BAF" w:rsidRPr="008272E6" w:rsidRDefault="009C54F0" w:rsidP="00C25FF7">
            <w:pPr>
              <w:autoSpaceDE w:val="0"/>
              <w:autoSpaceDN w:val="0"/>
              <w:adjustRightInd w:val="0"/>
              <w:spacing w:after="0" w:line="240" w:lineRule="auto"/>
              <w:jc w:val="both"/>
              <w:rPr>
                <w:rFonts w:asciiTheme="majorHAnsi" w:hAnsiTheme="majorHAnsi" w:cs="Times New Roman"/>
              </w:rPr>
            </w:pPr>
            <w:r w:rsidRPr="009B2F97">
              <w:rPr>
                <w:rFonts w:asciiTheme="majorHAnsi" w:hAnsiTheme="majorHAnsi" w:cs="Times New Roman"/>
              </w:rPr>
              <w:t>Ethics: Apply ethical principles and commit to professional ethics and responsibilities and norms of the engineering practice.</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PO9</w:t>
            </w:r>
          </w:p>
        </w:tc>
        <w:tc>
          <w:tcPr>
            <w:tcW w:w="4333" w:type="pct"/>
          </w:tcPr>
          <w:p w:rsidR="00062BAF" w:rsidRPr="008272E6" w:rsidRDefault="009C54F0" w:rsidP="000E53BE">
            <w:pPr>
              <w:autoSpaceDE w:val="0"/>
              <w:autoSpaceDN w:val="0"/>
              <w:adjustRightInd w:val="0"/>
              <w:spacing w:after="0" w:line="240" w:lineRule="auto"/>
              <w:jc w:val="both"/>
              <w:rPr>
                <w:rFonts w:asciiTheme="majorHAnsi" w:hAnsiTheme="majorHAnsi" w:cs="Times New Roman"/>
              </w:rPr>
            </w:pPr>
            <w:r w:rsidRPr="008E430E">
              <w:rPr>
                <w:rFonts w:asciiTheme="majorHAnsi" w:hAnsiTheme="majorHAnsi" w:cs="Times New Roman"/>
              </w:rPr>
              <w:t>Individual and team work: Function effectively as an individual, and as a member or leader in diverse teams, and in multidisciplinary settings.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PO10</w:t>
            </w:r>
          </w:p>
        </w:tc>
        <w:tc>
          <w:tcPr>
            <w:tcW w:w="4333" w:type="pct"/>
          </w:tcPr>
          <w:p w:rsidR="00062BAF" w:rsidRPr="008272E6" w:rsidRDefault="009C54F0" w:rsidP="00EA7A12">
            <w:pPr>
              <w:autoSpaceDE w:val="0"/>
              <w:autoSpaceDN w:val="0"/>
              <w:adjustRightInd w:val="0"/>
              <w:spacing w:after="0" w:line="240" w:lineRule="auto"/>
              <w:jc w:val="both"/>
              <w:rPr>
                <w:rFonts w:asciiTheme="majorHAnsi" w:hAnsiTheme="majorHAnsi" w:cs="Times New Roman"/>
              </w:rPr>
            </w:pPr>
            <w:r w:rsidRPr="008E430E">
              <w:rPr>
                <w:rFonts w:asciiTheme="majorHAnsi" w:hAnsiTheme="majorHAnsi" w:cs="Times New Roman"/>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PO11</w:t>
            </w:r>
          </w:p>
        </w:tc>
        <w:tc>
          <w:tcPr>
            <w:tcW w:w="4333" w:type="pct"/>
          </w:tcPr>
          <w:p w:rsidR="00062BAF" w:rsidRPr="008272E6" w:rsidRDefault="009C54F0" w:rsidP="004A678B">
            <w:pPr>
              <w:autoSpaceDE w:val="0"/>
              <w:autoSpaceDN w:val="0"/>
              <w:adjustRightInd w:val="0"/>
              <w:spacing w:after="0" w:line="240" w:lineRule="auto"/>
              <w:jc w:val="both"/>
              <w:rPr>
                <w:rFonts w:asciiTheme="majorHAnsi" w:hAnsiTheme="majorHAnsi" w:cs="Times New Roman"/>
              </w:rPr>
            </w:pPr>
            <w:r w:rsidRPr="00095E14">
              <w:rPr>
                <w:rFonts w:asciiTheme="majorHAnsi" w:hAnsiTheme="majorHAnsi" w:cs="Times New Roman"/>
              </w:rPr>
              <w:t>Project management and finance: Demonstrate knowledge and understanding of the engineering and management principles and apply these to one’s own work, as a member and leader in a team, to manage projects and in multidisciplinary environments.</w:t>
            </w:r>
          </w:p>
        </w:tc>
      </w:tr>
      <w:tr w:rsidR="00062BAF" w:rsidRPr="00266338" w:rsidTr="00284324">
        <w:trPr>
          <w:trHeight w:val="20"/>
        </w:trPr>
        <w:tc>
          <w:tcPr>
            <w:tcW w:w="667" w:type="pct"/>
          </w:tcPr>
          <w:p w:rsidR="00062BAF" w:rsidRPr="00266338" w:rsidRDefault="00062BAF" w:rsidP="00BE5AD5">
            <w:pPr>
              <w:rPr>
                <w:rFonts w:asciiTheme="majorHAnsi" w:hAnsiTheme="majorHAnsi"/>
              </w:rPr>
            </w:pPr>
            <w:r w:rsidRPr="00266338">
              <w:rPr>
                <w:rFonts w:asciiTheme="majorHAnsi" w:hAnsiTheme="majorHAnsi" w:cs="Times New Roman"/>
              </w:rPr>
              <w:t>PO12</w:t>
            </w:r>
          </w:p>
        </w:tc>
        <w:tc>
          <w:tcPr>
            <w:tcW w:w="4333" w:type="pct"/>
          </w:tcPr>
          <w:p w:rsidR="00062BAF" w:rsidRPr="008272E6" w:rsidRDefault="009C54F0" w:rsidP="00BE5AD5">
            <w:pPr>
              <w:rPr>
                <w:rFonts w:asciiTheme="majorHAnsi" w:hAnsiTheme="majorHAnsi" w:cs="Times New Roman"/>
              </w:rPr>
            </w:pPr>
            <w:r w:rsidRPr="008272E6">
              <w:rPr>
                <w:rFonts w:asciiTheme="majorHAnsi" w:hAnsiTheme="majorHAnsi" w:cs="Times New Roman"/>
              </w:rPr>
              <w:t>Life-long learning: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BE5AD5">
        <w:trPr>
          <w:trHeight w:val="20"/>
        </w:trPr>
        <w:tc>
          <w:tcPr>
            <w:tcW w:w="667" w:type="pct"/>
          </w:tcPr>
          <w:p w:rsidR="00062BAF" w:rsidRPr="00266338" w:rsidRDefault="00062BAF" w:rsidP="00BE5AD5">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rsidR="00062BAF" w:rsidRPr="00A22857" w:rsidRDefault="009C54F0" w:rsidP="00AE26B5">
            <w:pPr>
              <w:spacing w:line="240" w:lineRule="auto"/>
              <w:rPr>
                <w:rFonts w:asciiTheme="majorHAnsi" w:hAnsiTheme="majorHAnsi" w:cs="Times New Roman"/>
              </w:rPr>
            </w:pPr>
            <w:r w:rsidRPr="00A22857">
              <w:rPr>
                <w:rFonts w:asciiTheme="majorHAnsi" w:hAnsiTheme="majorHAnsi" w:cs="Times New Roman"/>
              </w:rPr>
              <w:t>Perform system and application programming using computer system concepts, concepts of Data Structures, algorithm development, problem solving and optimiz</w:t>
            </w:r>
            <w:r w:rsidR="00A22857">
              <w:rPr>
                <w:rFonts w:asciiTheme="majorHAnsi" w:hAnsiTheme="majorHAnsi" w:cs="Times New Roman"/>
              </w:rPr>
              <w:t>ing techniques.</w:t>
            </w:r>
          </w:p>
        </w:tc>
      </w:tr>
      <w:tr w:rsidR="00062BAF" w:rsidRPr="00266338" w:rsidTr="00BE5AD5">
        <w:trPr>
          <w:trHeight w:val="20"/>
        </w:trPr>
        <w:tc>
          <w:tcPr>
            <w:tcW w:w="667" w:type="pct"/>
          </w:tcPr>
          <w:p w:rsidR="00062BAF" w:rsidRPr="00266338" w:rsidRDefault="00062BAF" w:rsidP="00BE5AD5">
            <w:pPr>
              <w:spacing w:line="240" w:lineRule="auto"/>
              <w:rPr>
                <w:rFonts w:asciiTheme="majorHAnsi" w:hAnsiTheme="majorHAnsi" w:cs="Times New Roman"/>
              </w:rPr>
            </w:pPr>
            <w:r>
              <w:rPr>
                <w:rFonts w:asciiTheme="majorHAnsi" w:hAnsiTheme="majorHAnsi" w:cs="Times New Roman"/>
              </w:rPr>
              <w:t>PSO2</w:t>
            </w:r>
          </w:p>
        </w:tc>
        <w:tc>
          <w:tcPr>
            <w:tcW w:w="4333" w:type="pct"/>
          </w:tcPr>
          <w:p w:rsidR="00062BAF" w:rsidRPr="00A22857" w:rsidRDefault="009C54F0" w:rsidP="00A22857">
            <w:pPr>
              <w:spacing w:line="240" w:lineRule="auto"/>
              <w:rPr>
                <w:rFonts w:asciiTheme="majorHAnsi" w:hAnsiTheme="majorHAnsi" w:cs="Times New Roman"/>
              </w:rPr>
            </w:pPr>
            <w:r w:rsidRPr="00A22857">
              <w:rPr>
                <w:rFonts w:asciiTheme="majorHAnsi" w:hAnsiTheme="majorHAnsi" w:cs="Times New Roman"/>
              </w:rPr>
              <w:t>Apply software development and project management methodologies using concepts of front-end and back-end development and emerging technologies and platforms.</w:t>
            </w:r>
          </w:p>
        </w:tc>
      </w:tr>
      <w:tr w:rsidR="00062BAF" w:rsidRPr="00266338" w:rsidTr="00BE5AD5">
        <w:trPr>
          <w:trHeight w:val="20"/>
        </w:trPr>
        <w:tc>
          <w:tcPr>
            <w:tcW w:w="667" w:type="pct"/>
          </w:tcPr>
          <w:p w:rsidR="00062BAF" w:rsidRDefault="00062BAF" w:rsidP="00BE5AD5">
            <w:pPr>
              <w:spacing w:line="240" w:lineRule="auto"/>
              <w:rPr>
                <w:rFonts w:asciiTheme="majorHAnsi" w:hAnsiTheme="majorHAnsi" w:cs="Times New Roman"/>
              </w:rPr>
            </w:pPr>
            <w:r>
              <w:rPr>
                <w:rFonts w:asciiTheme="majorHAnsi" w:hAnsiTheme="majorHAnsi" w:cs="Times New Roman"/>
              </w:rPr>
              <w:t>PSO3</w:t>
            </w:r>
          </w:p>
        </w:tc>
        <w:tc>
          <w:tcPr>
            <w:tcW w:w="4333" w:type="pct"/>
          </w:tcPr>
          <w:p w:rsidR="00062BAF" w:rsidRPr="00A22857" w:rsidRDefault="009C54F0" w:rsidP="00A22857">
            <w:pPr>
              <w:spacing w:line="240" w:lineRule="auto"/>
              <w:rPr>
                <w:rFonts w:asciiTheme="majorHAnsi" w:hAnsiTheme="majorHAnsi" w:cs="Times New Roman"/>
              </w:rPr>
            </w:pPr>
            <w:r w:rsidRPr="00A22857">
              <w:rPr>
                <w:rFonts w:asciiTheme="majorHAnsi" w:hAnsiTheme="majorHAnsi" w:cs="Times New Roman"/>
              </w:rPr>
              <w:t>Apply the understanding of DevOps as cultural philosophies, practices, and tools that increase the ability to deliver applications and services at high velocity.</w:t>
            </w:r>
          </w:p>
        </w:tc>
      </w:tr>
    </w:tbl>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266338" w:rsidTr="00BE5AD5">
        <w:trPr>
          <w:trHeight w:val="432"/>
        </w:trPr>
        <w:tc>
          <w:tcPr>
            <w:tcW w:w="650" w:type="pct"/>
            <w:vAlign w:val="center"/>
          </w:tcPr>
          <w:p w:rsidR="00062BAF" w:rsidRPr="00266338" w:rsidRDefault="00062BAF" w:rsidP="00BE5AD5">
            <w:pPr>
              <w:spacing w:after="0" w:line="240" w:lineRule="auto"/>
              <w:rPr>
                <w:rFonts w:asciiTheme="majorHAnsi" w:hAnsiTheme="majorHAnsi"/>
                <w:sz w:val="22"/>
                <w:szCs w:val="22"/>
              </w:rPr>
            </w:pPr>
            <w:r w:rsidRPr="00266338">
              <w:rPr>
                <w:rFonts w:asciiTheme="majorHAnsi" w:hAnsiTheme="majorHAnsi"/>
                <w:sz w:val="22"/>
                <w:szCs w:val="22"/>
              </w:rPr>
              <w:t>CO 1</w:t>
            </w:r>
          </w:p>
        </w:tc>
        <w:tc>
          <w:tcPr>
            <w:tcW w:w="4350" w:type="pct"/>
            <w:vAlign w:val="center"/>
          </w:tcPr>
          <w:p w:rsidR="00062BAF" w:rsidRPr="00975994" w:rsidRDefault="004C7B91" w:rsidP="00BE5AD5">
            <w:pPr>
              <w:pStyle w:val="ListParagraph"/>
              <w:autoSpaceDE w:val="0"/>
              <w:autoSpaceDN w:val="0"/>
              <w:adjustRightInd w:val="0"/>
              <w:spacing w:line="240" w:lineRule="auto"/>
              <w:ind w:left="0"/>
              <w:jc w:val="both"/>
              <w:rPr>
                <w:rFonts w:asciiTheme="majorHAnsi" w:eastAsiaTheme="minorHAnsi" w:hAnsiTheme="majorHAnsi"/>
                <w:sz w:val="22"/>
                <w:szCs w:val="22"/>
              </w:rPr>
            </w:pPr>
            <w:r w:rsidRPr="00975994">
              <w:rPr>
                <w:rFonts w:asciiTheme="majorHAnsi" w:eastAsiaTheme="minorHAnsi" w:hAnsiTheme="majorHAnsi"/>
                <w:sz w:val="22"/>
                <w:szCs w:val="22"/>
              </w:rPr>
              <w:t>Apply test automation and its seven principles.</w:t>
            </w:r>
          </w:p>
        </w:tc>
      </w:tr>
      <w:tr w:rsidR="00062BAF" w:rsidRPr="00266338" w:rsidTr="00BE5AD5">
        <w:trPr>
          <w:trHeight w:val="432"/>
        </w:trPr>
        <w:tc>
          <w:tcPr>
            <w:tcW w:w="650" w:type="pct"/>
            <w:vAlign w:val="center"/>
          </w:tcPr>
          <w:p w:rsidR="00062BAF" w:rsidRPr="00266338" w:rsidRDefault="00062BAF" w:rsidP="00BE5AD5">
            <w:pPr>
              <w:spacing w:after="0" w:line="240" w:lineRule="auto"/>
              <w:rPr>
                <w:rFonts w:asciiTheme="majorHAnsi" w:hAnsiTheme="majorHAnsi"/>
                <w:sz w:val="22"/>
                <w:szCs w:val="22"/>
              </w:rPr>
            </w:pPr>
            <w:r w:rsidRPr="00266338">
              <w:rPr>
                <w:rFonts w:asciiTheme="majorHAnsi" w:hAnsiTheme="majorHAnsi"/>
                <w:sz w:val="22"/>
                <w:szCs w:val="22"/>
              </w:rPr>
              <w:t>CO 2</w:t>
            </w:r>
          </w:p>
        </w:tc>
        <w:tc>
          <w:tcPr>
            <w:tcW w:w="4350" w:type="pct"/>
            <w:vAlign w:val="center"/>
          </w:tcPr>
          <w:p w:rsidR="00062BAF" w:rsidRPr="00975994" w:rsidRDefault="00FA77D6" w:rsidP="00BE5AD5">
            <w:pPr>
              <w:autoSpaceDE w:val="0"/>
              <w:autoSpaceDN w:val="0"/>
              <w:adjustRightInd w:val="0"/>
              <w:spacing w:after="0" w:line="240" w:lineRule="auto"/>
              <w:rPr>
                <w:rFonts w:asciiTheme="majorHAnsi" w:eastAsiaTheme="minorHAnsi" w:hAnsiTheme="majorHAnsi"/>
                <w:sz w:val="22"/>
                <w:szCs w:val="22"/>
              </w:rPr>
            </w:pPr>
            <w:r>
              <w:rPr>
                <w:rFonts w:asciiTheme="majorHAnsi" w:eastAsiaTheme="minorHAnsi" w:hAnsiTheme="majorHAnsi"/>
                <w:sz w:val="22"/>
                <w:szCs w:val="22"/>
              </w:rPr>
              <w:t>Explain</w:t>
            </w:r>
            <w:r w:rsidR="004C7B91" w:rsidRPr="00975994">
              <w:rPr>
                <w:rFonts w:asciiTheme="majorHAnsi" w:eastAsiaTheme="minorHAnsi" w:hAnsiTheme="majorHAnsi"/>
                <w:sz w:val="22"/>
                <w:szCs w:val="22"/>
              </w:rPr>
              <w:t xml:space="preserve"> approaches of testing like Manual, Automated, Unit, Integration, Smoke-Sanity and Regression.</w:t>
            </w:r>
          </w:p>
        </w:tc>
      </w:tr>
      <w:tr w:rsidR="00062BAF" w:rsidRPr="00266338" w:rsidTr="00BE5AD5">
        <w:trPr>
          <w:trHeight w:val="432"/>
        </w:trPr>
        <w:tc>
          <w:tcPr>
            <w:tcW w:w="650" w:type="pct"/>
            <w:vAlign w:val="center"/>
          </w:tcPr>
          <w:p w:rsidR="00062BAF" w:rsidRPr="00266338" w:rsidRDefault="00062BAF" w:rsidP="00BE5AD5">
            <w:pPr>
              <w:spacing w:after="0" w:line="240" w:lineRule="auto"/>
              <w:rPr>
                <w:rFonts w:asciiTheme="majorHAnsi" w:hAnsiTheme="majorHAnsi"/>
                <w:sz w:val="22"/>
                <w:szCs w:val="22"/>
              </w:rPr>
            </w:pPr>
            <w:r w:rsidRPr="00266338">
              <w:rPr>
                <w:rFonts w:asciiTheme="majorHAnsi" w:hAnsiTheme="majorHAnsi"/>
                <w:sz w:val="22"/>
                <w:szCs w:val="22"/>
              </w:rPr>
              <w:t>CO 3</w:t>
            </w:r>
          </w:p>
        </w:tc>
        <w:tc>
          <w:tcPr>
            <w:tcW w:w="4350" w:type="pct"/>
            <w:vAlign w:val="center"/>
          </w:tcPr>
          <w:p w:rsidR="00062BAF" w:rsidRPr="00975994" w:rsidRDefault="004C7B91" w:rsidP="00975994">
            <w:pPr>
              <w:pStyle w:val="Subtitle"/>
              <w:jc w:val="both"/>
              <w:rPr>
                <w:rFonts w:asciiTheme="majorHAnsi" w:eastAsiaTheme="minorHAnsi" w:hAnsiTheme="majorHAnsi"/>
                <w:b w:val="0"/>
                <w:bCs w:val="0"/>
                <w:sz w:val="22"/>
                <w:szCs w:val="22"/>
              </w:rPr>
            </w:pPr>
            <w:r w:rsidRPr="00975994">
              <w:rPr>
                <w:rFonts w:asciiTheme="majorHAnsi" w:eastAsiaTheme="minorHAnsi" w:hAnsiTheme="majorHAnsi"/>
                <w:b w:val="0"/>
                <w:bCs w:val="0"/>
                <w:sz w:val="22"/>
                <w:szCs w:val="22"/>
              </w:rPr>
              <w:t>Designing Test Cases and examine traceability matrix.</w:t>
            </w:r>
          </w:p>
        </w:tc>
      </w:tr>
      <w:tr w:rsidR="00F83598" w:rsidRPr="00266338" w:rsidTr="00BE5AD5">
        <w:trPr>
          <w:trHeight w:val="432"/>
        </w:trPr>
        <w:tc>
          <w:tcPr>
            <w:tcW w:w="650" w:type="pct"/>
            <w:vAlign w:val="center"/>
          </w:tcPr>
          <w:p w:rsidR="00F83598" w:rsidRPr="00266338" w:rsidRDefault="00FA2B1A" w:rsidP="00BE5AD5">
            <w:pPr>
              <w:spacing w:after="0" w:line="240" w:lineRule="auto"/>
              <w:rPr>
                <w:rFonts w:asciiTheme="majorHAnsi" w:hAnsiTheme="majorHAnsi"/>
              </w:rPr>
            </w:pPr>
            <w:r>
              <w:rPr>
                <w:rFonts w:asciiTheme="majorHAnsi" w:hAnsiTheme="majorHAnsi"/>
                <w:sz w:val="22"/>
                <w:szCs w:val="22"/>
              </w:rPr>
              <w:t>CO 4</w:t>
            </w:r>
          </w:p>
        </w:tc>
        <w:tc>
          <w:tcPr>
            <w:tcW w:w="4350" w:type="pct"/>
            <w:vAlign w:val="center"/>
          </w:tcPr>
          <w:p w:rsidR="00F83598" w:rsidRPr="00975994" w:rsidRDefault="00A73412" w:rsidP="00975994">
            <w:pPr>
              <w:pStyle w:val="Subtitle"/>
              <w:jc w:val="both"/>
              <w:rPr>
                <w:rFonts w:asciiTheme="majorHAnsi" w:eastAsiaTheme="minorHAnsi" w:hAnsiTheme="majorHAnsi"/>
                <w:b w:val="0"/>
                <w:bCs w:val="0"/>
                <w:sz w:val="22"/>
                <w:szCs w:val="22"/>
              </w:rPr>
            </w:pPr>
            <w:r w:rsidRPr="00975994">
              <w:rPr>
                <w:rFonts w:asciiTheme="majorHAnsi" w:eastAsiaTheme="minorHAnsi" w:hAnsiTheme="majorHAnsi"/>
                <w:b w:val="0"/>
                <w:bCs w:val="0"/>
                <w:sz w:val="22"/>
                <w:szCs w:val="22"/>
              </w:rPr>
              <w:t>Combine Estimation Techniques and bug life cycle.</w:t>
            </w:r>
          </w:p>
        </w:tc>
      </w:tr>
    </w:tbl>
    <w:p w:rsidR="00062BAF" w:rsidRPr="00284324" w:rsidRDefault="00062BAF" w:rsidP="00062BAF">
      <w:pPr>
        <w:pStyle w:val="ListParagraph"/>
        <w:spacing w:line="240" w:lineRule="auto"/>
        <w:ind w:left="360"/>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527"/>
        <w:gridCol w:w="528"/>
        <w:gridCol w:w="528"/>
        <w:gridCol w:w="528"/>
        <w:gridCol w:w="528"/>
        <w:gridCol w:w="528"/>
        <w:gridCol w:w="528"/>
        <w:gridCol w:w="528"/>
        <w:gridCol w:w="528"/>
        <w:gridCol w:w="623"/>
        <w:gridCol w:w="623"/>
        <w:gridCol w:w="623"/>
        <w:gridCol w:w="612"/>
        <w:gridCol w:w="612"/>
        <w:gridCol w:w="612"/>
      </w:tblGrid>
      <w:tr w:rsidR="00EE28EA" w:rsidRPr="00EE28EA" w:rsidTr="004C6C32">
        <w:trPr>
          <w:trHeight w:val="406"/>
        </w:trPr>
        <w:tc>
          <w:tcPr>
            <w:tcW w:w="521" w:type="pct"/>
            <w:vAlign w:val="center"/>
          </w:tcPr>
          <w:p w:rsidR="00EE28EA" w:rsidRPr="00266338" w:rsidRDefault="00EE28EA" w:rsidP="00BE5AD5">
            <w:pPr>
              <w:spacing w:after="0" w:line="240" w:lineRule="auto"/>
              <w:jc w:val="right"/>
              <w:rPr>
                <w:rFonts w:asciiTheme="majorHAnsi" w:hAnsiTheme="majorHAnsi" w:cs="Times New Roman"/>
                <w:b/>
              </w:rPr>
            </w:pPr>
            <w:r>
              <w:rPr>
                <w:rFonts w:asciiTheme="majorHAnsi" w:hAnsiTheme="majorHAnsi" w:cs="Times New Roman"/>
                <w:b/>
              </w:rPr>
              <w:t>Program</w:t>
            </w:r>
          </w:p>
          <w:p w:rsidR="00EE28EA" w:rsidRPr="00266338" w:rsidRDefault="00EE28EA" w:rsidP="00BE5AD5">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35FCAC07" wp14:editId="39606408">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C81D"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rsidR="00EE28EA" w:rsidRPr="00266338" w:rsidRDefault="00EE28EA" w:rsidP="00BE5AD5">
            <w:pPr>
              <w:spacing w:after="0" w:line="240" w:lineRule="auto"/>
              <w:rPr>
                <w:rFonts w:asciiTheme="majorHAnsi" w:hAnsiTheme="majorHAnsi" w:cs="Times New Roman"/>
                <w:b/>
              </w:rPr>
            </w:pPr>
          </w:p>
          <w:p w:rsidR="00EE28EA" w:rsidRPr="00266338" w:rsidRDefault="00EE28EA" w:rsidP="00BE5AD5">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9"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PO1</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PO2</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PO3</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PO4</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PO5</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PO6</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PO7</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PO8</w:t>
            </w:r>
          </w:p>
        </w:tc>
        <w:tc>
          <w:tcPr>
            <w:tcW w:w="28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PO9</w:t>
            </w:r>
          </w:p>
        </w:tc>
        <w:tc>
          <w:tcPr>
            <w:tcW w:w="33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PO10</w:t>
            </w:r>
          </w:p>
        </w:tc>
        <w:tc>
          <w:tcPr>
            <w:tcW w:w="33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PO11</w:t>
            </w:r>
          </w:p>
        </w:tc>
        <w:tc>
          <w:tcPr>
            <w:tcW w:w="330" w:type="pct"/>
            <w:vAlign w:val="center"/>
          </w:tcPr>
          <w:p w:rsidR="00EE28EA" w:rsidRPr="00266338" w:rsidRDefault="00EE28EA" w:rsidP="00BE5AD5">
            <w:pPr>
              <w:spacing w:after="0" w:line="240" w:lineRule="auto"/>
              <w:rPr>
                <w:rFonts w:asciiTheme="majorHAnsi" w:hAnsiTheme="majorHAnsi" w:cs="Times New Roman"/>
                <w:b/>
              </w:rPr>
            </w:pPr>
            <w:r>
              <w:rPr>
                <w:rFonts w:asciiTheme="majorHAnsi" w:hAnsiTheme="majorHAnsi" w:cs="Times New Roman"/>
                <w:b/>
              </w:rPr>
              <w:t>PO12</w:t>
            </w:r>
          </w:p>
        </w:tc>
        <w:tc>
          <w:tcPr>
            <w:tcW w:w="324" w:type="pct"/>
            <w:vAlign w:val="center"/>
          </w:tcPr>
          <w:p w:rsidR="00EE28EA" w:rsidRDefault="00EE28EA" w:rsidP="00BE5AD5">
            <w:pPr>
              <w:spacing w:after="0" w:line="240" w:lineRule="auto"/>
              <w:rPr>
                <w:rFonts w:asciiTheme="majorHAnsi" w:hAnsiTheme="majorHAnsi" w:cs="Times New Roman"/>
                <w:b/>
              </w:rPr>
            </w:pPr>
            <w:r>
              <w:rPr>
                <w:rFonts w:asciiTheme="majorHAnsi" w:hAnsiTheme="majorHAnsi" w:cs="Times New Roman"/>
                <w:b/>
              </w:rPr>
              <w:t>PSO1</w:t>
            </w:r>
          </w:p>
        </w:tc>
        <w:tc>
          <w:tcPr>
            <w:tcW w:w="324" w:type="pct"/>
            <w:vAlign w:val="center"/>
          </w:tcPr>
          <w:p w:rsidR="00EE28EA" w:rsidRDefault="00EE28EA" w:rsidP="00BE5AD5">
            <w:pPr>
              <w:spacing w:after="0" w:line="240" w:lineRule="auto"/>
              <w:jc w:val="center"/>
              <w:rPr>
                <w:rFonts w:asciiTheme="majorHAnsi" w:hAnsiTheme="majorHAnsi" w:cs="Times New Roman"/>
                <w:b/>
              </w:rPr>
            </w:pPr>
            <w:r>
              <w:rPr>
                <w:rFonts w:asciiTheme="majorHAnsi" w:hAnsiTheme="majorHAnsi" w:cs="Times New Roman"/>
                <w:b/>
              </w:rPr>
              <w:t>PSO2</w:t>
            </w:r>
          </w:p>
        </w:tc>
        <w:tc>
          <w:tcPr>
            <w:tcW w:w="324" w:type="pct"/>
          </w:tcPr>
          <w:p w:rsidR="00EE28EA" w:rsidRDefault="00EE28EA" w:rsidP="00BE5AD5">
            <w:pPr>
              <w:spacing w:after="0" w:line="240" w:lineRule="auto"/>
              <w:jc w:val="center"/>
              <w:rPr>
                <w:rFonts w:asciiTheme="majorHAnsi" w:hAnsiTheme="majorHAnsi" w:cs="Times New Roman"/>
                <w:b/>
              </w:rPr>
            </w:pPr>
          </w:p>
          <w:p w:rsidR="00EE28EA" w:rsidRDefault="00EE28EA" w:rsidP="00BE5AD5">
            <w:pPr>
              <w:spacing w:after="0" w:line="240" w:lineRule="auto"/>
              <w:jc w:val="center"/>
              <w:rPr>
                <w:rFonts w:asciiTheme="majorHAnsi" w:hAnsiTheme="majorHAnsi" w:cs="Times New Roman"/>
                <w:b/>
              </w:rPr>
            </w:pPr>
          </w:p>
          <w:p w:rsidR="004C6C32" w:rsidRDefault="004C6C32" w:rsidP="00BE5AD5">
            <w:pPr>
              <w:spacing w:after="0" w:line="240" w:lineRule="auto"/>
              <w:jc w:val="center"/>
              <w:rPr>
                <w:rFonts w:asciiTheme="majorHAnsi" w:hAnsiTheme="majorHAnsi" w:cs="Times New Roman"/>
                <w:b/>
              </w:rPr>
            </w:pPr>
          </w:p>
          <w:p w:rsidR="00EE28EA" w:rsidRDefault="00EE28EA" w:rsidP="00BE5AD5">
            <w:pPr>
              <w:spacing w:after="0" w:line="240" w:lineRule="auto"/>
              <w:jc w:val="center"/>
              <w:rPr>
                <w:rFonts w:asciiTheme="majorHAnsi" w:hAnsiTheme="majorHAnsi" w:cs="Times New Roman"/>
                <w:b/>
              </w:rPr>
            </w:pPr>
            <w:r>
              <w:rPr>
                <w:rFonts w:asciiTheme="majorHAnsi" w:hAnsiTheme="majorHAnsi" w:cs="Times New Roman"/>
                <w:b/>
              </w:rPr>
              <w:t>PSO3</w:t>
            </w:r>
          </w:p>
        </w:tc>
      </w:tr>
      <w:tr w:rsidR="00D64EB9" w:rsidRPr="00266338" w:rsidTr="004C6C32">
        <w:trPr>
          <w:trHeight w:val="448"/>
        </w:trPr>
        <w:tc>
          <w:tcPr>
            <w:tcW w:w="521" w:type="pct"/>
            <w:vAlign w:val="center"/>
          </w:tcPr>
          <w:p w:rsidR="00D64EB9" w:rsidRPr="00266338" w:rsidRDefault="00D64EB9" w:rsidP="00D64EB9">
            <w:pPr>
              <w:spacing w:line="240" w:lineRule="auto"/>
              <w:rPr>
                <w:rFonts w:asciiTheme="majorHAnsi" w:hAnsiTheme="majorHAnsi" w:cs="Times New Roman"/>
                <w:b/>
              </w:rPr>
            </w:pPr>
            <w:r w:rsidRPr="00266338">
              <w:rPr>
                <w:rFonts w:asciiTheme="majorHAnsi" w:hAnsiTheme="majorHAnsi" w:cs="Times New Roman"/>
                <w:b/>
              </w:rPr>
              <w:t>CO 1</w:t>
            </w:r>
          </w:p>
        </w:tc>
        <w:tc>
          <w:tcPr>
            <w:tcW w:w="279"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1</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64EB9" w:rsidRPr="00266338" w:rsidTr="004C6C32">
        <w:trPr>
          <w:trHeight w:val="435"/>
        </w:trPr>
        <w:tc>
          <w:tcPr>
            <w:tcW w:w="521" w:type="pct"/>
            <w:vAlign w:val="center"/>
          </w:tcPr>
          <w:p w:rsidR="00D64EB9" w:rsidRPr="00266338" w:rsidRDefault="00D64EB9" w:rsidP="00D64EB9">
            <w:pPr>
              <w:spacing w:line="240" w:lineRule="auto"/>
              <w:rPr>
                <w:rFonts w:asciiTheme="majorHAnsi" w:hAnsiTheme="majorHAnsi" w:cs="Times New Roman"/>
                <w:b/>
              </w:rPr>
            </w:pPr>
            <w:r w:rsidRPr="00266338">
              <w:rPr>
                <w:rFonts w:asciiTheme="majorHAnsi" w:hAnsiTheme="majorHAnsi" w:cs="Times New Roman"/>
                <w:b/>
              </w:rPr>
              <w:t>CO 2</w:t>
            </w:r>
          </w:p>
        </w:tc>
        <w:tc>
          <w:tcPr>
            <w:tcW w:w="279"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16175A" w:rsidP="00D64EB9">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2</w:t>
            </w: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64EB9" w:rsidRPr="00266338" w:rsidTr="004C6C32">
        <w:trPr>
          <w:trHeight w:val="448"/>
        </w:trPr>
        <w:tc>
          <w:tcPr>
            <w:tcW w:w="521" w:type="pct"/>
            <w:vAlign w:val="center"/>
          </w:tcPr>
          <w:p w:rsidR="00D64EB9" w:rsidRPr="00266338" w:rsidRDefault="00D64EB9" w:rsidP="00D64EB9">
            <w:pPr>
              <w:spacing w:line="240" w:lineRule="auto"/>
              <w:rPr>
                <w:rFonts w:asciiTheme="majorHAnsi" w:hAnsiTheme="majorHAnsi" w:cs="Times New Roman"/>
                <w:b/>
              </w:rPr>
            </w:pPr>
            <w:r>
              <w:rPr>
                <w:rFonts w:asciiTheme="majorHAnsi" w:hAnsiTheme="majorHAnsi" w:cs="Times New Roman"/>
                <w:b/>
              </w:rPr>
              <w:t>CO 3</w:t>
            </w:r>
          </w:p>
        </w:tc>
        <w:tc>
          <w:tcPr>
            <w:tcW w:w="279"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1</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p>
        </w:tc>
      </w:tr>
      <w:tr w:rsidR="00D64EB9" w:rsidRPr="00266338" w:rsidTr="004C6C32">
        <w:trPr>
          <w:trHeight w:val="435"/>
        </w:trPr>
        <w:tc>
          <w:tcPr>
            <w:tcW w:w="521" w:type="pct"/>
            <w:vAlign w:val="center"/>
          </w:tcPr>
          <w:p w:rsidR="00D64EB9" w:rsidRPr="00266338" w:rsidRDefault="00D64EB9" w:rsidP="00D64EB9">
            <w:pPr>
              <w:spacing w:line="240" w:lineRule="auto"/>
              <w:rPr>
                <w:rFonts w:asciiTheme="majorHAnsi" w:hAnsiTheme="majorHAnsi" w:cs="Times New Roman"/>
                <w:b/>
              </w:rPr>
            </w:pPr>
            <w:r>
              <w:rPr>
                <w:rFonts w:asciiTheme="majorHAnsi" w:hAnsiTheme="majorHAnsi" w:cs="Times New Roman"/>
                <w:b/>
              </w:rPr>
              <w:t>CO 4</w:t>
            </w:r>
          </w:p>
        </w:tc>
        <w:tc>
          <w:tcPr>
            <w:tcW w:w="279"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16175A" w:rsidP="00D64EB9">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2</w:t>
            </w: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28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szCs w:val="24"/>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30"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p>
        </w:tc>
        <w:tc>
          <w:tcPr>
            <w:tcW w:w="324" w:type="pct"/>
          </w:tcPr>
          <w:p w:rsidR="00D64EB9" w:rsidRPr="00CA100D" w:rsidRDefault="00D64EB9" w:rsidP="00D64EB9">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64EB9" w:rsidRPr="00266338" w:rsidTr="00BE5AD5">
        <w:trPr>
          <w:trHeight w:val="435"/>
        </w:trPr>
        <w:tc>
          <w:tcPr>
            <w:tcW w:w="521" w:type="pct"/>
            <w:vAlign w:val="center"/>
          </w:tcPr>
          <w:p w:rsidR="00D64EB9" w:rsidRDefault="00D64EB9" w:rsidP="00D64EB9">
            <w:pPr>
              <w:spacing w:line="240" w:lineRule="auto"/>
              <w:rPr>
                <w:rFonts w:asciiTheme="majorHAnsi" w:hAnsiTheme="majorHAnsi" w:cs="Times New Roman"/>
                <w:b/>
              </w:rPr>
            </w:pPr>
            <w:r>
              <w:rPr>
                <w:rFonts w:asciiTheme="majorHAnsi" w:hAnsiTheme="majorHAnsi" w:cs="Times New Roman"/>
                <w:b/>
              </w:rPr>
              <w:t>Average</w:t>
            </w:r>
          </w:p>
        </w:tc>
        <w:tc>
          <w:tcPr>
            <w:tcW w:w="279"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3</w:t>
            </w: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spacing w:after="120"/>
              <w:rPr>
                <w:rFonts w:ascii="Times New Roman" w:hAnsi="Times New Roman"/>
                <w:b/>
                <w:color w:val="000000" w:themeColor="text1"/>
                <w:sz w:val="18"/>
                <w:szCs w:val="24"/>
              </w:rPr>
            </w:pP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28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33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330"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330" w:type="pct"/>
            <w:vAlign w:val="center"/>
          </w:tcPr>
          <w:p w:rsidR="00D64EB9" w:rsidRPr="00CA100D" w:rsidRDefault="00D64EB9" w:rsidP="00D64EB9">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2</w:t>
            </w:r>
          </w:p>
        </w:tc>
        <w:tc>
          <w:tcPr>
            <w:tcW w:w="324" w:type="pct"/>
            <w:vAlign w:val="center"/>
          </w:tcPr>
          <w:p w:rsidR="00D64EB9" w:rsidRPr="00CA100D" w:rsidRDefault="00D64EB9" w:rsidP="00D64EB9">
            <w:pPr>
              <w:spacing w:after="120"/>
              <w:rPr>
                <w:rFonts w:ascii="Times New Roman" w:hAnsi="Times New Roman"/>
                <w:b/>
                <w:bCs/>
                <w:color w:val="000000" w:themeColor="text1"/>
                <w:sz w:val="18"/>
                <w:szCs w:val="18"/>
              </w:rPr>
            </w:pPr>
          </w:p>
        </w:tc>
        <w:tc>
          <w:tcPr>
            <w:tcW w:w="324" w:type="pct"/>
            <w:vAlign w:val="center"/>
          </w:tcPr>
          <w:p w:rsidR="00D64EB9" w:rsidRPr="00CA100D" w:rsidRDefault="00D64EB9" w:rsidP="00D64EB9">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2</w:t>
            </w:r>
          </w:p>
        </w:tc>
        <w:tc>
          <w:tcPr>
            <w:tcW w:w="324" w:type="pct"/>
            <w:vAlign w:val="center"/>
          </w:tcPr>
          <w:p w:rsidR="00D64EB9" w:rsidRPr="00CA100D" w:rsidRDefault="00D64EB9" w:rsidP="00D64EB9">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3</w:t>
            </w:r>
          </w:p>
        </w:tc>
      </w:tr>
    </w:tbl>
    <w:p w:rsidR="00284324" w:rsidRDefault="00284324" w:rsidP="00284324">
      <w:pPr>
        <w:pStyle w:val="ListParagraph"/>
        <w:spacing w:after="0" w:line="240" w:lineRule="auto"/>
        <w:ind w:left="360"/>
        <w:rPr>
          <w:rFonts w:asciiTheme="majorHAnsi" w:hAnsiTheme="majorHAnsi" w:cs="Times New Roman"/>
          <w:b/>
          <w:sz w:val="32"/>
        </w:rPr>
      </w:pPr>
    </w:p>
    <w:p w:rsidR="00974888" w:rsidRPr="00284324" w:rsidRDefault="00974888"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rsidTr="00BE5AD5">
        <w:trPr>
          <w:trHeight w:val="1313"/>
        </w:trPr>
        <w:tc>
          <w:tcPr>
            <w:tcW w:w="834" w:type="pct"/>
            <w:vAlign w:val="center"/>
          </w:tcPr>
          <w:p w:rsidR="00062BAF" w:rsidRPr="00C05743" w:rsidRDefault="00062BAF" w:rsidP="00BE5AD5">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062BAF" w:rsidRPr="00C05743" w:rsidRDefault="00062BAF" w:rsidP="00BE5AD5">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BE5AD5" w:rsidRPr="00E65BAF" w:rsidRDefault="00BE5AD5"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BE5AD5" w:rsidRPr="00E65BAF" w:rsidRDefault="00BE5AD5" w:rsidP="00062BAF">
                            <w:r w:rsidRPr="00E65BAF">
                              <w:rPr>
                                <w:rFonts w:asciiTheme="majorHAnsi" w:hAnsiTheme="majorHAnsi" w:cs="Times New Roman"/>
                                <w:b/>
                                <w:sz w:val="20"/>
                              </w:rPr>
                              <w:t>Course Outcomes</w:t>
                            </w:r>
                          </w:p>
                        </w:txbxContent>
                      </v:textbox>
                    </v:shape>
                  </w:pict>
                </mc:Fallback>
              </mc:AlternateContent>
            </w:r>
          </w:p>
          <w:p w:rsidR="00062BAF" w:rsidRPr="00C05743" w:rsidRDefault="00062BAF" w:rsidP="00BE5AD5">
            <w:pPr>
              <w:spacing w:after="0" w:line="240" w:lineRule="auto"/>
              <w:jc w:val="both"/>
              <w:rPr>
                <w:sz w:val="22"/>
              </w:rPr>
            </w:pPr>
          </w:p>
        </w:tc>
        <w:tc>
          <w:tcPr>
            <w:tcW w:w="834" w:type="pct"/>
            <w:vAlign w:val="center"/>
          </w:tcPr>
          <w:p w:rsidR="00062BAF" w:rsidRPr="00C05743" w:rsidRDefault="00062BAF" w:rsidP="00BE5AD5">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062BAF" w:rsidRPr="00C05743" w:rsidRDefault="00062BAF" w:rsidP="00BE5AD5">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062BAF" w:rsidRPr="00C05743" w:rsidRDefault="00062BAF" w:rsidP="00BE5AD5">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062BAF" w:rsidRPr="00C05743" w:rsidRDefault="00062BAF" w:rsidP="00BE5AD5">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062BAF" w:rsidRPr="00C05743" w:rsidRDefault="00062BAF" w:rsidP="00BE5AD5">
            <w:pPr>
              <w:spacing w:after="0" w:line="240" w:lineRule="auto"/>
              <w:jc w:val="center"/>
              <w:rPr>
                <w:rFonts w:asciiTheme="majorHAnsi" w:hAnsiTheme="majorHAnsi"/>
                <w:b/>
              </w:rPr>
            </w:pPr>
            <w:r>
              <w:rPr>
                <w:rFonts w:asciiTheme="majorHAnsi" w:hAnsiTheme="majorHAnsi"/>
                <w:b/>
              </w:rPr>
              <w:t>Any other</w:t>
            </w:r>
          </w:p>
        </w:tc>
      </w:tr>
      <w:tr w:rsidR="00066365" w:rsidRPr="00C05743" w:rsidTr="00BE5AD5">
        <w:trPr>
          <w:trHeight w:val="394"/>
        </w:trPr>
        <w:tc>
          <w:tcPr>
            <w:tcW w:w="834" w:type="pct"/>
            <w:vAlign w:val="center"/>
          </w:tcPr>
          <w:p w:rsidR="00066365" w:rsidRPr="00C05743" w:rsidRDefault="00066365" w:rsidP="00066365">
            <w:pPr>
              <w:spacing w:after="0" w:line="240" w:lineRule="auto"/>
              <w:jc w:val="both"/>
              <w:rPr>
                <w:sz w:val="22"/>
              </w:rPr>
            </w:pPr>
            <w:r w:rsidRPr="00C05743">
              <w:rPr>
                <w:rFonts w:asciiTheme="majorHAnsi" w:hAnsiTheme="majorHAnsi"/>
                <w:b/>
                <w:sz w:val="22"/>
              </w:rPr>
              <w:t>CO 1</w:t>
            </w:r>
          </w:p>
        </w:tc>
        <w:tc>
          <w:tcPr>
            <w:tcW w:w="834" w:type="pct"/>
            <w:vAlign w:val="center"/>
          </w:tcPr>
          <w:p w:rsidR="00066365" w:rsidRPr="00C05743" w:rsidRDefault="008C2BF2"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B27A1F"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B6548F"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AF4EF8"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066365" w:rsidP="00066365">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6365" w:rsidRPr="00C05743" w:rsidTr="00BE5AD5">
        <w:trPr>
          <w:trHeight w:val="394"/>
        </w:trPr>
        <w:tc>
          <w:tcPr>
            <w:tcW w:w="834" w:type="pct"/>
            <w:vAlign w:val="center"/>
          </w:tcPr>
          <w:p w:rsidR="00066365" w:rsidRPr="00C05743" w:rsidRDefault="00066365" w:rsidP="00066365">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rsidR="00066365" w:rsidRPr="00C05743" w:rsidRDefault="00C670AB"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1274E9"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B6548F"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AF4EF8"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066365" w:rsidP="00066365">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6365" w:rsidRPr="00C05743" w:rsidTr="00BE5AD5">
        <w:trPr>
          <w:trHeight w:val="394"/>
        </w:trPr>
        <w:tc>
          <w:tcPr>
            <w:tcW w:w="834" w:type="pct"/>
            <w:vAlign w:val="center"/>
          </w:tcPr>
          <w:p w:rsidR="00066365" w:rsidRPr="00C05743" w:rsidRDefault="00066365" w:rsidP="00066365">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834" w:type="pct"/>
            <w:vAlign w:val="center"/>
          </w:tcPr>
          <w:p w:rsidR="00066365" w:rsidRPr="00C05743" w:rsidRDefault="008C2BF2" w:rsidP="00066365">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6365" w:rsidRPr="00C05743" w:rsidRDefault="004C3E75"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066365" w:rsidP="00066365">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6365" w:rsidRPr="00C05743" w:rsidRDefault="00AF4EF8" w:rsidP="00066365">
            <w:pPr>
              <w:spacing w:after="0" w:line="240" w:lineRule="auto"/>
              <w:jc w:val="both"/>
              <w:rPr>
                <w:sz w:val="22"/>
              </w:rPr>
            </w:pPr>
            <w:r>
              <w:rPr>
                <w:rFonts w:asciiTheme="majorHAnsi" w:hAnsiTheme="majorHAnsi"/>
                <w:b/>
                <w:sz w:val="22"/>
              </w:rPr>
              <w:sym w:font="Wingdings 2" w:char="F0A2"/>
            </w:r>
          </w:p>
        </w:tc>
        <w:tc>
          <w:tcPr>
            <w:tcW w:w="833" w:type="pct"/>
            <w:vAlign w:val="center"/>
          </w:tcPr>
          <w:p w:rsidR="00066365" w:rsidRPr="00C05743" w:rsidRDefault="00066365" w:rsidP="00066365">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A60B1A" w:rsidRPr="00C05743" w:rsidTr="00BE5AD5">
        <w:trPr>
          <w:trHeight w:val="394"/>
        </w:trPr>
        <w:tc>
          <w:tcPr>
            <w:tcW w:w="834" w:type="pct"/>
            <w:vAlign w:val="center"/>
          </w:tcPr>
          <w:p w:rsidR="00A60B1A" w:rsidRPr="00C05743" w:rsidRDefault="00A60B1A" w:rsidP="00A60B1A">
            <w:pPr>
              <w:spacing w:after="0" w:line="240" w:lineRule="auto"/>
              <w:jc w:val="both"/>
              <w:rPr>
                <w:rFonts w:asciiTheme="majorHAnsi" w:hAnsiTheme="majorHAnsi"/>
                <w:b/>
                <w:sz w:val="22"/>
              </w:rPr>
            </w:pPr>
            <w:r>
              <w:rPr>
                <w:rFonts w:asciiTheme="majorHAnsi" w:hAnsiTheme="majorHAnsi"/>
                <w:b/>
                <w:sz w:val="22"/>
              </w:rPr>
              <w:t>CO 4</w:t>
            </w:r>
          </w:p>
        </w:tc>
        <w:tc>
          <w:tcPr>
            <w:tcW w:w="834" w:type="pct"/>
            <w:vAlign w:val="center"/>
          </w:tcPr>
          <w:p w:rsidR="00A60B1A" w:rsidRPr="00C05743" w:rsidRDefault="009A4B43" w:rsidP="00A60B1A">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A60B1A" w:rsidRPr="00C05743" w:rsidRDefault="004C3E75" w:rsidP="00A60B1A">
            <w:pPr>
              <w:spacing w:after="0" w:line="240" w:lineRule="auto"/>
              <w:jc w:val="both"/>
              <w:rPr>
                <w:sz w:val="22"/>
              </w:rPr>
            </w:pPr>
            <w:r>
              <w:rPr>
                <w:rFonts w:asciiTheme="majorHAnsi" w:hAnsiTheme="majorHAnsi"/>
                <w:b/>
                <w:sz w:val="22"/>
              </w:rPr>
              <w:sym w:font="Wingdings 2" w:char="F0A2"/>
            </w:r>
          </w:p>
        </w:tc>
        <w:tc>
          <w:tcPr>
            <w:tcW w:w="833" w:type="pct"/>
            <w:vAlign w:val="center"/>
          </w:tcPr>
          <w:p w:rsidR="00A60B1A" w:rsidRPr="00C05743" w:rsidRDefault="00A60B1A" w:rsidP="00A60B1A">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A60B1A" w:rsidRPr="00C05743" w:rsidRDefault="00AF4EF8" w:rsidP="00A60B1A">
            <w:pPr>
              <w:spacing w:after="0" w:line="240" w:lineRule="auto"/>
              <w:jc w:val="both"/>
              <w:rPr>
                <w:sz w:val="22"/>
              </w:rPr>
            </w:pPr>
            <w:r>
              <w:rPr>
                <w:rFonts w:asciiTheme="majorHAnsi" w:hAnsiTheme="majorHAnsi"/>
                <w:b/>
                <w:sz w:val="22"/>
              </w:rPr>
              <w:sym w:font="Wingdings 2" w:char="F0A2"/>
            </w:r>
          </w:p>
        </w:tc>
        <w:tc>
          <w:tcPr>
            <w:tcW w:w="833" w:type="pct"/>
            <w:vAlign w:val="center"/>
          </w:tcPr>
          <w:p w:rsidR="00A60B1A" w:rsidRPr="00C05743" w:rsidRDefault="00A60B1A" w:rsidP="00A60B1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A60B1A" w:rsidRPr="00C05743" w:rsidTr="00BE5AD5">
        <w:trPr>
          <w:trHeight w:val="394"/>
        </w:trPr>
        <w:tc>
          <w:tcPr>
            <w:tcW w:w="834" w:type="pct"/>
            <w:vAlign w:val="center"/>
          </w:tcPr>
          <w:p w:rsidR="00A60B1A" w:rsidRPr="00C05743" w:rsidRDefault="00A60B1A" w:rsidP="00A60B1A">
            <w:pPr>
              <w:spacing w:after="0" w:line="240" w:lineRule="auto"/>
              <w:jc w:val="both"/>
              <w:rPr>
                <w:rFonts w:asciiTheme="majorHAnsi" w:hAnsiTheme="majorHAnsi"/>
                <w:b/>
                <w:sz w:val="22"/>
              </w:rPr>
            </w:pPr>
          </w:p>
        </w:tc>
        <w:tc>
          <w:tcPr>
            <w:tcW w:w="834" w:type="pct"/>
          </w:tcPr>
          <w:p w:rsidR="00A60B1A" w:rsidRPr="00C05743" w:rsidRDefault="00A60B1A" w:rsidP="00A60B1A">
            <w:pPr>
              <w:spacing w:after="0" w:line="240" w:lineRule="auto"/>
              <w:jc w:val="both"/>
              <w:rPr>
                <w:sz w:val="22"/>
              </w:rPr>
            </w:pPr>
          </w:p>
        </w:tc>
        <w:tc>
          <w:tcPr>
            <w:tcW w:w="833" w:type="pct"/>
          </w:tcPr>
          <w:p w:rsidR="00A60B1A" w:rsidRPr="00C05743" w:rsidRDefault="00A60B1A" w:rsidP="00A60B1A">
            <w:pPr>
              <w:spacing w:after="0" w:line="240" w:lineRule="auto"/>
              <w:jc w:val="both"/>
              <w:rPr>
                <w:sz w:val="22"/>
              </w:rPr>
            </w:pPr>
          </w:p>
        </w:tc>
        <w:tc>
          <w:tcPr>
            <w:tcW w:w="833" w:type="pct"/>
          </w:tcPr>
          <w:p w:rsidR="00A60B1A" w:rsidRPr="00C05743" w:rsidRDefault="00A60B1A" w:rsidP="00A60B1A">
            <w:pPr>
              <w:spacing w:after="0" w:line="240" w:lineRule="auto"/>
              <w:jc w:val="both"/>
              <w:rPr>
                <w:sz w:val="22"/>
              </w:rPr>
            </w:pPr>
          </w:p>
        </w:tc>
        <w:tc>
          <w:tcPr>
            <w:tcW w:w="833" w:type="pct"/>
          </w:tcPr>
          <w:p w:rsidR="00A60B1A" w:rsidRPr="00C05743" w:rsidRDefault="00A60B1A" w:rsidP="00A60B1A">
            <w:pPr>
              <w:spacing w:after="0" w:line="240" w:lineRule="auto"/>
              <w:jc w:val="both"/>
              <w:rPr>
                <w:sz w:val="22"/>
              </w:rPr>
            </w:pPr>
          </w:p>
        </w:tc>
        <w:tc>
          <w:tcPr>
            <w:tcW w:w="833" w:type="pct"/>
          </w:tcPr>
          <w:p w:rsidR="00A60B1A" w:rsidRPr="00C05743" w:rsidRDefault="00A60B1A" w:rsidP="00A60B1A">
            <w:pPr>
              <w:spacing w:after="0" w:line="240" w:lineRule="auto"/>
              <w:jc w:val="both"/>
            </w:pPr>
          </w:p>
        </w:tc>
      </w:tr>
    </w:tbl>
    <w:p w:rsidR="00520AF2" w:rsidRDefault="00520AF2"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8"/>
        <w:gridCol w:w="2300"/>
      </w:tblGrid>
      <w:tr w:rsidR="00062BAF" w:rsidRPr="00266338" w:rsidTr="00542E23">
        <w:trPr>
          <w:trHeight w:val="275"/>
        </w:trPr>
        <w:tc>
          <w:tcPr>
            <w:tcW w:w="425" w:type="pct"/>
            <w:vMerge w:val="restar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613" w:type="pct"/>
            <w:vMerge w:val="restar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744" w:type="pct"/>
            <w:gridSpan w:val="3"/>
            <w:vAlign w:val="center"/>
          </w:tcPr>
          <w:p w:rsidR="00062BAF" w:rsidRPr="00266338" w:rsidRDefault="00062BAF" w:rsidP="00BE5AD5">
            <w:pPr>
              <w:spacing w:after="0" w:line="240" w:lineRule="auto"/>
              <w:jc w:val="center"/>
              <w:rPr>
                <w:rFonts w:asciiTheme="majorHAnsi" w:hAnsiTheme="majorHAnsi" w:cs="Times New Roman"/>
                <w:b/>
              </w:rPr>
            </w:pPr>
            <w:r>
              <w:rPr>
                <w:rFonts w:asciiTheme="majorHAnsi" w:hAnsiTheme="majorHAnsi" w:cs="Times New Roman"/>
                <w:b/>
              </w:rPr>
              <w:t>Planned</w:t>
            </w:r>
          </w:p>
        </w:tc>
        <w:tc>
          <w:tcPr>
            <w:tcW w:w="1219" w:type="pct"/>
            <w:vMerge w:val="restart"/>
            <w:vAlign w:val="center"/>
          </w:tcPr>
          <w:p w:rsidR="00062BAF" w:rsidRPr="00DD7CC7" w:rsidRDefault="00062BAF" w:rsidP="00BE5AD5">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rsidTr="00542E23">
        <w:trPr>
          <w:trHeight w:val="123"/>
        </w:trPr>
        <w:tc>
          <w:tcPr>
            <w:tcW w:w="425" w:type="pct"/>
            <w:vMerge/>
            <w:vAlign w:val="center"/>
          </w:tcPr>
          <w:p w:rsidR="00062BAF" w:rsidRPr="00266338" w:rsidRDefault="00062BAF" w:rsidP="00BE5AD5">
            <w:pPr>
              <w:spacing w:after="0" w:line="240" w:lineRule="auto"/>
              <w:jc w:val="center"/>
              <w:rPr>
                <w:rFonts w:asciiTheme="majorHAnsi" w:hAnsiTheme="majorHAnsi" w:cs="Times New Roman"/>
                <w:b/>
              </w:rPr>
            </w:pPr>
          </w:p>
        </w:tc>
        <w:tc>
          <w:tcPr>
            <w:tcW w:w="1613" w:type="pct"/>
            <w:vMerge/>
            <w:vAlign w:val="center"/>
          </w:tcPr>
          <w:p w:rsidR="00062BAF" w:rsidRPr="00266338" w:rsidRDefault="00062BAF" w:rsidP="00BE5AD5">
            <w:pPr>
              <w:spacing w:after="0" w:line="240" w:lineRule="auto"/>
              <w:rPr>
                <w:rFonts w:asciiTheme="majorHAnsi" w:hAnsiTheme="majorHAnsi" w:cs="Times New Roman"/>
                <w:b/>
              </w:rPr>
            </w:pPr>
          </w:p>
        </w:tc>
        <w:tc>
          <w:tcPr>
            <w:tcW w:w="592" w:type="pc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549" w:type="pc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602" w:type="pct"/>
            <w:vAlign w:val="center"/>
          </w:tcPr>
          <w:p w:rsidR="00062BAF" w:rsidRPr="00266338" w:rsidRDefault="00062BAF" w:rsidP="00BE5AD5">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1219" w:type="pct"/>
            <w:vMerge/>
          </w:tcPr>
          <w:p w:rsidR="00062BAF" w:rsidRPr="0086369E" w:rsidRDefault="00062BAF" w:rsidP="00BE5AD5">
            <w:pPr>
              <w:spacing w:after="0" w:line="240" w:lineRule="auto"/>
              <w:rPr>
                <w:rFonts w:asciiTheme="majorHAnsi" w:hAnsiTheme="majorHAnsi" w:cs="Times New Roman"/>
                <w:b/>
                <w:highlight w:val="yellow"/>
              </w:rPr>
            </w:pPr>
          </w:p>
        </w:tc>
      </w:tr>
      <w:tr w:rsidR="00062BAF" w:rsidRPr="00266338" w:rsidTr="00542E23">
        <w:trPr>
          <w:trHeight w:val="1068"/>
        </w:trPr>
        <w:tc>
          <w:tcPr>
            <w:tcW w:w="425" w:type="pc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613" w:type="pct"/>
            <w:shd w:val="clear" w:color="auto" w:fill="FFFFFF" w:themeFill="background1"/>
            <w:vAlign w:val="center"/>
          </w:tcPr>
          <w:p w:rsidR="00FA777C" w:rsidRPr="005E450F" w:rsidRDefault="00FA777C" w:rsidP="00FA777C">
            <w:pPr>
              <w:rPr>
                <w:rFonts w:asciiTheme="majorHAnsi" w:hAnsiTheme="majorHAnsi" w:cs="Times New Roman"/>
                <w:b/>
              </w:rPr>
            </w:pPr>
            <w:r w:rsidRPr="005E450F">
              <w:rPr>
                <w:rFonts w:asciiTheme="majorHAnsi" w:hAnsiTheme="majorHAnsi" w:cs="Times New Roman"/>
                <w:b/>
              </w:rPr>
              <w:t>INTRODUCTION TO TEST AUTOMATION</w:t>
            </w:r>
          </w:p>
          <w:p w:rsidR="00FA777C" w:rsidRPr="000C3F08" w:rsidRDefault="00FA777C" w:rsidP="00FA777C">
            <w:pPr>
              <w:rPr>
                <w:rFonts w:asciiTheme="majorHAnsi" w:hAnsiTheme="majorHAnsi" w:cs="Times New Roman"/>
              </w:rPr>
            </w:pPr>
            <w:r w:rsidRPr="000C3F08">
              <w:rPr>
                <w:rFonts w:asciiTheme="majorHAnsi" w:hAnsiTheme="majorHAnsi" w:cs="Times New Roman"/>
              </w:rPr>
              <w:t>Principles, SDLC vs STLC, Testing Life Cycle, Usability Testing, Functional Testing,</w:t>
            </w:r>
          </w:p>
          <w:p w:rsidR="00062BAF" w:rsidRPr="00FA777C" w:rsidRDefault="00FA777C" w:rsidP="00FA777C">
            <w:pPr>
              <w:rPr>
                <w:rFonts w:ascii="Times New Roman" w:hAnsi="Times New Roman" w:cs="Times New Roman"/>
              </w:rPr>
            </w:pPr>
            <w:r w:rsidRPr="000C3F08">
              <w:rPr>
                <w:rFonts w:asciiTheme="majorHAnsi" w:hAnsiTheme="majorHAnsi" w:cs="Times New Roman"/>
              </w:rPr>
              <w:t>End to End Testing, Compatibility Testing, GUI Testing, API testing</w:t>
            </w:r>
          </w:p>
        </w:tc>
        <w:tc>
          <w:tcPr>
            <w:tcW w:w="592" w:type="pct"/>
            <w:vAlign w:val="center"/>
          </w:tcPr>
          <w:p w:rsidR="00062BAF" w:rsidRPr="00266338" w:rsidRDefault="00C04234" w:rsidP="00BE5AD5">
            <w:pPr>
              <w:spacing w:after="0" w:line="240" w:lineRule="auto"/>
              <w:jc w:val="center"/>
              <w:rPr>
                <w:rFonts w:asciiTheme="majorHAnsi" w:hAnsiTheme="majorHAnsi" w:cs="Times New Roman"/>
              </w:rPr>
            </w:pPr>
            <w:r>
              <w:rPr>
                <w:rFonts w:asciiTheme="majorHAnsi" w:hAnsiTheme="majorHAnsi" w:cs="Times New Roman"/>
              </w:rPr>
              <w:t>6-Jan</w:t>
            </w:r>
          </w:p>
        </w:tc>
        <w:tc>
          <w:tcPr>
            <w:tcW w:w="549" w:type="pct"/>
            <w:vAlign w:val="center"/>
          </w:tcPr>
          <w:p w:rsidR="00062BAF" w:rsidRPr="00266338" w:rsidRDefault="00FD7A26" w:rsidP="00BE5AD5">
            <w:pPr>
              <w:spacing w:after="0" w:line="240" w:lineRule="auto"/>
              <w:jc w:val="center"/>
              <w:rPr>
                <w:rFonts w:asciiTheme="majorHAnsi" w:hAnsiTheme="majorHAnsi" w:cs="Times New Roman"/>
              </w:rPr>
            </w:pPr>
            <w:r>
              <w:rPr>
                <w:rFonts w:asciiTheme="majorHAnsi" w:hAnsiTheme="majorHAnsi" w:cs="Times New Roman"/>
              </w:rPr>
              <w:t>28- Jan</w:t>
            </w:r>
          </w:p>
        </w:tc>
        <w:tc>
          <w:tcPr>
            <w:tcW w:w="602" w:type="pct"/>
            <w:vAlign w:val="center"/>
          </w:tcPr>
          <w:p w:rsidR="00062BAF" w:rsidRPr="00266338" w:rsidRDefault="005A34EF" w:rsidP="00BE5AD5">
            <w:pPr>
              <w:spacing w:after="0" w:line="240" w:lineRule="auto"/>
              <w:jc w:val="center"/>
              <w:rPr>
                <w:rFonts w:asciiTheme="majorHAnsi" w:hAnsiTheme="majorHAnsi" w:cs="Times New Roman"/>
              </w:rPr>
            </w:pPr>
            <w:r>
              <w:rPr>
                <w:rFonts w:asciiTheme="majorHAnsi" w:hAnsiTheme="majorHAnsi" w:cs="Times New Roman"/>
              </w:rPr>
              <w:t>6</w:t>
            </w:r>
          </w:p>
        </w:tc>
        <w:tc>
          <w:tcPr>
            <w:tcW w:w="1219" w:type="pct"/>
          </w:tcPr>
          <w:p w:rsidR="00062BAF" w:rsidRPr="0086369E" w:rsidRDefault="00062BAF" w:rsidP="00BE5AD5">
            <w:pPr>
              <w:spacing w:after="0" w:line="240" w:lineRule="auto"/>
              <w:jc w:val="center"/>
              <w:rPr>
                <w:rFonts w:asciiTheme="majorHAnsi" w:hAnsiTheme="majorHAnsi" w:cs="Times New Roman"/>
                <w:highlight w:val="yellow"/>
              </w:rPr>
            </w:pPr>
          </w:p>
        </w:tc>
      </w:tr>
      <w:tr w:rsidR="00062BAF" w:rsidRPr="00266338" w:rsidTr="00542E23">
        <w:trPr>
          <w:trHeight w:val="1493"/>
        </w:trPr>
        <w:tc>
          <w:tcPr>
            <w:tcW w:w="425" w:type="pc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1613" w:type="pct"/>
            <w:shd w:val="clear" w:color="auto" w:fill="FFFFFF" w:themeFill="background1"/>
            <w:vAlign w:val="center"/>
          </w:tcPr>
          <w:p w:rsidR="00641042" w:rsidRPr="00955D11" w:rsidRDefault="00641042" w:rsidP="000C3F08">
            <w:pPr>
              <w:rPr>
                <w:rFonts w:asciiTheme="majorHAnsi" w:hAnsiTheme="majorHAnsi" w:cs="Times New Roman"/>
                <w:b/>
              </w:rPr>
            </w:pPr>
            <w:r w:rsidRPr="00955D11">
              <w:rPr>
                <w:rFonts w:asciiTheme="majorHAnsi" w:hAnsiTheme="majorHAnsi" w:cs="Times New Roman"/>
                <w:b/>
              </w:rPr>
              <w:t>UNDERSTANDING TESTING</w:t>
            </w:r>
          </w:p>
          <w:p w:rsidR="00062BAF" w:rsidRPr="00266338" w:rsidRDefault="00641042" w:rsidP="000C3F08">
            <w:pPr>
              <w:rPr>
                <w:rFonts w:asciiTheme="majorHAnsi" w:eastAsia="Calibri" w:hAnsiTheme="majorHAnsi" w:cs="Times New Roman"/>
                <w:i/>
                <w:iCs/>
              </w:rPr>
            </w:pPr>
            <w:r w:rsidRPr="000C3F08">
              <w:rPr>
                <w:rFonts w:asciiTheme="majorHAnsi" w:hAnsiTheme="majorHAnsi" w:cs="Times New Roman"/>
              </w:rPr>
              <w:t xml:space="preserve">Usability Testing, Functional Testing, End to End Testing, </w:t>
            </w:r>
            <w:r w:rsidRPr="000C3F08">
              <w:rPr>
                <w:rFonts w:asciiTheme="majorHAnsi" w:hAnsiTheme="majorHAnsi" w:cs="Times New Roman"/>
              </w:rPr>
              <w:lastRenderedPageBreak/>
              <w:t>Compatibility Testing, GUI Testing, API testing</w:t>
            </w:r>
          </w:p>
        </w:tc>
        <w:tc>
          <w:tcPr>
            <w:tcW w:w="592" w:type="pct"/>
            <w:vAlign w:val="center"/>
          </w:tcPr>
          <w:p w:rsidR="00062BAF" w:rsidRPr="00266338" w:rsidRDefault="00FD7A26" w:rsidP="00BE5AD5">
            <w:pPr>
              <w:spacing w:after="0" w:line="240" w:lineRule="auto"/>
              <w:jc w:val="center"/>
              <w:rPr>
                <w:rFonts w:asciiTheme="majorHAnsi" w:hAnsiTheme="majorHAnsi" w:cs="Times New Roman"/>
              </w:rPr>
            </w:pPr>
            <w:r>
              <w:rPr>
                <w:rFonts w:asciiTheme="majorHAnsi" w:hAnsiTheme="majorHAnsi" w:cs="Times New Roman"/>
              </w:rPr>
              <w:lastRenderedPageBreak/>
              <w:t>29- Jan</w:t>
            </w:r>
          </w:p>
        </w:tc>
        <w:tc>
          <w:tcPr>
            <w:tcW w:w="549" w:type="pct"/>
            <w:vAlign w:val="center"/>
          </w:tcPr>
          <w:p w:rsidR="00062BAF" w:rsidRPr="00266338" w:rsidRDefault="00C10828" w:rsidP="00BE5AD5">
            <w:pPr>
              <w:spacing w:after="0" w:line="240" w:lineRule="auto"/>
              <w:jc w:val="center"/>
              <w:rPr>
                <w:rFonts w:asciiTheme="majorHAnsi" w:hAnsiTheme="majorHAnsi" w:cs="Times New Roman"/>
              </w:rPr>
            </w:pPr>
            <w:r>
              <w:rPr>
                <w:rFonts w:asciiTheme="majorHAnsi" w:hAnsiTheme="majorHAnsi" w:cs="Times New Roman"/>
              </w:rPr>
              <w:t>15</w:t>
            </w:r>
            <w:r w:rsidR="00FD7A26">
              <w:rPr>
                <w:rFonts w:asciiTheme="majorHAnsi" w:hAnsiTheme="majorHAnsi" w:cs="Times New Roman"/>
              </w:rPr>
              <w:t>-Mar</w:t>
            </w:r>
          </w:p>
        </w:tc>
        <w:tc>
          <w:tcPr>
            <w:tcW w:w="602" w:type="pct"/>
            <w:vAlign w:val="center"/>
          </w:tcPr>
          <w:p w:rsidR="00062BAF" w:rsidRPr="00266338" w:rsidRDefault="00EA4999" w:rsidP="00BE5AD5">
            <w:pPr>
              <w:spacing w:after="0" w:line="240" w:lineRule="auto"/>
              <w:jc w:val="center"/>
              <w:rPr>
                <w:rFonts w:asciiTheme="majorHAnsi" w:hAnsiTheme="majorHAnsi" w:cs="Times New Roman"/>
              </w:rPr>
            </w:pPr>
            <w:r>
              <w:rPr>
                <w:rFonts w:asciiTheme="majorHAnsi" w:hAnsiTheme="majorHAnsi" w:cs="Times New Roman"/>
              </w:rPr>
              <w:t>6</w:t>
            </w:r>
          </w:p>
        </w:tc>
        <w:tc>
          <w:tcPr>
            <w:tcW w:w="1219" w:type="pct"/>
          </w:tcPr>
          <w:p w:rsidR="00062BAF" w:rsidRPr="0086369E" w:rsidRDefault="00062BAF" w:rsidP="00BE5AD5">
            <w:pPr>
              <w:spacing w:after="0" w:line="240" w:lineRule="auto"/>
              <w:jc w:val="center"/>
              <w:rPr>
                <w:rFonts w:asciiTheme="majorHAnsi" w:hAnsiTheme="majorHAnsi" w:cs="Times New Roman"/>
                <w:highlight w:val="yellow"/>
              </w:rPr>
            </w:pPr>
          </w:p>
        </w:tc>
      </w:tr>
      <w:tr w:rsidR="00062BAF" w:rsidRPr="00266338" w:rsidTr="00542E23">
        <w:trPr>
          <w:trHeight w:val="1142"/>
        </w:trPr>
        <w:tc>
          <w:tcPr>
            <w:tcW w:w="425" w:type="pct"/>
            <w:vAlign w:val="center"/>
          </w:tcPr>
          <w:p w:rsidR="00062BAF" w:rsidRPr="00266338" w:rsidRDefault="00062BAF" w:rsidP="00BE5AD5">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1613" w:type="pct"/>
            <w:shd w:val="clear" w:color="auto" w:fill="FFFFFF" w:themeFill="background1"/>
            <w:vAlign w:val="center"/>
          </w:tcPr>
          <w:p w:rsidR="002E582B" w:rsidRPr="0091374F" w:rsidRDefault="002E582B" w:rsidP="000C3F08">
            <w:pPr>
              <w:rPr>
                <w:rFonts w:asciiTheme="majorHAnsi" w:hAnsiTheme="majorHAnsi" w:cs="Times New Roman"/>
                <w:b/>
              </w:rPr>
            </w:pPr>
            <w:r w:rsidRPr="0091374F">
              <w:rPr>
                <w:rFonts w:asciiTheme="majorHAnsi" w:hAnsiTheme="majorHAnsi" w:cs="Times New Roman"/>
                <w:b/>
              </w:rPr>
              <w:t>APPROACHES TO TESTING</w:t>
            </w:r>
          </w:p>
          <w:p w:rsidR="00062BAF" w:rsidRPr="000C3F08" w:rsidRDefault="002E582B" w:rsidP="000C3F08">
            <w:pPr>
              <w:rPr>
                <w:rFonts w:asciiTheme="majorHAnsi" w:hAnsiTheme="majorHAnsi" w:cs="Times New Roman"/>
              </w:rPr>
            </w:pPr>
            <w:r w:rsidRPr="000C3F08">
              <w:rPr>
                <w:rFonts w:asciiTheme="majorHAnsi" w:hAnsiTheme="majorHAnsi" w:cs="Times New Roman"/>
              </w:rPr>
              <w:t>Manual Testing, Automation Testing, Unit Testing, Integration Testing, Smoke-Sanity Testing, Regression Testing</w:t>
            </w:r>
          </w:p>
        </w:tc>
        <w:tc>
          <w:tcPr>
            <w:tcW w:w="592" w:type="pct"/>
            <w:vAlign w:val="center"/>
          </w:tcPr>
          <w:p w:rsidR="00062BAF" w:rsidRPr="00266338" w:rsidRDefault="005419CE" w:rsidP="005419CE">
            <w:pPr>
              <w:spacing w:after="0" w:line="240" w:lineRule="auto"/>
              <w:jc w:val="center"/>
              <w:rPr>
                <w:rFonts w:asciiTheme="majorHAnsi" w:hAnsiTheme="majorHAnsi" w:cs="Times New Roman"/>
              </w:rPr>
            </w:pPr>
            <w:r>
              <w:rPr>
                <w:rFonts w:asciiTheme="majorHAnsi" w:hAnsiTheme="majorHAnsi" w:cs="Times New Roman"/>
              </w:rPr>
              <w:t>16</w:t>
            </w:r>
            <w:r w:rsidR="00FD7A26">
              <w:rPr>
                <w:rFonts w:asciiTheme="majorHAnsi" w:hAnsiTheme="majorHAnsi" w:cs="Times New Roman"/>
              </w:rPr>
              <w:t>-</w:t>
            </w:r>
            <w:r>
              <w:rPr>
                <w:rFonts w:asciiTheme="majorHAnsi" w:hAnsiTheme="majorHAnsi" w:cs="Times New Roman"/>
              </w:rPr>
              <w:t>Mar</w:t>
            </w:r>
          </w:p>
        </w:tc>
        <w:tc>
          <w:tcPr>
            <w:tcW w:w="549" w:type="pct"/>
            <w:vAlign w:val="center"/>
          </w:tcPr>
          <w:p w:rsidR="00062BAF" w:rsidRPr="00266338" w:rsidRDefault="005419CE" w:rsidP="005419CE">
            <w:pPr>
              <w:spacing w:after="0" w:line="240" w:lineRule="auto"/>
              <w:jc w:val="center"/>
              <w:rPr>
                <w:rFonts w:asciiTheme="majorHAnsi" w:hAnsiTheme="majorHAnsi" w:cs="Times New Roman"/>
              </w:rPr>
            </w:pPr>
            <w:r>
              <w:rPr>
                <w:rFonts w:asciiTheme="majorHAnsi" w:hAnsiTheme="majorHAnsi" w:cs="Times New Roman"/>
              </w:rPr>
              <w:t>02</w:t>
            </w:r>
            <w:r w:rsidR="00FD7A26">
              <w:rPr>
                <w:rFonts w:asciiTheme="majorHAnsi" w:hAnsiTheme="majorHAnsi" w:cs="Times New Roman"/>
              </w:rPr>
              <w:t>-</w:t>
            </w:r>
            <w:r>
              <w:rPr>
                <w:rFonts w:asciiTheme="majorHAnsi" w:hAnsiTheme="majorHAnsi" w:cs="Times New Roman"/>
              </w:rPr>
              <w:t>Apr</w:t>
            </w:r>
          </w:p>
        </w:tc>
        <w:tc>
          <w:tcPr>
            <w:tcW w:w="602" w:type="pct"/>
            <w:vAlign w:val="center"/>
          </w:tcPr>
          <w:p w:rsidR="00062BAF" w:rsidRPr="00266338" w:rsidRDefault="006B1246" w:rsidP="00BE5AD5">
            <w:pPr>
              <w:spacing w:after="0" w:line="240" w:lineRule="auto"/>
              <w:jc w:val="center"/>
              <w:rPr>
                <w:rFonts w:asciiTheme="majorHAnsi" w:hAnsiTheme="majorHAnsi" w:cs="Times New Roman"/>
              </w:rPr>
            </w:pPr>
            <w:r>
              <w:rPr>
                <w:rFonts w:asciiTheme="majorHAnsi" w:hAnsiTheme="majorHAnsi" w:cs="Times New Roman"/>
              </w:rPr>
              <w:t>6</w:t>
            </w:r>
          </w:p>
        </w:tc>
        <w:tc>
          <w:tcPr>
            <w:tcW w:w="1219" w:type="pct"/>
          </w:tcPr>
          <w:p w:rsidR="00062BAF" w:rsidRPr="0086369E" w:rsidRDefault="00062BAF" w:rsidP="00BE5AD5">
            <w:pPr>
              <w:spacing w:after="0" w:line="240" w:lineRule="auto"/>
              <w:jc w:val="center"/>
              <w:rPr>
                <w:rFonts w:asciiTheme="majorHAnsi" w:hAnsiTheme="majorHAnsi" w:cs="Times New Roman"/>
                <w:highlight w:val="yellow"/>
              </w:rPr>
            </w:pPr>
          </w:p>
        </w:tc>
      </w:tr>
      <w:tr w:rsidR="00542E23" w:rsidRPr="00266338" w:rsidTr="00542E23">
        <w:trPr>
          <w:trHeight w:val="1412"/>
        </w:trPr>
        <w:tc>
          <w:tcPr>
            <w:tcW w:w="425" w:type="pct"/>
            <w:vAlign w:val="center"/>
          </w:tcPr>
          <w:p w:rsidR="00542E23" w:rsidRPr="00266338" w:rsidRDefault="00542E23" w:rsidP="00542E23">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1613" w:type="pct"/>
            <w:shd w:val="clear" w:color="auto" w:fill="FFFFFF" w:themeFill="background1"/>
          </w:tcPr>
          <w:p w:rsidR="00542E23" w:rsidRPr="004B3CED" w:rsidRDefault="00542E23" w:rsidP="000C3F08">
            <w:pPr>
              <w:rPr>
                <w:rFonts w:asciiTheme="majorHAnsi" w:hAnsiTheme="majorHAnsi" w:cs="Times New Roman"/>
                <w:b/>
              </w:rPr>
            </w:pPr>
            <w:r w:rsidRPr="004B3CED">
              <w:rPr>
                <w:rFonts w:asciiTheme="majorHAnsi" w:hAnsiTheme="majorHAnsi" w:cs="Times New Roman"/>
                <w:b/>
              </w:rPr>
              <w:t>DESIGNING TEST CASES</w:t>
            </w:r>
          </w:p>
          <w:p w:rsidR="00542E23" w:rsidRPr="000C3F08" w:rsidRDefault="00542E23" w:rsidP="000C3F08">
            <w:pPr>
              <w:rPr>
                <w:rFonts w:asciiTheme="majorHAnsi" w:hAnsiTheme="majorHAnsi" w:cs="Times New Roman"/>
              </w:rPr>
            </w:pPr>
            <w:r w:rsidRPr="000C3F08">
              <w:rPr>
                <w:rFonts w:asciiTheme="majorHAnsi" w:hAnsiTheme="majorHAnsi" w:cs="Times New Roman"/>
              </w:rPr>
              <w:t>Test Scenario, Test Case Design, Test Basis, Traceability Matrix</w:t>
            </w:r>
          </w:p>
        </w:tc>
        <w:tc>
          <w:tcPr>
            <w:tcW w:w="592" w:type="pct"/>
            <w:vAlign w:val="center"/>
          </w:tcPr>
          <w:p w:rsidR="00542E23" w:rsidRPr="00266338" w:rsidRDefault="00846D43" w:rsidP="00542E23">
            <w:pPr>
              <w:spacing w:after="0" w:line="240" w:lineRule="auto"/>
              <w:jc w:val="center"/>
              <w:rPr>
                <w:rFonts w:asciiTheme="majorHAnsi" w:hAnsiTheme="majorHAnsi" w:cs="Times New Roman"/>
              </w:rPr>
            </w:pPr>
            <w:r>
              <w:rPr>
                <w:rFonts w:asciiTheme="majorHAnsi" w:hAnsiTheme="majorHAnsi" w:cs="Times New Roman"/>
              </w:rPr>
              <w:t>03-Apr</w:t>
            </w:r>
          </w:p>
        </w:tc>
        <w:tc>
          <w:tcPr>
            <w:tcW w:w="549" w:type="pct"/>
            <w:vAlign w:val="center"/>
          </w:tcPr>
          <w:p w:rsidR="00542E23" w:rsidRPr="00266338" w:rsidRDefault="00846D43" w:rsidP="00542E23">
            <w:pPr>
              <w:spacing w:after="0" w:line="240" w:lineRule="auto"/>
              <w:jc w:val="center"/>
              <w:rPr>
                <w:rFonts w:asciiTheme="majorHAnsi" w:hAnsiTheme="majorHAnsi" w:cs="Times New Roman"/>
              </w:rPr>
            </w:pPr>
            <w:r>
              <w:rPr>
                <w:rFonts w:asciiTheme="majorHAnsi" w:hAnsiTheme="majorHAnsi" w:cs="Times New Roman"/>
              </w:rPr>
              <w:t>15-Apr</w:t>
            </w:r>
          </w:p>
        </w:tc>
        <w:tc>
          <w:tcPr>
            <w:tcW w:w="602" w:type="pct"/>
            <w:vAlign w:val="center"/>
          </w:tcPr>
          <w:p w:rsidR="00542E23" w:rsidRPr="00266338" w:rsidRDefault="006B1246" w:rsidP="00542E23">
            <w:pPr>
              <w:spacing w:after="0" w:line="240" w:lineRule="auto"/>
              <w:jc w:val="center"/>
              <w:rPr>
                <w:rFonts w:asciiTheme="majorHAnsi" w:hAnsiTheme="majorHAnsi" w:cs="Times New Roman"/>
              </w:rPr>
            </w:pPr>
            <w:r>
              <w:rPr>
                <w:rFonts w:asciiTheme="majorHAnsi" w:hAnsiTheme="majorHAnsi" w:cs="Times New Roman"/>
              </w:rPr>
              <w:t>3</w:t>
            </w:r>
          </w:p>
        </w:tc>
        <w:tc>
          <w:tcPr>
            <w:tcW w:w="1219" w:type="pct"/>
          </w:tcPr>
          <w:p w:rsidR="00542E23" w:rsidRPr="0086369E" w:rsidRDefault="00542E23" w:rsidP="00542E23">
            <w:pPr>
              <w:spacing w:after="0" w:line="240" w:lineRule="auto"/>
              <w:jc w:val="center"/>
              <w:rPr>
                <w:rFonts w:asciiTheme="majorHAnsi" w:hAnsiTheme="majorHAnsi" w:cs="Times New Roman"/>
                <w:highlight w:val="yellow"/>
              </w:rPr>
            </w:pPr>
          </w:p>
        </w:tc>
      </w:tr>
      <w:tr w:rsidR="00542E23" w:rsidRPr="00266338" w:rsidTr="00542E23">
        <w:trPr>
          <w:trHeight w:val="548"/>
        </w:trPr>
        <w:tc>
          <w:tcPr>
            <w:tcW w:w="425" w:type="pct"/>
            <w:vAlign w:val="center"/>
          </w:tcPr>
          <w:p w:rsidR="00542E23" w:rsidRPr="00266338" w:rsidRDefault="00542E23" w:rsidP="00542E23">
            <w:pPr>
              <w:spacing w:after="0" w:line="240" w:lineRule="auto"/>
              <w:rPr>
                <w:rFonts w:asciiTheme="majorHAnsi" w:hAnsiTheme="majorHAnsi" w:cs="Times New Roman"/>
                <w:b/>
              </w:rPr>
            </w:pPr>
          </w:p>
          <w:p w:rsidR="00542E23" w:rsidRPr="00266338" w:rsidRDefault="00542E23" w:rsidP="00542E23">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613" w:type="pct"/>
            <w:shd w:val="clear" w:color="auto" w:fill="FFFFFF" w:themeFill="background1"/>
            <w:vAlign w:val="center"/>
          </w:tcPr>
          <w:p w:rsidR="00354B03" w:rsidRPr="004B3CED" w:rsidRDefault="00354B03" w:rsidP="000C3F08">
            <w:pPr>
              <w:rPr>
                <w:rFonts w:asciiTheme="majorHAnsi" w:hAnsiTheme="majorHAnsi" w:cs="Times New Roman"/>
                <w:b/>
              </w:rPr>
            </w:pPr>
            <w:r w:rsidRPr="004B3CED">
              <w:rPr>
                <w:rFonts w:asciiTheme="majorHAnsi" w:hAnsiTheme="majorHAnsi" w:cs="Times New Roman"/>
                <w:b/>
              </w:rPr>
              <w:t>ESTIMATION TECHNIQUES</w:t>
            </w:r>
          </w:p>
          <w:p w:rsidR="00542E23" w:rsidRPr="000C3F08" w:rsidRDefault="00354B03" w:rsidP="0047092E">
            <w:pPr>
              <w:rPr>
                <w:rFonts w:asciiTheme="majorHAnsi" w:hAnsiTheme="majorHAnsi" w:cs="Times New Roman"/>
              </w:rPr>
            </w:pPr>
            <w:r w:rsidRPr="000C3F08">
              <w:rPr>
                <w:rFonts w:asciiTheme="majorHAnsi" w:hAnsiTheme="majorHAnsi" w:cs="Times New Roman"/>
              </w:rPr>
              <w:t>Estimating automation, Test Plan Document, Bug Life Cycle</w:t>
            </w:r>
          </w:p>
        </w:tc>
        <w:tc>
          <w:tcPr>
            <w:tcW w:w="592" w:type="pct"/>
            <w:vAlign w:val="center"/>
          </w:tcPr>
          <w:p w:rsidR="00542E23" w:rsidRPr="00266338" w:rsidRDefault="00846D43" w:rsidP="00542E23">
            <w:pPr>
              <w:spacing w:after="0" w:line="240" w:lineRule="auto"/>
              <w:jc w:val="center"/>
              <w:rPr>
                <w:rFonts w:asciiTheme="majorHAnsi" w:hAnsiTheme="majorHAnsi" w:cs="Times New Roman"/>
              </w:rPr>
            </w:pPr>
            <w:r>
              <w:rPr>
                <w:rFonts w:asciiTheme="majorHAnsi" w:hAnsiTheme="majorHAnsi" w:cs="Times New Roman"/>
              </w:rPr>
              <w:t>16-Apr</w:t>
            </w:r>
          </w:p>
        </w:tc>
        <w:tc>
          <w:tcPr>
            <w:tcW w:w="549" w:type="pct"/>
            <w:vAlign w:val="center"/>
          </w:tcPr>
          <w:p w:rsidR="00542E23" w:rsidRPr="00266338" w:rsidRDefault="00846D43" w:rsidP="00542E23">
            <w:pPr>
              <w:spacing w:after="0" w:line="240" w:lineRule="auto"/>
              <w:jc w:val="center"/>
              <w:rPr>
                <w:rFonts w:asciiTheme="majorHAnsi" w:hAnsiTheme="majorHAnsi" w:cs="Times New Roman"/>
              </w:rPr>
            </w:pPr>
            <w:r>
              <w:rPr>
                <w:rFonts w:asciiTheme="majorHAnsi" w:hAnsiTheme="majorHAnsi" w:cs="Times New Roman"/>
              </w:rPr>
              <w:t>30-Apr</w:t>
            </w:r>
          </w:p>
        </w:tc>
        <w:tc>
          <w:tcPr>
            <w:tcW w:w="602" w:type="pct"/>
            <w:vAlign w:val="center"/>
          </w:tcPr>
          <w:p w:rsidR="00542E23" w:rsidRPr="00266338" w:rsidRDefault="00EA4999" w:rsidP="00542E23">
            <w:pPr>
              <w:spacing w:after="0" w:line="240" w:lineRule="auto"/>
              <w:jc w:val="center"/>
              <w:rPr>
                <w:rFonts w:asciiTheme="majorHAnsi" w:hAnsiTheme="majorHAnsi" w:cs="Times New Roman"/>
              </w:rPr>
            </w:pPr>
            <w:r>
              <w:rPr>
                <w:rFonts w:asciiTheme="majorHAnsi" w:hAnsiTheme="majorHAnsi" w:cs="Times New Roman"/>
              </w:rPr>
              <w:t>3</w:t>
            </w:r>
          </w:p>
        </w:tc>
        <w:tc>
          <w:tcPr>
            <w:tcW w:w="1219" w:type="pct"/>
          </w:tcPr>
          <w:p w:rsidR="00542E23" w:rsidRPr="0086369E" w:rsidRDefault="00542E23" w:rsidP="00542E23">
            <w:pPr>
              <w:spacing w:after="0" w:line="240" w:lineRule="auto"/>
              <w:jc w:val="center"/>
              <w:rPr>
                <w:rFonts w:asciiTheme="majorHAnsi" w:hAnsiTheme="majorHAnsi" w:cs="Times New Roman"/>
                <w:highlight w:val="yellow"/>
              </w:rPr>
            </w:pPr>
          </w:p>
        </w:tc>
      </w:tr>
    </w:tbl>
    <w:p w:rsidR="00062BAF" w:rsidRPr="00266338" w:rsidRDefault="00062BAF" w:rsidP="00062BAF">
      <w:pPr>
        <w:spacing w:line="240" w:lineRule="auto"/>
        <w:rPr>
          <w:rFonts w:asciiTheme="majorHAnsi" w:hAnsiTheme="majorHAnsi" w:cs="Times New Roman"/>
          <w:b/>
        </w:rPr>
      </w:pPr>
    </w:p>
    <w:p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062BAF" w:rsidRPr="00266338" w:rsidRDefault="00062BAF" w:rsidP="00062BAF">
      <w:pPr>
        <w:spacing w:line="240" w:lineRule="auto"/>
        <w:rPr>
          <w:rFonts w:asciiTheme="majorHAnsi" w:hAnsiTheme="majorHAnsi" w:cs="Times New Roman"/>
        </w:rPr>
      </w:pPr>
    </w:p>
    <w:p w:rsidR="00062BAF" w:rsidRDefault="00062BAF" w:rsidP="00062BAF">
      <w:pPr>
        <w:spacing w:line="240" w:lineRule="auto"/>
        <w:rPr>
          <w:rFonts w:asciiTheme="majorHAnsi" w:hAnsiTheme="majorHAnsi" w:cs="Times New Roman"/>
          <w:b/>
        </w:rPr>
        <w:sectPr w:rsidR="00062BAF" w:rsidSect="00BE5AD5">
          <w:pgSz w:w="12240" w:h="15840"/>
          <w:pgMar w:top="1440" w:right="1350" w:bottom="900" w:left="1440" w:header="720" w:footer="720" w:gutter="0"/>
          <w:cols w:space="720"/>
          <w:docGrid w:linePitch="360"/>
        </w:sect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062BAF" w:rsidRPr="00506812" w:rsidTr="00F537D7">
        <w:trPr>
          <w:trHeight w:val="833"/>
          <w:jc w:val="center"/>
        </w:trPr>
        <w:tc>
          <w:tcPr>
            <w:tcW w:w="704" w:type="pct"/>
            <w:shd w:val="clear" w:color="auto" w:fill="auto"/>
            <w:vAlign w:val="bottom"/>
            <w:hideMark/>
          </w:tcPr>
          <w:p w:rsidR="00062BAF" w:rsidRPr="00C0402F" w:rsidRDefault="00062BAF"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235" w:type="pct"/>
            <w:shd w:val="clear" w:color="auto" w:fill="auto"/>
            <w:vAlign w:val="bottom"/>
            <w:hideMark/>
          </w:tcPr>
          <w:p w:rsidR="00062BAF" w:rsidRPr="00C0402F" w:rsidRDefault="00062BAF"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062BAF" w:rsidRPr="00C0402F" w:rsidRDefault="00C0402F"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062BAF" w:rsidRPr="00506812" w:rsidTr="00C93391">
        <w:trPr>
          <w:trHeight w:val="1069"/>
          <w:jc w:val="center"/>
        </w:trPr>
        <w:tc>
          <w:tcPr>
            <w:tcW w:w="704" w:type="pct"/>
            <w:shd w:val="clear" w:color="auto" w:fill="auto"/>
            <w:noWrap/>
            <w:vAlign w:val="bottom"/>
            <w:hideMark/>
          </w:tcPr>
          <w:p w:rsidR="00062BAF" w:rsidRPr="00506812" w:rsidRDefault="00062BAF" w:rsidP="00BE5AD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6A0545">
              <w:rPr>
                <w:rFonts w:ascii="Calibri" w:eastAsia="Times New Roman" w:hAnsi="Calibri" w:cs="Calibri"/>
                <w:color w:val="000000"/>
                <w:lang w:val="en-IN" w:eastAsia="en-IN"/>
              </w:rPr>
              <w:t>1</w:t>
            </w:r>
          </w:p>
        </w:tc>
        <w:tc>
          <w:tcPr>
            <w:tcW w:w="3235" w:type="pct"/>
            <w:shd w:val="clear" w:color="auto" w:fill="auto"/>
            <w:noWrap/>
            <w:vAlign w:val="bottom"/>
          </w:tcPr>
          <w:p w:rsidR="00DA7325" w:rsidRPr="00C93391" w:rsidRDefault="00C93391" w:rsidP="00C93391">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Course Plan Discussion and Test Automation Overview</w:t>
            </w:r>
          </w:p>
        </w:tc>
        <w:tc>
          <w:tcPr>
            <w:tcW w:w="1061" w:type="pct"/>
            <w:shd w:val="clear" w:color="auto" w:fill="auto"/>
            <w:noWrap/>
            <w:vAlign w:val="bottom"/>
            <w:hideMark/>
          </w:tcPr>
          <w:p w:rsidR="00062BAF" w:rsidRPr="00506812" w:rsidRDefault="0093259D" w:rsidP="00BE5AD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CO1</w:t>
            </w:r>
          </w:p>
        </w:tc>
      </w:tr>
      <w:tr w:rsidR="00C93391" w:rsidRPr="00506812" w:rsidTr="00C93391">
        <w:trPr>
          <w:trHeight w:val="1069"/>
          <w:jc w:val="center"/>
        </w:trPr>
        <w:tc>
          <w:tcPr>
            <w:tcW w:w="704"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3235" w:type="pct"/>
            <w:shd w:val="clear" w:color="auto" w:fill="auto"/>
            <w:noWrap/>
            <w:vAlign w:val="bottom"/>
          </w:tcPr>
          <w:p w:rsidR="00C93391"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Introduction to Test Automation –</w:t>
            </w:r>
          </w:p>
          <w:p w:rsidR="00C93391" w:rsidRPr="00A028D1"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A028D1">
              <w:rPr>
                <w:rFonts w:ascii="Calibri" w:eastAsia="Times New Roman" w:hAnsi="Calibri" w:cs="Calibri"/>
                <w:color w:val="000000" w:themeColor="text1"/>
                <w:lang w:val="en-IN" w:eastAsia="en-IN"/>
              </w:rPr>
              <w:t>Seven Principles</w:t>
            </w:r>
          </w:p>
          <w:p w:rsidR="00C93391"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SDLC vs STLC</w:t>
            </w:r>
          </w:p>
          <w:p w:rsidR="00C93391" w:rsidRPr="00A028D1"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DA7325">
              <w:rPr>
                <w:rFonts w:ascii="Calibri" w:eastAsia="Times New Roman" w:hAnsi="Calibri" w:cs="Calibri"/>
                <w:color w:val="000000"/>
                <w:lang w:val="en-IN" w:eastAsia="en-IN"/>
              </w:rPr>
              <w:t>Testing Life Cycle</w:t>
            </w:r>
          </w:p>
        </w:tc>
        <w:tc>
          <w:tcPr>
            <w:tcW w:w="1061"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259D" w:rsidRPr="00506812">
              <w:rPr>
                <w:rFonts w:ascii="Calibri" w:eastAsia="Times New Roman" w:hAnsi="Calibri" w:cs="Calibri"/>
                <w:color w:val="000000"/>
                <w:lang w:val="en-IN" w:eastAsia="en-IN"/>
              </w:rPr>
              <w:t> </w:t>
            </w:r>
            <w:r w:rsidR="0093259D">
              <w:rPr>
                <w:rFonts w:ascii="Calibri" w:eastAsia="Times New Roman" w:hAnsi="Calibri" w:cs="Calibri"/>
                <w:color w:val="000000"/>
                <w:lang w:val="en-IN" w:eastAsia="en-IN"/>
              </w:rPr>
              <w:t>CO1</w:t>
            </w:r>
          </w:p>
        </w:tc>
      </w:tr>
      <w:tr w:rsidR="00C93391" w:rsidRPr="00506812" w:rsidTr="00C93391">
        <w:trPr>
          <w:trHeight w:val="1069"/>
          <w:jc w:val="center"/>
        </w:trPr>
        <w:tc>
          <w:tcPr>
            <w:tcW w:w="704"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3235" w:type="pct"/>
            <w:shd w:val="clear" w:color="auto" w:fill="auto"/>
            <w:noWrap/>
            <w:vAlign w:val="bottom"/>
          </w:tcPr>
          <w:p w:rsidR="00C93391"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Introduction to Test Automation –</w:t>
            </w:r>
          </w:p>
          <w:p w:rsidR="00C93391"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3E4E81">
              <w:rPr>
                <w:rFonts w:ascii="Calibri" w:eastAsia="Times New Roman" w:hAnsi="Calibri" w:cs="Calibri"/>
                <w:color w:val="000000"/>
                <w:lang w:val="en-IN" w:eastAsia="en-IN"/>
              </w:rPr>
              <w:t>Usability Testing</w:t>
            </w:r>
          </w:p>
          <w:p w:rsidR="00C93391" w:rsidRPr="00160969"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3E4E81">
              <w:rPr>
                <w:rFonts w:ascii="Calibri" w:eastAsia="Times New Roman" w:hAnsi="Calibri" w:cs="Calibri"/>
                <w:color w:val="000000"/>
                <w:lang w:val="en-IN" w:eastAsia="en-IN"/>
              </w:rPr>
              <w:t>Functional Testing</w:t>
            </w:r>
          </w:p>
        </w:tc>
        <w:tc>
          <w:tcPr>
            <w:tcW w:w="1061" w:type="pct"/>
            <w:shd w:val="clear" w:color="auto" w:fill="auto"/>
            <w:noWrap/>
            <w:vAlign w:val="bottom"/>
            <w:hideMark/>
          </w:tcPr>
          <w:p w:rsidR="00C93391" w:rsidRPr="00506812" w:rsidRDefault="0093259D"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CO1</w:t>
            </w:r>
          </w:p>
        </w:tc>
      </w:tr>
      <w:tr w:rsidR="00C93391" w:rsidRPr="00506812" w:rsidTr="00C93391">
        <w:trPr>
          <w:trHeight w:val="1069"/>
          <w:jc w:val="center"/>
        </w:trPr>
        <w:tc>
          <w:tcPr>
            <w:tcW w:w="704"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3235" w:type="pct"/>
            <w:shd w:val="clear" w:color="auto" w:fill="auto"/>
            <w:noWrap/>
            <w:vAlign w:val="bottom"/>
          </w:tcPr>
          <w:p w:rsidR="00C93391"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Introduction to Test Automation –</w:t>
            </w:r>
          </w:p>
          <w:p w:rsidR="00C93391" w:rsidRDefault="00C93391" w:rsidP="00153535">
            <w:pPr>
              <w:pStyle w:val="ListParagraph"/>
              <w:numPr>
                <w:ilvl w:val="0"/>
                <w:numId w:val="30"/>
              </w:numPr>
              <w:spacing w:after="0" w:line="240" w:lineRule="auto"/>
              <w:jc w:val="both"/>
              <w:rPr>
                <w:rFonts w:ascii="Calibri" w:eastAsia="Times New Roman" w:hAnsi="Calibri" w:cs="Calibri"/>
                <w:color w:val="000000"/>
                <w:lang w:val="en-IN" w:eastAsia="en-IN"/>
              </w:rPr>
            </w:pPr>
            <w:r w:rsidRPr="005D1927">
              <w:rPr>
                <w:rFonts w:ascii="Calibri" w:eastAsia="Times New Roman" w:hAnsi="Calibri" w:cs="Calibri"/>
                <w:color w:val="000000"/>
                <w:lang w:val="en-IN" w:eastAsia="en-IN"/>
              </w:rPr>
              <w:t>End to End Testing</w:t>
            </w:r>
          </w:p>
          <w:p w:rsidR="00C93391" w:rsidRPr="005D1927"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952F09">
              <w:rPr>
                <w:rFonts w:ascii="Calibri" w:eastAsia="Times New Roman" w:hAnsi="Calibri" w:cs="Calibri"/>
                <w:color w:val="000000"/>
                <w:lang w:val="en-IN" w:eastAsia="en-IN"/>
              </w:rPr>
              <w:t>Compatibility Testing</w:t>
            </w:r>
          </w:p>
        </w:tc>
        <w:tc>
          <w:tcPr>
            <w:tcW w:w="1061"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259D" w:rsidRPr="00506812">
              <w:rPr>
                <w:rFonts w:ascii="Calibri" w:eastAsia="Times New Roman" w:hAnsi="Calibri" w:cs="Calibri"/>
                <w:color w:val="000000"/>
                <w:lang w:val="en-IN" w:eastAsia="en-IN"/>
              </w:rPr>
              <w:t> </w:t>
            </w:r>
            <w:r w:rsidR="0093259D">
              <w:rPr>
                <w:rFonts w:ascii="Calibri" w:eastAsia="Times New Roman" w:hAnsi="Calibri" w:cs="Calibri"/>
                <w:color w:val="000000"/>
                <w:lang w:val="en-IN" w:eastAsia="en-IN"/>
              </w:rPr>
              <w:t>CO1</w:t>
            </w:r>
          </w:p>
        </w:tc>
      </w:tr>
      <w:tr w:rsidR="00C93391" w:rsidRPr="00506812" w:rsidTr="00C93391">
        <w:trPr>
          <w:trHeight w:val="1069"/>
          <w:jc w:val="center"/>
        </w:trPr>
        <w:tc>
          <w:tcPr>
            <w:tcW w:w="704"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3235" w:type="pct"/>
            <w:shd w:val="clear" w:color="auto" w:fill="auto"/>
            <w:noWrap/>
            <w:vAlign w:val="bottom"/>
          </w:tcPr>
          <w:p w:rsidR="00C93391"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Introduction to Test Automation –</w:t>
            </w:r>
          </w:p>
          <w:p w:rsidR="00C93391" w:rsidRPr="00AD1135"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402C74">
              <w:rPr>
                <w:rFonts w:ascii="Calibri" w:eastAsia="Times New Roman" w:hAnsi="Calibri" w:cs="Calibri"/>
                <w:color w:val="000000"/>
                <w:lang w:val="en-IN" w:eastAsia="en-IN"/>
              </w:rPr>
              <w:t>GUI Testing</w:t>
            </w:r>
          </w:p>
        </w:tc>
        <w:tc>
          <w:tcPr>
            <w:tcW w:w="1061"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259D" w:rsidRPr="00506812">
              <w:rPr>
                <w:rFonts w:ascii="Calibri" w:eastAsia="Times New Roman" w:hAnsi="Calibri" w:cs="Calibri"/>
                <w:color w:val="000000"/>
                <w:lang w:val="en-IN" w:eastAsia="en-IN"/>
              </w:rPr>
              <w:t> </w:t>
            </w:r>
            <w:r w:rsidR="0093259D">
              <w:rPr>
                <w:rFonts w:ascii="Calibri" w:eastAsia="Times New Roman" w:hAnsi="Calibri" w:cs="Calibri"/>
                <w:color w:val="000000"/>
                <w:lang w:val="en-IN" w:eastAsia="en-IN"/>
              </w:rPr>
              <w:t>CO1</w:t>
            </w:r>
          </w:p>
        </w:tc>
      </w:tr>
      <w:tr w:rsidR="00C93391" w:rsidRPr="00506812" w:rsidTr="00F537D7">
        <w:trPr>
          <w:trHeight w:val="1069"/>
          <w:jc w:val="center"/>
        </w:trPr>
        <w:tc>
          <w:tcPr>
            <w:tcW w:w="704"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3235" w:type="pct"/>
            <w:shd w:val="clear" w:color="auto" w:fill="auto"/>
            <w:noWrap/>
            <w:vAlign w:val="bottom"/>
            <w:hideMark/>
          </w:tcPr>
          <w:p w:rsidR="00C93391"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Introduction to Test Automation –</w:t>
            </w:r>
          </w:p>
          <w:p w:rsidR="00C93391" w:rsidRPr="00AA4983" w:rsidRDefault="00C93391" w:rsidP="00C93391">
            <w:pPr>
              <w:pStyle w:val="ListParagraph"/>
              <w:numPr>
                <w:ilvl w:val="0"/>
                <w:numId w:val="30"/>
              </w:numPr>
              <w:spacing w:after="0" w:line="240" w:lineRule="auto"/>
              <w:rPr>
                <w:rFonts w:ascii="Calibri" w:eastAsia="Times New Roman" w:hAnsi="Calibri" w:cs="Calibri"/>
                <w:color w:val="000000"/>
                <w:lang w:val="en-IN" w:eastAsia="en-IN"/>
              </w:rPr>
            </w:pPr>
            <w:r w:rsidRPr="00A139A8">
              <w:rPr>
                <w:rFonts w:ascii="Calibri" w:eastAsia="Times New Roman" w:hAnsi="Calibri" w:cs="Calibri"/>
                <w:color w:val="000000"/>
                <w:lang w:val="en-IN" w:eastAsia="en-IN"/>
              </w:rPr>
              <w:t>API Testing</w:t>
            </w:r>
          </w:p>
        </w:tc>
        <w:tc>
          <w:tcPr>
            <w:tcW w:w="1061" w:type="pct"/>
            <w:shd w:val="clear" w:color="auto" w:fill="auto"/>
            <w:noWrap/>
            <w:vAlign w:val="bottom"/>
            <w:hideMark/>
          </w:tcPr>
          <w:p w:rsidR="00C93391" w:rsidRPr="00506812" w:rsidRDefault="00C93391" w:rsidP="00C9339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259D" w:rsidRPr="00506812">
              <w:rPr>
                <w:rFonts w:ascii="Calibri" w:eastAsia="Times New Roman" w:hAnsi="Calibri" w:cs="Calibri"/>
                <w:color w:val="000000"/>
                <w:lang w:val="en-IN" w:eastAsia="en-IN"/>
              </w:rPr>
              <w:t> </w:t>
            </w:r>
            <w:r w:rsidR="0093259D">
              <w:rPr>
                <w:rFonts w:ascii="Calibri" w:eastAsia="Times New Roman" w:hAnsi="Calibri" w:cs="Calibri"/>
                <w:color w:val="000000"/>
                <w:lang w:val="en-IN" w:eastAsia="en-IN"/>
              </w:rPr>
              <w:t>CO1</w:t>
            </w:r>
          </w:p>
        </w:tc>
      </w:tr>
    </w:tbl>
    <w:p w:rsidR="00062BAF" w:rsidRPr="00E26AEF" w:rsidRDefault="006A0545" w:rsidP="00062BAF">
      <w:pPr>
        <w:spacing w:line="240" w:lineRule="auto"/>
        <w:ind w:left="720" w:firstLine="720"/>
        <w:rPr>
          <w:rFonts w:asciiTheme="majorHAnsi" w:hAnsiTheme="majorHAnsi" w:cs="Times New Roman"/>
          <w:b/>
          <w:sz w:val="4"/>
        </w:rPr>
      </w:pPr>
      <w:r>
        <w:rPr>
          <w:rFonts w:asciiTheme="majorHAnsi" w:hAnsiTheme="majorHAnsi" w:cs="Times New Roman"/>
          <w:b/>
          <w:sz w:val="4"/>
        </w:rPr>
        <w:t>8</w:t>
      </w: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5760" w:firstLine="720"/>
        <w:rPr>
          <w:rFonts w:asciiTheme="majorHAnsi" w:hAnsiTheme="majorHAnsi" w:cs="Times New Roman"/>
          <w:b/>
        </w:rPr>
      </w:pPr>
    </w:p>
    <w:p w:rsidR="00E4398C" w:rsidRDefault="00E4398C" w:rsidP="00E4398C">
      <w:pPr>
        <w:spacing w:line="240" w:lineRule="auto"/>
        <w:ind w:left="5760" w:firstLine="720"/>
        <w:rPr>
          <w:rFonts w:asciiTheme="majorHAnsi" w:hAnsiTheme="majorHAnsi" w:cs="Times New Roman"/>
          <w:b/>
        </w:rPr>
      </w:pPr>
    </w:p>
    <w:p w:rsidR="00F72E18" w:rsidRDefault="00F72E18" w:rsidP="00062BAF">
      <w:pPr>
        <w:spacing w:line="240" w:lineRule="auto"/>
        <w:jc w:val="center"/>
        <w:rPr>
          <w:rFonts w:asciiTheme="majorHAnsi" w:hAnsiTheme="majorHAnsi" w:cs="Times New Roman"/>
          <w:b/>
          <w:sz w:val="32"/>
          <w:szCs w:val="32"/>
          <w:u w:val="single"/>
        </w:rPr>
      </w:pPr>
    </w:p>
    <w:p w:rsidR="00F72E18" w:rsidRDefault="00F72E18" w:rsidP="00062BAF">
      <w:pPr>
        <w:spacing w:line="240" w:lineRule="auto"/>
        <w:jc w:val="center"/>
        <w:rPr>
          <w:rFonts w:asciiTheme="majorHAnsi" w:hAnsiTheme="majorHAnsi" w:cs="Times New Roman"/>
          <w:b/>
          <w:sz w:val="32"/>
          <w:szCs w:val="32"/>
          <w:u w:val="single"/>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37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229"/>
        <w:gridCol w:w="982"/>
      </w:tblGrid>
      <w:tr w:rsidR="00F537D7" w:rsidRPr="00506812" w:rsidTr="005A2EDB">
        <w:trPr>
          <w:trHeight w:val="833"/>
          <w:jc w:val="center"/>
        </w:trPr>
        <w:tc>
          <w:tcPr>
            <w:tcW w:w="443"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071"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86" w:type="pct"/>
            <w:shd w:val="clear" w:color="auto" w:fill="auto"/>
            <w:vAlign w:val="bottom"/>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8E65A5" w:rsidRPr="00506812" w:rsidTr="005A2EDB">
        <w:trPr>
          <w:trHeight w:val="1069"/>
          <w:jc w:val="center"/>
        </w:trPr>
        <w:tc>
          <w:tcPr>
            <w:tcW w:w="443" w:type="pct"/>
            <w:shd w:val="clear" w:color="auto" w:fill="auto"/>
            <w:noWrap/>
            <w:vAlign w:val="bottom"/>
          </w:tcPr>
          <w:p w:rsidR="008E65A5" w:rsidRPr="00506812" w:rsidRDefault="002076A9" w:rsidP="008E65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4071" w:type="pct"/>
            <w:shd w:val="clear" w:color="auto" w:fill="auto"/>
            <w:noWrap/>
            <w:vAlign w:val="bottom"/>
          </w:tcPr>
          <w:p w:rsidR="008E65A5" w:rsidRDefault="008E65A5" w:rsidP="008E65A5">
            <w:pPr>
              <w:spacing w:after="0" w:line="240" w:lineRule="auto"/>
              <w:rPr>
                <w:rFonts w:ascii="Calibri" w:eastAsia="Times New Roman" w:hAnsi="Calibri" w:cs="Calibri"/>
                <w:color w:val="000000"/>
                <w:lang w:val="en-IN" w:eastAsia="en-IN"/>
              </w:rPr>
            </w:pPr>
            <w:r w:rsidRPr="00111773">
              <w:rPr>
                <w:rFonts w:ascii="Calibri" w:eastAsia="Times New Roman" w:hAnsi="Calibri" w:cs="Calibri"/>
                <w:color w:val="000000"/>
                <w:lang w:val="en-IN" w:eastAsia="en-IN"/>
              </w:rPr>
              <w:t>Introduction to selenium</w:t>
            </w:r>
            <w:r>
              <w:rPr>
                <w:rFonts w:ascii="Calibri" w:eastAsia="Times New Roman" w:hAnsi="Calibri" w:cs="Calibri"/>
                <w:color w:val="000000"/>
                <w:lang w:val="en-IN" w:eastAsia="en-IN"/>
              </w:rPr>
              <w:t xml:space="preserve"> –</w:t>
            </w:r>
          </w:p>
          <w:p w:rsidR="008E65A5" w:rsidRDefault="008E65A5" w:rsidP="008E65A5">
            <w:pPr>
              <w:pStyle w:val="ListParagraph"/>
              <w:numPr>
                <w:ilvl w:val="0"/>
                <w:numId w:val="31"/>
              </w:numPr>
              <w:spacing w:after="0" w:line="240" w:lineRule="auto"/>
              <w:rPr>
                <w:rFonts w:ascii="Calibri" w:eastAsia="Times New Roman" w:hAnsi="Calibri" w:cs="Calibri"/>
                <w:color w:val="000000"/>
                <w:lang w:val="en-IN" w:eastAsia="en-IN"/>
              </w:rPr>
            </w:pPr>
            <w:r w:rsidRPr="004F2551">
              <w:rPr>
                <w:rFonts w:ascii="Calibri" w:eastAsia="Times New Roman" w:hAnsi="Calibri" w:cs="Calibri"/>
                <w:color w:val="000000"/>
                <w:lang w:val="en-IN" w:eastAsia="en-IN"/>
              </w:rPr>
              <w:t>Selenium components</w:t>
            </w:r>
          </w:p>
          <w:p w:rsidR="008E65A5" w:rsidRPr="004F2551" w:rsidRDefault="008E65A5" w:rsidP="008E65A5">
            <w:pPr>
              <w:pStyle w:val="ListParagraph"/>
              <w:numPr>
                <w:ilvl w:val="0"/>
                <w:numId w:val="31"/>
              </w:numPr>
              <w:spacing w:after="0" w:line="240" w:lineRule="auto"/>
              <w:rPr>
                <w:rFonts w:ascii="Calibri" w:eastAsia="Times New Roman" w:hAnsi="Calibri" w:cs="Calibri"/>
                <w:color w:val="000000"/>
                <w:lang w:val="en-IN" w:eastAsia="en-IN"/>
              </w:rPr>
            </w:pPr>
            <w:r w:rsidRPr="008A41F4">
              <w:rPr>
                <w:rFonts w:ascii="Calibri" w:eastAsia="Times New Roman" w:hAnsi="Calibri" w:cs="Calibri"/>
                <w:color w:val="000000"/>
                <w:lang w:val="en-IN" w:eastAsia="en-IN"/>
              </w:rPr>
              <w:t>Selenium Architecture</w:t>
            </w:r>
          </w:p>
        </w:tc>
        <w:tc>
          <w:tcPr>
            <w:tcW w:w="486" w:type="pct"/>
            <w:shd w:val="clear" w:color="auto" w:fill="auto"/>
            <w:noWrap/>
            <w:vAlign w:val="bottom"/>
          </w:tcPr>
          <w:p w:rsidR="008E65A5" w:rsidRPr="00506812" w:rsidRDefault="008E65A5" w:rsidP="008E65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8E65A5" w:rsidRPr="00506812" w:rsidTr="005A2EDB">
        <w:trPr>
          <w:trHeight w:val="1069"/>
          <w:jc w:val="center"/>
        </w:trPr>
        <w:tc>
          <w:tcPr>
            <w:tcW w:w="443"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8</w:t>
            </w:r>
          </w:p>
        </w:tc>
        <w:tc>
          <w:tcPr>
            <w:tcW w:w="4071" w:type="pct"/>
            <w:shd w:val="clear" w:color="auto" w:fill="auto"/>
            <w:noWrap/>
            <w:vAlign w:val="bottom"/>
            <w:hideMark/>
          </w:tcPr>
          <w:p w:rsidR="008E65A5"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7C59E9">
              <w:rPr>
                <w:rFonts w:ascii="Calibri" w:eastAsia="Times New Roman" w:hAnsi="Calibri" w:cs="Calibri"/>
                <w:color w:val="000000"/>
                <w:lang w:val="en-IN" w:eastAsia="en-IN"/>
              </w:rPr>
              <w:t>What is TestNg</w:t>
            </w:r>
            <w:r>
              <w:rPr>
                <w:rFonts w:ascii="Calibri" w:eastAsia="Times New Roman" w:hAnsi="Calibri" w:cs="Calibri"/>
                <w:color w:val="000000"/>
                <w:lang w:val="en-IN" w:eastAsia="en-IN"/>
              </w:rPr>
              <w:t xml:space="preserve">, </w:t>
            </w:r>
            <w:r w:rsidRPr="007C59E9">
              <w:rPr>
                <w:rFonts w:ascii="Calibri" w:eastAsia="Times New Roman" w:hAnsi="Calibri" w:cs="Calibri"/>
                <w:color w:val="000000"/>
                <w:lang w:val="en-IN" w:eastAsia="en-IN"/>
              </w:rPr>
              <w:t>Installing TestNg in Eclipse</w:t>
            </w:r>
            <w:r>
              <w:rPr>
                <w:rFonts w:ascii="Calibri" w:eastAsia="Times New Roman" w:hAnsi="Calibri" w:cs="Calibri"/>
                <w:color w:val="000000"/>
                <w:lang w:val="en-IN" w:eastAsia="en-IN"/>
              </w:rPr>
              <w:t xml:space="preserve">, </w:t>
            </w:r>
            <w:r w:rsidRPr="005A16D3">
              <w:rPr>
                <w:rFonts w:ascii="Calibri" w:eastAsia="Times New Roman" w:hAnsi="Calibri" w:cs="Calibri"/>
                <w:color w:val="000000"/>
                <w:lang w:val="en-IN" w:eastAsia="en-IN"/>
              </w:rPr>
              <w:t>TestNg annotations</w:t>
            </w:r>
            <w:r>
              <w:rPr>
                <w:rFonts w:ascii="Calibri" w:eastAsia="Times New Roman" w:hAnsi="Calibri" w:cs="Calibri"/>
                <w:color w:val="000000"/>
                <w:lang w:val="en-IN" w:eastAsia="en-IN"/>
              </w:rPr>
              <w:t xml:space="preserve">, </w:t>
            </w:r>
          </w:p>
          <w:p w:rsidR="008E65A5" w:rsidRPr="00506812" w:rsidRDefault="008E65A5" w:rsidP="008E65A5">
            <w:pPr>
              <w:spacing w:after="0" w:line="240" w:lineRule="auto"/>
              <w:rPr>
                <w:rFonts w:ascii="Calibri" w:eastAsia="Times New Roman" w:hAnsi="Calibri" w:cs="Calibri"/>
                <w:color w:val="000000"/>
                <w:lang w:val="en-IN" w:eastAsia="en-IN"/>
              </w:rPr>
            </w:pPr>
            <w:r w:rsidRPr="00EB2BA0">
              <w:rPr>
                <w:rFonts w:ascii="Calibri" w:eastAsia="Times New Roman" w:hAnsi="Calibri" w:cs="Calibri"/>
                <w:color w:val="000000"/>
                <w:lang w:val="en-IN" w:eastAsia="en-IN"/>
              </w:rPr>
              <w:t>Understanding usage of annotations</w:t>
            </w:r>
          </w:p>
        </w:tc>
        <w:tc>
          <w:tcPr>
            <w:tcW w:w="486"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8E65A5" w:rsidRPr="00506812" w:rsidTr="005A2EDB">
        <w:trPr>
          <w:trHeight w:val="1069"/>
          <w:jc w:val="center"/>
        </w:trPr>
        <w:tc>
          <w:tcPr>
            <w:tcW w:w="443"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9</w:t>
            </w:r>
          </w:p>
        </w:tc>
        <w:tc>
          <w:tcPr>
            <w:tcW w:w="4071" w:type="pct"/>
            <w:shd w:val="clear" w:color="auto" w:fill="auto"/>
            <w:noWrap/>
            <w:vAlign w:val="bottom"/>
            <w:hideMark/>
          </w:tcPr>
          <w:p w:rsidR="008E65A5"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0B4A74">
              <w:rPr>
                <w:rFonts w:ascii="Calibri" w:eastAsia="Times New Roman" w:hAnsi="Calibri" w:cs="Calibri"/>
                <w:color w:val="000000"/>
                <w:lang w:val="en-IN" w:eastAsia="en-IN"/>
              </w:rPr>
              <w:t>Running a Test in TestNg</w:t>
            </w:r>
            <w:r>
              <w:rPr>
                <w:rFonts w:ascii="Calibri" w:eastAsia="Times New Roman" w:hAnsi="Calibri" w:cs="Calibri"/>
                <w:color w:val="000000"/>
                <w:lang w:val="en-IN" w:eastAsia="en-IN"/>
              </w:rPr>
              <w:t xml:space="preserve">, </w:t>
            </w:r>
            <w:r w:rsidRPr="00AD2468">
              <w:rPr>
                <w:rFonts w:ascii="Calibri" w:eastAsia="Times New Roman" w:hAnsi="Calibri" w:cs="Calibri"/>
                <w:color w:val="000000"/>
                <w:lang w:val="en-IN" w:eastAsia="en-IN"/>
              </w:rPr>
              <w:t>TestSuite in TestNg</w:t>
            </w:r>
            <w:r>
              <w:rPr>
                <w:rFonts w:ascii="Calibri" w:eastAsia="Times New Roman" w:hAnsi="Calibri" w:cs="Calibri"/>
                <w:color w:val="000000"/>
                <w:lang w:val="en-IN" w:eastAsia="en-IN"/>
              </w:rPr>
              <w:t xml:space="preserve">,  </w:t>
            </w:r>
            <w:r w:rsidRPr="00FF205E">
              <w:rPr>
                <w:rFonts w:ascii="Calibri" w:eastAsia="Times New Roman" w:hAnsi="Calibri" w:cs="Calibri"/>
                <w:color w:val="000000"/>
                <w:lang w:val="en-IN" w:eastAsia="en-IN"/>
              </w:rPr>
              <w:t>Setting priority of execution for test cases</w:t>
            </w:r>
            <w:r>
              <w:rPr>
                <w:rFonts w:ascii="Calibri" w:eastAsia="Times New Roman" w:hAnsi="Calibri" w:cs="Calibri"/>
                <w:color w:val="000000"/>
                <w:lang w:val="en-IN" w:eastAsia="en-IN"/>
              </w:rPr>
              <w:t xml:space="preserve">, </w:t>
            </w:r>
          </w:p>
          <w:p w:rsidR="008E65A5" w:rsidRPr="00506812" w:rsidRDefault="008E65A5" w:rsidP="008E65A5">
            <w:pPr>
              <w:spacing w:after="0" w:line="240" w:lineRule="auto"/>
              <w:rPr>
                <w:rFonts w:ascii="Calibri" w:eastAsia="Times New Roman" w:hAnsi="Calibri" w:cs="Calibri"/>
                <w:color w:val="000000"/>
                <w:lang w:val="en-IN" w:eastAsia="en-IN"/>
              </w:rPr>
            </w:pPr>
            <w:r w:rsidRPr="000D0737">
              <w:rPr>
                <w:rFonts w:ascii="Calibri" w:eastAsia="Times New Roman" w:hAnsi="Calibri" w:cs="Calibri"/>
                <w:color w:val="000000"/>
                <w:lang w:val="en-IN" w:eastAsia="en-IN"/>
              </w:rPr>
              <w:t>Skipping Tests</w:t>
            </w:r>
          </w:p>
        </w:tc>
        <w:tc>
          <w:tcPr>
            <w:tcW w:w="486"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8E65A5" w:rsidRPr="00506812" w:rsidTr="005A2EDB">
        <w:trPr>
          <w:trHeight w:val="1069"/>
          <w:jc w:val="center"/>
        </w:trPr>
        <w:tc>
          <w:tcPr>
            <w:tcW w:w="443"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10</w:t>
            </w:r>
          </w:p>
        </w:tc>
        <w:tc>
          <w:tcPr>
            <w:tcW w:w="4071" w:type="pct"/>
            <w:shd w:val="clear" w:color="auto" w:fill="auto"/>
            <w:noWrap/>
            <w:vAlign w:val="bottom"/>
            <w:hideMark/>
          </w:tcPr>
          <w:p w:rsidR="008E65A5" w:rsidRDefault="008E65A5" w:rsidP="008E65A5">
            <w:pPr>
              <w:spacing w:after="0" w:line="240" w:lineRule="auto"/>
              <w:rPr>
                <w:rFonts w:ascii="Calibri" w:eastAsia="Times New Roman" w:hAnsi="Calibri" w:cs="Calibri"/>
                <w:color w:val="000000"/>
                <w:lang w:val="en-IN" w:eastAsia="en-IN"/>
              </w:rPr>
            </w:pPr>
            <w:r w:rsidRPr="008E0E20">
              <w:rPr>
                <w:rFonts w:ascii="Calibri" w:eastAsia="Times New Roman" w:hAnsi="Calibri" w:cs="Calibri"/>
                <w:color w:val="000000"/>
                <w:lang w:val="en-IN" w:eastAsia="en-IN"/>
              </w:rPr>
              <w:t xml:space="preserve">parameterizing Tests </w:t>
            </w:r>
            <w:r>
              <w:rPr>
                <w:rFonts w:ascii="Calibri" w:eastAsia="Times New Roman" w:hAnsi="Calibri" w:cs="Calibri"/>
                <w:color w:val="000000"/>
                <w:lang w:val="en-IN" w:eastAsia="en-IN"/>
              </w:rPr>
              <w:t>–</w:t>
            </w:r>
            <w:r w:rsidRPr="008E0E20">
              <w:rPr>
                <w:rFonts w:ascii="Calibri" w:eastAsia="Times New Roman" w:hAnsi="Calibri" w:cs="Calibri"/>
                <w:color w:val="000000"/>
                <w:lang w:val="en-IN" w:eastAsia="en-IN"/>
              </w:rPr>
              <w:t xml:space="preserve"> DataProvider</w:t>
            </w:r>
            <w:r>
              <w:rPr>
                <w:rFonts w:ascii="Calibri" w:eastAsia="Times New Roman" w:hAnsi="Calibri" w:cs="Calibri"/>
                <w:color w:val="000000"/>
                <w:lang w:val="en-IN" w:eastAsia="en-IN"/>
              </w:rPr>
              <w:t xml:space="preserve">, </w:t>
            </w:r>
          </w:p>
          <w:p w:rsidR="008E65A5" w:rsidRDefault="008E65A5" w:rsidP="008E65A5">
            <w:pPr>
              <w:spacing w:after="0" w:line="240" w:lineRule="auto"/>
              <w:rPr>
                <w:rFonts w:ascii="Calibri" w:eastAsia="Times New Roman" w:hAnsi="Calibri" w:cs="Calibri"/>
                <w:color w:val="000000"/>
                <w:lang w:val="en-IN" w:eastAsia="en-IN"/>
              </w:rPr>
            </w:pPr>
            <w:r w:rsidRPr="003D1FA8">
              <w:rPr>
                <w:rFonts w:ascii="Calibri" w:eastAsia="Times New Roman" w:hAnsi="Calibri" w:cs="Calibri"/>
                <w:color w:val="000000"/>
                <w:lang w:val="en-IN" w:eastAsia="en-IN"/>
              </w:rPr>
              <w:t>Putting Dataproviders for multiple tests in a single file</w:t>
            </w:r>
            <w:r>
              <w:rPr>
                <w:rFonts w:ascii="Calibri" w:eastAsia="Times New Roman" w:hAnsi="Calibri" w:cs="Calibri"/>
                <w:color w:val="000000"/>
                <w:lang w:val="en-IN" w:eastAsia="en-IN"/>
              </w:rPr>
              <w:t>,</w:t>
            </w:r>
            <w:r w:rsidRPr="008373E1">
              <w:rPr>
                <w:rFonts w:ascii="Calibri" w:eastAsia="Times New Roman" w:hAnsi="Calibri" w:cs="Calibri"/>
                <w:color w:val="000000"/>
                <w:lang w:val="en-IN" w:eastAsia="en-IN"/>
              </w:rPr>
              <w:t xml:space="preserve"> Assertions/Reporting Errors</w:t>
            </w:r>
            <w:r>
              <w:rPr>
                <w:rFonts w:ascii="Calibri" w:eastAsia="Times New Roman" w:hAnsi="Calibri" w:cs="Calibri"/>
                <w:color w:val="000000"/>
                <w:lang w:val="en-IN" w:eastAsia="en-IN"/>
              </w:rPr>
              <w:t xml:space="preserve">, </w:t>
            </w:r>
          </w:p>
          <w:p w:rsidR="008E65A5" w:rsidRPr="00506812" w:rsidRDefault="008E65A5" w:rsidP="008E65A5">
            <w:pPr>
              <w:spacing w:after="0" w:line="240" w:lineRule="auto"/>
              <w:rPr>
                <w:rFonts w:ascii="Calibri" w:eastAsia="Times New Roman" w:hAnsi="Calibri" w:cs="Calibri"/>
                <w:color w:val="000000"/>
                <w:lang w:val="en-IN" w:eastAsia="en-IN"/>
              </w:rPr>
            </w:pPr>
            <w:r w:rsidRPr="006F1B6F">
              <w:rPr>
                <w:rFonts w:ascii="Calibri" w:eastAsia="Times New Roman" w:hAnsi="Calibri" w:cs="Calibri"/>
                <w:color w:val="000000"/>
                <w:lang w:val="en-IN" w:eastAsia="en-IN"/>
              </w:rPr>
              <w:t>HardAssertions</w:t>
            </w:r>
            <w:r>
              <w:rPr>
                <w:rFonts w:ascii="Calibri" w:eastAsia="Times New Roman" w:hAnsi="Calibri" w:cs="Calibri"/>
                <w:color w:val="000000"/>
                <w:lang w:val="en-IN" w:eastAsia="en-IN"/>
              </w:rPr>
              <w:t xml:space="preserve">, </w:t>
            </w:r>
            <w:r w:rsidRPr="0019502B">
              <w:rPr>
                <w:rFonts w:ascii="Calibri" w:eastAsia="Times New Roman" w:hAnsi="Calibri" w:cs="Calibri"/>
                <w:color w:val="000000"/>
                <w:lang w:val="en-IN" w:eastAsia="en-IN"/>
              </w:rPr>
              <w:t>SoftAssertions</w:t>
            </w:r>
          </w:p>
        </w:tc>
        <w:tc>
          <w:tcPr>
            <w:tcW w:w="486"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8E65A5" w:rsidRPr="00506812" w:rsidTr="005A2EDB">
        <w:trPr>
          <w:trHeight w:val="1069"/>
          <w:jc w:val="center"/>
        </w:trPr>
        <w:tc>
          <w:tcPr>
            <w:tcW w:w="443"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11</w:t>
            </w:r>
          </w:p>
        </w:tc>
        <w:tc>
          <w:tcPr>
            <w:tcW w:w="4071" w:type="pct"/>
            <w:shd w:val="clear" w:color="auto" w:fill="auto"/>
            <w:noWrap/>
            <w:vAlign w:val="bottom"/>
          </w:tcPr>
          <w:p w:rsidR="008E65A5" w:rsidRDefault="008E65A5" w:rsidP="008E65A5">
            <w:pPr>
              <w:spacing w:after="0" w:line="240" w:lineRule="auto"/>
              <w:rPr>
                <w:rFonts w:ascii="Calibri" w:eastAsia="Times New Roman" w:hAnsi="Calibri" w:cs="Calibri"/>
                <w:color w:val="000000"/>
                <w:lang w:val="en-IN" w:eastAsia="en-IN"/>
              </w:rPr>
            </w:pPr>
            <w:r w:rsidRPr="00F3313C">
              <w:rPr>
                <w:rFonts w:ascii="Calibri" w:eastAsia="Times New Roman" w:hAnsi="Calibri" w:cs="Calibri"/>
                <w:color w:val="000000"/>
                <w:lang w:val="en-IN" w:eastAsia="en-IN"/>
              </w:rPr>
              <w:t>TestNg Reports</w:t>
            </w:r>
            <w:r>
              <w:rPr>
                <w:rFonts w:ascii="Calibri" w:eastAsia="Times New Roman" w:hAnsi="Calibri" w:cs="Calibri"/>
                <w:color w:val="000000"/>
                <w:lang w:val="en-IN" w:eastAsia="en-IN"/>
              </w:rPr>
              <w:t xml:space="preserve">, </w:t>
            </w:r>
            <w:r w:rsidRPr="0007714D">
              <w:rPr>
                <w:rFonts w:ascii="Calibri" w:eastAsia="Times New Roman" w:hAnsi="Calibri" w:cs="Calibri"/>
                <w:color w:val="000000"/>
                <w:lang w:val="en-IN" w:eastAsia="en-IN"/>
              </w:rPr>
              <w:t>Using TestNg in Selenium</w:t>
            </w:r>
            <w:r>
              <w:rPr>
                <w:rFonts w:ascii="Calibri" w:eastAsia="Times New Roman" w:hAnsi="Calibri" w:cs="Calibri"/>
                <w:color w:val="000000"/>
                <w:lang w:val="en-IN" w:eastAsia="en-IN"/>
              </w:rPr>
              <w:t>,</w:t>
            </w:r>
            <w:r w:rsidRPr="00E6647B">
              <w:rPr>
                <w:rFonts w:ascii="Calibri" w:eastAsia="Times New Roman" w:hAnsi="Calibri" w:cs="Calibri"/>
                <w:color w:val="000000"/>
                <w:lang w:val="en-IN" w:eastAsia="en-IN"/>
              </w:rPr>
              <w:t>What is Ant</w:t>
            </w:r>
            <w:r>
              <w:rPr>
                <w:rFonts w:ascii="Calibri" w:eastAsia="Times New Roman" w:hAnsi="Calibri" w:cs="Calibri"/>
                <w:color w:val="000000"/>
                <w:lang w:val="en-IN" w:eastAsia="en-IN"/>
              </w:rPr>
              <w:t xml:space="preserve">, </w:t>
            </w:r>
          </w:p>
          <w:p w:rsidR="008E65A5" w:rsidRDefault="008E65A5" w:rsidP="008E65A5">
            <w:pPr>
              <w:spacing w:after="0" w:line="240" w:lineRule="auto"/>
              <w:rPr>
                <w:rFonts w:ascii="Calibri" w:eastAsia="Times New Roman" w:hAnsi="Calibri" w:cs="Calibri"/>
                <w:color w:val="000000"/>
                <w:lang w:val="en-IN" w:eastAsia="en-IN"/>
              </w:rPr>
            </w:pPr>
            <w:r w:rsidRPr="002545D4">
              <w:rPr>
                <w:rFonts w:ascii="Calibri" w:eastAsia="Times New Roman" w:hAnsi="Calibri" w:cs="Calibri"/>
                <w:color w:val="000000"/>
                <w:lang w:val="en-IN" w:eastAsia="en-IN"/>
              </w:rPr>
              <w:t>Downloading and configuring Ant</w:t>
            </w:r>
            <w:r>
              <w:rPr>
                <w:rFonts w:ascii="Calibri" w:eastAsia="Times New Roman" w:hAnsi="Calibri" w:cs="Calibri"/>
                <w:color w:val="000000"/>
                <w:lang w:val="en-IN" w:eastAsia="en-IN"/>
              </w:rPr>
              <w:t>,</w:t>
            </w:r>
          </w:p>
          <w:p w:rsidR="008E65A5" w:rsidRPr="00506812" w:rsidRDefault="008E65A5" w:rsidP="008E65A5">
            <w:pPr>
              <w:spacing w:after="0" w:line="240" w:lineRule="auto"/>
              <w:rPr>
                <w:rFonts w:ascii="Calibri" w:eastAsia="Times New Roman" w:hAnsi="Calibri" w:cs="Calibri"/>
                <w:color w:val="000000"/>
                <w:lang w:val="en-IN" w:eastAsia="en-IN"/>
              </w:rPr>
            </w:pPr>
            <w:r w:rsidRPr="009B4CAC">
              <w:rPr>
                <w:rFonts w:ascii="Calibri" w:eastAsia="Times New Roman" w:hAnsi="Calibri" w:cs="Calibri"/>
                <w:color w:val="000000"/>
                <w:lang w:val="en-IN" w:eastAsia="en-IN"/>
              </w:rPr>
              <w:t>Build.xml configuration</w:t>
            </w:r>
          </w:p>
        </w:tc>
        <w:tc>
          <w:tcPr>
            <w:tcW w:w="486"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8E65A5" w:rsidRPr="00506812" w:rsidTr="005A2EDB">
        <w:trPr>
          <w:trHeight w:val="1069"/>
          <w:jc w:val="center"/>
        </w:trPr>
        <w:tc>
          <w:tcPr>
            <w:tcW w:w="443"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12</w:t>
            </w:r>
          </w:p>
        </w:tc>
        <w:tc>
          <w:tcPr>
            <w:tcW w:w="4071" w:type="pct"/>
            <w:shd w:val="clear" w:color="auto" w:fill="auto"/>
            <w:noWrap/>
            <w:vAlign w:val="bottom"/>
            <w:hideMark/>
          </w:tcPr>
          <w:p w:rsidR="008E65A5" w:rsidRDefault="008E65A5" w:rsidP="008E65A5">
            <w:pPr>
              <w:spacing w:after="0" w:line="240" w:lineRule="auto"/>
              <w:rPr>
                <w:rFonts w:ascii="Calibri" w:eastAsia="Times New Roman" w:hAnsi="Calibri" w:cs="Calibri"/>
                <w:color w:val="000000"/>
                <w:lang w:val="en-IN" w:eastAsia="en-IN"/>
              </w:rPr>
            </w:pPr>
            <w:r w:rsidRPr="004E5B5B">
              <w:rPr>
                <w:rFonts w:ascii="Calibri" w:eastAsia="Times New Roman" w:hAnsi="Calibri" w:cs="Calibri"/>
                <w:color w:val="000000"/>
                <w:lang w:val="en-IN" w:eastAsia="en-IN"/>
              </w:rPr>
              <w:t>XSLT report generation generation using TestNg and Ant</w:t>
            </w:r>
            <w:r>
              <w:rPr>
                <w:rFonts w:ascii="Calibri" w:eastAsia="Times New Roman" w:hAnsi="Calibri" w:cs="Calibri"/>
                <w:color w:val="000000"/>
                <w:lang w:val="en-IN" w:eastAsia="en-IN"/>
              </w:rPr>
              <w:t xml:space="preserve">, </w:t>
            </w:r>
          </w:p>
          <w:p w:rsidR="008E65A5" w:rsidRPr="00506812" w:rsidRDefault="008E65A5" w:rsidP="008E65A5">
            <w:pPr>
              <w:spacing w:after="0" w:line="240" w:lineRule="auto"/>
              <w:rPr>
                <w:rFonts w:ascii="Calibri" w:eastAsia="Times New Roman" w:hAnsi="Calibri" w:cs="Calibri"/>
                <w:color w:val="000000"/>
                <w:lang w:val="en-IN" w:eastAsia="en-IN"/>
              </w:rPr>
            </w:pPr>
            <w:r w:rsidRPr="00CE7947">
              <w:rPr>
                <w:rFonts w:ascii="Calibri" w:eastAsia="Times New Roman" w:hAnsi="Calibri" w:cs="Calibri"/>
                <w:color w:val="000000"/>
                <w:lang w:val="en-IN" w:eastAsia="en-IN"/>
              </w:rPr>
              <w:t>Building a BAT file to run tests using ANT</w:t>
            </w:r>
          </w:p>
        </w:tc>
        <w:tc>
          <w:tcPr>
            <w:tcW w:w="486" w:type="pct"/>
            <w:shd w:val="clear" w:color="auto" w:fill="auto"/>
            <w:noWrap/>
            <w:vAlign w:val="bottom"/>
            <w:hideMark/>
          </w:tcPr>
          <w:p w:rsidR="008E65A5" w:rsidRPr="00506812" w:rsidRDefault="008E65A5" w:rsidP="008E65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bl>
    <w:p w:rsidR="00062BAF" w:rsidRPr="00B019E2" w:rsidRDefault="00062BAF" w:rsidP="00062BAF">
      <w:pPr>
        <w:spacing w:line="240" w:lineRule="auto"/>
        <w:rPr>
          <w:rFonts w:asciiTheme="majorHAnsi" w:hAnsiTheme="majorHAnsi" w:cs="Times New Roman"/>
          <w:sz w:val="4"/>
          <w:szCs w:val="4"/>
        </w:rPr>
      </w:pPr>
    </w:p>
    <w:p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720" w:firstLine="720"/>
        <w:rPr>
          <w:rFonts w:asciiTheme="majorHAnsi" w:hAnsiTheme="majorHAnsi" w:cs="Times New Roman"/>
          <w:b/>
        </w:rPr>
      </w:pPr>
    </w:p>
    <w:p w:rsidR="00E4398C" w:rsidRDefault="00E4398C" w:rsidP="00E4398C">
      <w:pPr>
        <w:spacing w:line="240" w:lineRule="auto"/>
        <w:ind w:left="720" w:firstLine="720"/>
        <w:rPr>
          <w:rFonts w:asciiTheme="majorHAnsi" w:hAnsiTheme="majorHAnsi" w:cs="Times New Roman"/>
          <w:b/>
        </w:rPr>
      </w:pPr>
    </w:p>
    <w:p w:rsidR="00F05703" w:rsidRDefault="00F05703" w:rsidP="00062BAF">
      <w:pPr>
        <w:spacing w:line="240" w:lineRule="auto"/>
        <w:jc w:val="center"/>
        <w:rPr>
          <w:rFonts w:asciiTheme="majorHAnsi" w:hAnsiTheme="majorHAnsi" w:cs="Times New Roman"/>
          <w:b/>
          <w:sz w:val="32"/>
          <w:szCs w:val="32"/>
          <w:u w:val="single"/>
        </w:rPr>
      </w:pPr>
    </w:p>
    <w:p w:rsidR="00F05703" w:rsidRDefault="00F05703" w:rsidP="00062BAF">
      <w:pPr>
        <w:spacing w:line="240" w:lineRule="auto"/>
        <w:jc w:val="center"/>
        <w:rPr>
          <w:rFonts w:asciiTheme="majorHAnsi" w:hAnsiTheme="majorHAnsi" w:cs="Times New Roman"/>
          <w:b/>
          <w:sz w:val="32"/>
          <w:szCs w:val="32"/>
          <w:u w:val="single"/>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84"/>
        <w:gridCol w:w="6997"/>
        <w:gridCol w:w="1904"/>
      </w:tblGrid>
      <w:tr w:rsidR="00F537D7" w:rsidRPr="00506812" w:rsidTr="007A2475">
        <w:trPr>
          <w:trHeight w:val="833"/>
          <w:jc w:val="center"/>
        </w:trPr>
        <w:tc>
          <w:tcPr>
            <w:tcW w:w="587"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469"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944" w:type="pct"/>
            <w:shd w:val="clear" w:color="auto" w:fill="auto"/>
            <w:vAlign w:val="bottom"/>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4F3B" w:rsidRPr="00506812" w:rsidTr="007A2475">
        <w:trPr>
          <w:trHeight w:val="1069"/>
          <w:jc w:val="center"/>
        </w:trPr>
        <w:tc>
          <w:tcPr>
            <w:tcW w:w="587" w:type="pct"/>
            <w:shd w:val="clear" w:color="auto" w:fill="auto"/>
            <w:noWrap/>
            <w:vAlign w:val="bottom"/>
          </w:tcPr>
          <w:p w:rsidR="00AC4F3B" w:rsidRPr="00506812" w:rsidRDefault="00AC4F3B" w:rsidP="00AC4F3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13</w:t>
            </w:r>
          </w:p>
        </w:tc>
        <w:tc>
          <w:tcPr>
            <w:tcW w:w="3469" w:type="pct"/>
            <w:shd w:val="clear" w:color="auto" w:fill="auto"/>
            <w:noWrap/>
            <w:vAlign w:val="bottom"/>
          </w:tcPr>
          <w:p w:rsidR="00AC4F3B" w:rsidRDefault="00AC4F3B" w:rsidP="00AC4F3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040AD4">
              <w:rPr>
                <w:rFonts w:ascii="Calibri" w:eastAsia="Times New Roman" w:hAnsi="Calibri" w:cs="Calibri"/>
                <w:color w:val="000000"/>
                <w:lang w:val="en-IN" w:eastAsia="en-IN"/>
              </w:rPr>
              <w:t>Introduction to Selenium 3.0 version</w:t>
            </w:r>
            <w:r>
              <w:rPr>
                <w:rFonts w:ascii="Calibri" w:eastAsia="Times New Roman" w:hAnsi="Calibri" w:cs="Calibri"/>
                <w:color w:val="000000"/>
                <w:lang w:val="en-IN" w:eastAsia="en-IN"/>
              </w:rPr>
              <w:t xml:space="preserve"> – </w:t>
            </w:r>
          </w:p>
          <w:p w:rsidR="000C2658" w:rsidRDefault="00AC4F3B" w:rsidP="000C2658">
            <w:pPr>
              <w:spacing w:after="0" w:line="240" w:lineRule="auto"/>
              <w:rPr>
                <w:rFonts w:ascii="Calibri" w:eastAsia="Times New Roman" w:hAnsi="Calibri" w:cs="Calibri"/>
                <w:color w:val="000000"/>
                <w:lang w:val="en-IN" w:eastAsia="en-IN"/>
              </w:rPr>
            </w:pPr>
            <w:r w:rsidRPr="00693E82">
              <w:rPr>
                <w:rFonts w:ascii="Calibri" w:eastAsia="Times New Roman" w:hAnsi="Calibri" w:cs="Calibri"/>
                <w:color w:val="000000"/>
                <w:lang w:val="en-IN" w:eastAsia="en-IN"/>
              </w:rPr>
              <w:t>Selenium3.x advantages and implementation</w:t>
            </w:r>
            <w:r w:rsidR="008C6346">
              <w:rPr>
                <w:rFonts w:ascii="Calibri" w:eastAsia="Times New Roman" w:hAnsi="Calibri" w:cs="Calibri"/>
                <w:color w:val="000000"/>
                <w:lang w:val="en-IN" w:eastAsia="en-IN"/>
              </w:rPr>
              <w:t xml:space="preserve">, </w:t>
            </w:r>
            <w:r w:rsidR="000C2658" w:rsidRPr="00821600">
              <w:rPr>
                <w:rFonts w:ascii="Calibri" w:eastAsia="Times New Roman" w:hAnsi="Calibri" w:cs="Calibri"/>
                <w:color w:val="000000"/>
                <w:lang w:val="en-IN" w:eastAsia="en-IN"/>
              </w:rPr>
              <w:t>Downloading WebDriver Jars</w:t>
            </w:r>
            <w:r w:rsidR="000C2658">
              <w:rPr>
                <w:rFonts w:ascii="Calibri" w:eastAsia="Times New Roman" w:hAnsi="Calibri" w:cs="Calibri"/>
                <w:color w:val="000000"/>
                <w:lang w:val="en-IN" w:eastAsia="en-IN"/>
              </w:rPr>
              <w:t xml:space="preserve">, </w:t>
            </w:r>
          </w:p>
          <w:p w:rsidR="00676A4F" w:rsidRDefault="000C2658" w:rsidP="000C2658">
            <w:pPr>
              <w:spacing w:after="0" w:line="240" w:lineRule="auto"/>
              <w:rPr>
                <w:rFonts w:ascii="Calibri" w:eastAsia="Times New Roman" w:hAnsi="Calibri" w:cs="Calibri"/>
                <w:color w:val="000000"/>
                <w:lang w:val="en-IN" w:eastAsia="en-IN"/>
              </w:rPr>
            </w:pPr>
            <w:r w:rsidRPr="00335C42">
              <w:rPr>
                <w:rFonts w:ascii="Calibri" w:eastAsia="Times New Roman" w:hAnsi="Calibri" w:cs="Calibri"/>
                <w:color w:val="000000"/>
                <w:lang w:val="en-IN" w:eastAsia="en-IN"/>
              </w:rPr>
              <w:t>Configuring in eclipse</w:t>
            </w:r>
            <w:r>
              <w:rPr>
                <w:rFonts w:ascii="Calibri" w:eastAsia="Times New Roman" w:hAnsi="Calibri" w:cs="Calibri"/>
                <w:color w:val="000000"/>
                <w:lang w:val="en-IN" w:eastAsia="en-IN"/>
              </w:rPr>
              <w:t xml:space="preserve">, </w:t>
            </w:r>
            <w:r w:rsidRPr="00E67691">
              <w:rPr>
                <w:rFonts w:ascii="Calibri" w:eastAsia="Times New Roman" w:hAnsi="Calibri" w:cs="Calibri"/>
                <w:color w:val="000000"/>
                <w:lang w:val="en-IN" w:eastAsia="en-IN"/>
              </w:rPr>
              <w:t>Drivers for Firefox, IE, chrome, Iphone, Android etc</w:t>
            </w:r>
            <w:r>
              <w:rPr>
                <w:rFonts w:ascii="Calibri" w:eastAsia="Times New Roman" w:hAnsi="Calibri" w:cs="Calibri"/>
                <w:color w:val="000000"/>
                <w:lang w:val="en-IN" w:eastAsia="en-IN"/>
              </w:rPr>
              <w:t xml:space="preserve">, </w:t>
            </w:r>
          </w:p>
          <w:p w:rsidR="00AC4F3B" w:rsidRPr="00506812" w:rsidRDefault="000C2658" w:rsidP="000C2658">
            <w:pPr>
              <w:spacing w:after="0" w:line="240" w:lineRule="auto"/>
              <w:rPr>
                <w:rFonts w:ascii="Calibri" w:eastAsia="Times New Roman" w:hAnsi="Calibri" w:cs="Calibri"/>
                <w:color w:val="000000"/>
                <w:lang w:val="en-IN" w:eastAsia="en-IN"/>
              </w:rPr>
            </w:pPr>
            <w:r w:rsidRPr="007B55A8">
              <w:rPr>
                <w:rFonts w:ascii="Calibri" w:eastAsia="Times New Roman" w:hAnsi="Calibri" w:cs="Calibri"/>
                <w:color w:val="000000"/>
                <w:lang w:val="en-IN" w:eastAsia="en-IN"/>
              </w:rPr>
              <w:t>First Selenium Code</w:t>
            </w:r>
            <w:r>
              <w:rPr>
                <w:rFonts w:ascii="Calibri" w:eastAsia="Times New Roman" w:hAnsi="Calibri" w:cs="Calibri"/>
                <w:color w:val="000000"/>
                <w:lang w:val="en-IN" w:eastAsia="en-IN"/>
              </w:rPr>
              <w:t xml:space="preserve">, </w:t>
            </w:r>
            <w:r w:rsidRPr="00CE1237">
              <w:rPr>
                <w:rFonts w:ascii="Calibri" w:eastAsia="Times New Roman" w:hAnsi="Calibri" w:cs="Calibri"/>
                <w:color w:val="000000"/>
                <w:lang w:val="en-IN" w:eastAsia="en-IN"/>
              </w:rPr>
              <w:t>Working with chrome and IE</w:t>
            </w:r>
          </w:p>
        </w:tc>
        <w:tc>
          <w:tcPr>
            <w:tcW w:w="944" w:type="pct"/>
            <w:shd w:val="clear" w:color="auto" w:fill="auto"/>
            <w:noWrap/>
            <w:vAlign w:val="bottom"/>
          </w:tcPr>
          <w:p w:rsidR="00AC4F3B" w:rsidRPr="00506812" w:rsidRDefault="00AC4F3B" w:rsidP="00AC4F3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7A2475" w:rsidRPr="00506812" w:rsidTr="007A2475">
        <w:trPr>
          <w:trHeight w:val="1069"/>
          <w:jc w:val="center"/>
        </w:trPr>
        <w:tc>
          <w:tcPr>
            <w:tcW w:w="587" w:type="pct"/>
            <w:shd w:val="clear" w:color="auto" w:fill="auto"/>
            <w:noWrap/>
            <w:vAlign w:val="bottom"/>
          </w:tcPr>
          <w:p w:rsidR="007A2475" w:rsidRPr="00506812" w:rsidRDefault="007A2475" w:rsidP="007A2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14</w:t>
            </w:r>
          </w:p>
        </w:tc>
        <w:tc>
          <w:tcPr>
            <w:tcW w:w="3469" w:type="pct"/>
            <w:shd w:val="clear" w:color="auto" w:fill="auto"/>
            <w:noWrap/>
            <w:vAlign w:val="bottom"/>
          </w:tcPr>
          <w:p w:rsidR="007A2475" w:rsidRDefault="007A2475" w:rsidP="007A2475">
            <w:pPr>
              <w:spacing w:after="0" w:line="240" w:lineRule="auto"/>
              <w:rPr>
                <w:rFonts w:ascii="Calibri" w:eastAsia="Times New Roman" w:hAnsi="Calibri" w:cs="Calibri"/>
                <w:color w:val="000000"/>
                <w:lang w:val="en-IN" w:eastAsia="en-IN"/>
              </w:rPr>
            </w:pPr>
            <w:r w:rsidRPr="00FC4CAC">
              <w:rPr>
                <w:rFonts w:ascii="Calibri" w:eastAsia="Times New Roman" w:hAnsi="Calibri" w:cs="Calibri"/>
                <w:color w:val="000000"/>
                <w:lang w:val="en-IN" w:eastAsia="en-IN"/>
              </w:rPr>
              <w:t xml:space="preserve">Close and Quit </w:t>
            </w:r>
            <w:r>
              <w:rPr>
                <w:rFonts w:ascii="Calibri" w:eastAsia="Times New Roman" w:hAnsi="Calibri" w:cs="Calibri"/>
                <w:color w:val="000000"/>
                <w:lang w:val="en-IN" w:eastAsia="en-IN"/>
              </w:rPr>
              <w:t>–</w:t>
            </w:r>
            <w:r w:rsidRPr="00FC4CAC">
              <w:rPr>
                <w:rFonts w:ascii="Calibri" w:eastAsia="Times New Roman" w:hAnsi="Calibri" w:cs="Calibri"/>
                <w:color w:val="000000"/>
                <w:lang w:val="en-IN" w:eastAsia="en-IN"/>
              </w:rPr>
              <w:t>Difference</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3F3189">
              <w:rPr>
                <w:rFonts w:ascii="Calibri" w:eastAsia="Times New Roman" w:hAnsi="Calibri" w:cs="Calibri"/>
                <w:color w:val="000000"/>
                <w:lang w:val="en-IN" w:eastAsia="en-IN"/>
              </w:rPr>
              <w:t>Firepath and firebug Add-ons installation in Mozilla</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DE6A67">
              <w:rPr>
                <w:rFonts w:ascii="Calibri" w:eastAsia="Times New Roman" w:hAnsi="Calibri" w:cs="Calibri"/>
                <w:color w:val="000000"/>
                <w:lang w:val="en-IN" w:eastAsia="en-IN"/>
              </w:rPr>
              <w:t>Inspecting elements in Mozilla, Chrome and IE</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30100D">
              <w:rPr>
                <w:rFonts w:ascii="Calibri" w:eastAsia="Times New Roman" w:hAnsi="Calibri" w:cs="Calibri"/>
                <w:color w:val="000000"/>
                <w:lang w:val="en-IN" w:eastAsia="en-IN"/>
              </w:rPr>
              <w:t>Various locator strategies</w:t>
            </w:r>
            <w:r>
              <w:rPr>
                <w:rFonts w:ascii="Calibri" w:eastAsia="Times New Roman" w:hAnsi="Calibri" w:cs="Calibri"/>
                <w:color w:val="000000"/>
                <w:lang w:val="en-IN" w:eastAsia="en-IN"/>
              </w:rPr>
              <w:t xml:space="preserve">, </w:t>
            </w:r>
          </w:p>
          <w:p w:rsidR="007A2475" w:rsidRDefault="007A2475" w:rsidP="007A2475">
            <w:pPr>
              <w:spacing w:after="0" w:line="240" w:lineRule="auto"/>
              <w:rPr>
                <w:rFonts w:ascii="Calibri" w:eastAsia="Times New Roman" w:hAnsi="Calibri" w:cs="Calibri"/>
                <w:color w:val="000000"/>
                <w:lang w:val="en-IN" w:eastAsia="en-IN"/>
              </w:rPr>
            </w:pPr>
            <w:r w:rsidRPr="00717F8B">
              <w:rPr>
                <w:rFonts w:ascii="Calibri" w:eastAsia="Times New Roman" w:hAnsi="Calibri" w:cs="Calibri"/>
                <w:color w:val="000000"/>
                <w:lang w:val="en-IN" w:eastAsia="en-IN"/>
              </w:rPr>
              <w:t>Identifying WebElements using id, name, class</w:t>
            </w:r>
            <w:r>
              <w:rPr>
                <w:rFonts w:ascii="Calibri" w:eastAsia="Times New Roman" w:hAnsi="Calibri" w:cs="Calibri"/>
                <w:color w:val="000000"/>
                <w:lang w:val="en-IN" w:eastAsia="en-IN"/>
              </w:rPr>
              <w:t>,</w:t>
            </w:r>
          </w:p>
          <w:p w:rsidR="007A2475" w:rsidRPr="00506812" w:rsidRDefault="007A2475" w:rsidP="007A2475">
            <w:pPr>
              <w:spacing w:after="0" w:line="240" w:lineRule="auto"/>
              <w:rPr>
                <w:rFonts w:ascii="Calibri" w:eastAsia="Times New Roman" w:hAnsi="Calibri" w:cs="Calibri"/>
                <w:color w:val="000000"/>
                <w:lang w:val="en-IN" w:eastAsia="en-IN"/>
              </w:rPr>
            </w:pPr>
            <w:r w:rsidRPr="006746A4">
              <w:rPr>
                <w:rFonts w:ascii="Calibri" w:eastAsia="Times New Roman" w:hAnsi="Calibri" w:cs="Calibri"/>
                <w:color w:val="000000"/>
                <w:lang w:val="en-IN" w:eastAsia="en-IN"/>
              </w:rPr>
              <w:t>Finding Xpaths to identify</w:t>
            </w:r>
          </w:p>
        </w:tc>
        <w:tc>
          <w:tcPr>
            <w:tcW w:w="944" w:type="pct"/>
            <w:shd w:val="clear" w:color="auto" w:fill="auto"/>
            <w:noWrap/>
            <w:vAlign w:val="bottom"/>
          </w:tcPr>
          <w:p w:rsidR="007A2475" w:rsidRPr="00506812" w:rsidRDefault="007A2475" w:rsidP="007A2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7A2475" w:rsidRPr="00506812" w:rsidTr="007A2475">
        <w:trPr>
          <w:trHeight w:val="1069"/>
          <w:jc w:val="center"/>
        </w:trPr>
        <w:tc>
          <w:tcPr>
            <w:tcW w:w="587"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15</w:t>
            </w:r>
          </w:p>
        </w:tc>
        <w:tc>
          <w:tcPr>
            <w:tcW w:w="3469" w:type="pct"/>
            <w:shd w:val="clear" w:color="auto" w:fill="auto"/>
            <w:noWrap/>
            <w:vAlign w:val="bottom"/>
          </w:tcPr>
          <w:p w:rsidR="007A2475" w:rsidRDefault="007A2475" w:rsidP="007A2475">
            <w:pPr>
              <w:spacing w:after="0" w:line="240" w:lineRule="auto"/>
              <w:rPr>
                <w:rFonts w:ascii="Calibri" w:eastAsia="Times New Roman" w:hAnsi="Calibri" w:cs="Calibri"/>
                <w:color w:val="000000"/>
                <w:lang w:val="en-IN" w:eastAsia="en-IN"/>
              </w:rPr>
            </w:pPr>
            <w:r w:rsidRPr="00772101">
              <w:rPr>
                <w:rFonts w:ascii="Calibri" w:eastAsia="Times New Roman" w:hAnsi="Calibri" w:cs="Calibri"/>
                <w:color w:val="000000"/>
                <w:lang w:val="en-IN" w:eastAsia="en-IN"/>
              </w:rPr>
              <w:t>Absolute and  Relative Xpaths</w:t>
            </w:r>
            <w:r>
              <w:rPr>
                <w:rFonts w:ascii="Calibri" w:eastAsia="Times New Roman" w:hAnsi="Calibri" w:cs="Calibri"/>
                <w:color w:val="000000"/>
                <w:lang w:val="en-IN" w:eastAsia="en-IN"/>
              </w:rPr>
              <w:t xml:space="preserve">, </w:t>
            </w:r>
          </w:p>
          <w:p w:rsidR="007A2475" w:rsidRDefault="007A2475" w:rsidP="007A2475">
            <w:pPr>
              <w:spacing w:after="0" w:line="240" w:lineRule="auto"/>
              <w:rPr>
                <w:rFonts w:ascii="Calibri" w:eastAsia="Times New Roman" w:hAnsi="Calibri" w:cs="Calibri"/>
                <w:color w:val="000000"/>
                <w:lang w:val="en-IN" w:eastAsia="en-IN"/>
              </w:rPr>
            </w:pPr>
            <w:r w:rsidRPr="002C7B70">
              <w:rPr>
                <w:rFonts w:ascii="Calibri" w:eastAsia="Times New Roman" w:hAnsi="Calibri" w:cs="Calibri"/>
                <w:color w:val="000000"/>
                <w:lang w:val="en-IN" w:eastAsia="en-IN"/>
              </w:rPr>
              <w:t>Creating customized Xpaths without firebug</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50329D">
              <w:rPr>
                <w:rFonts w:ascii="Calibri" w:eastAsia="Times New Roman" w:hAnsi="Calibri" w:cs="Calibri"/>
                <w:color w:val="000000"/>
                <w:lang w:val="en-IN" w:eastAsia="en-IN"/>
              </w:rPr>
              <w:t>Css Selectors</w:t>
            </w:r>
            <w:r>
              <w:rPr>
                <w:rFonts w:ascii="Calibri" w:eastAsia="Times New Roman" w:hAnsi="Calibri" w:cs="Calibri"/>
                <w:color w:val="000000"/>
                <w:lang w:val="en-IN" w:eastAsia="en-IN"/>
              </w:rPr>
              <w:t xml:space="preserve">, </w:t>
            </w:r>
            <w:r w:rsidRPr="00D62FFA">
              <w:rPr>
                <w:rFonts w:ascii="Calibri" w:eastAsia="Times New Roman" w:hAnsi="Calibri" w:cs="Calibri"/>
                <w:color w:val="000000"/>
                <w:lang w:val="en-IN" w:eastAsia="en-IN"/>
              </w:rPr>
              <w:t>Generating own CssSelectors</w:t>
            </w:r>
            <w:r>
              <w:rPr>
                <w:rFonts w:ascii="Calibri" w:eastAsia="Times New Roman" w:hAnsi="Calibri" w:cs="Calibri"/>
                <w:color w:val="000000"/>
                <w:lang w:val="en-IN" w:eastAsia="en-IN"/>
              </w:rPr>
              <w:t>,</w:t>
            </w:r>
          </w:p>
          <w:p w:rsidR="007A2475" w:rsidRPr="00506812" w:rsidRDefault="007A2475" w:rsidP="007A2475">
            <w:pPr>
              <w:spacing w:after="0" w:line="240" w:lineRule="auto"/>
              <w:rPr>
                <w:rFonts w:ascii="Calibri" w:eastAsia="Times New Roman" w:hAnsi="Calibri" w:cs="Calibri"/>
                <w:color w:val="000000"/>
                <w:lang w:val="en-IN" w:eastAsia="en-IN"/>
              </w:rPr>
            </w:pPr>
            <w:r w:rsidRPr="00A72F74">
              <w:rPr>
                <w:rFonts w:ascii="Calibri" w:eastAsia="Times New Roman" w:hAnsi="Calibri" w:cs="Calibri"/>
                <w:color w:val="000000"/>
                <w:lang w:val="en-IN" w:eastAsia="en-IN"/>
              </w:rPr>
              <w:t>Performance of CssSelectors as compared to Xpaths</w:t>
            </w:r>
          </w:p>
        </w:tc>
        <w:tc>
          <w:tcPr>
            <w:tcW w:w="944"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7A2475" w:rsidRPr="00506812" w:rsidTr="007A2475">
        <w:trPr>
          <w:trHeight w:val="1069"/>
          <w:jc w:val="center"/>
        </w:trPr>
        <w:tc>
          <w:tcPr>
            <w:tcW w:w="587"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16</w:t>
            </w:r>
          </w:p>
        </w:tc>
        <w:tc>
          <w:tcPr>
            <w:tcW w:w="3469" w:type="pct"/>
            <w:shd w:val="clear" w:color="auto" w:fill="auto"/>
            <w:noWrap/>
            <w:vAlign w:val="bottom"/>
          </w:tcPr>
          <w:p w:rsidR="007A2475" w:rsidRDefault="007A2475" w:rsidP="007A2475">
            <w:pPr>
              <w:spacing w:after="0" w:line="240" w:lineRule="auto"/>
              <w:rPr>
                <w:rFonts w:ascii="Calibri" w:eastAsia="Times New Roman" w:hAnsi="Calibri" w:cs="Calibri"/>
                <w:color w:val="000000"/>
                <w:lang w:val="en-IN" w:eastAsia="en-IN"/>
              </w:rPr>
            </w:pPr>
            <w:r w:rsidRPr="00A86631">
              <w:rPr>
                <w:rFonts w:ascii="Calibri" w:eastAsia="Times New Roman" w:hAnsi="Calibri" w:cs="Calibri"/>
                <w:color w:val="000000"/>
                <w:lang w:val="en-IN" w:eastAsia="en-IN"/>
              </w:rPr>
              <w:t>Objects with same id/xpath/cssSelector</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B20F52">
              <w:rPr>
                <w:rFonts w:ascii="Calibri" w:eastAsia="Times New Roman" w:hAnsi="Calibri" w:cs="Calibri"/>
                <w:color w:val="000000"/>
                <w:lang w:val="en-IN" w:eastAsia="en-IN"/>
              </w:rPr>
              <w:t>What is class attribute?</w:t>
            </w:r>
            <w:r>
              <w:rPr>
                <w:rFonts w:ascii="Calibri" w:eastAsia="Times New Roman" w:hAnsi="Calibri" w:cs="Calibri"/>
                <w:color w:val="000000"/>
                <w:lang w:val="en-IN" w:eastAsia="en-IN"/>
              </w:rPr>
              <w:t xml:space="preserve">, </w:t>
            </w:r>
            <w:r w:rsidRPr="00B20F52">
              <w:rPr>
                <w:rFonts w:ascii="Calibri" w:eastAsia="Times New Roman" w:hAnsi="Calibri" w:cs="Calibri"/>
                <w:color w:val="000000"/>
                <w:lang w:val="en-IN" w:eastAsia="en-IN"/>
              </w:rPr>
              <w:t>Handling Dynamic objects/ids on the page</w:t>
            </w:r>
            <w:r>
              <w:rPr>
                <w:rFonts w:ascii="Calibri" w:eastAsia="Times New Roman" w:hAnsi="Calibri" w:cs="Calibri"/>
                <w:color w:val="000000"/>
                <w:lang w:val="en-IN" w:eastAsia="en-IN"/>
              </w:rPr>
              <w:t xml:space="preserve">, </w:t>
            </w:r>
          </w:p>
          <w:p w:rsidR="007A2475" w:rsidRDefault="007A2475" w:rsidP="007A2475">
            <w:pPr>
              <w:spacing w:after="0" w:line="240" w:lineRule="auto"/>
              <w:rPr>
                <w:rFonts w:ascii="Calibri" w:eastAsia="Times New Roman" w:hAnsi="Calibri" w:cs="Calibri"/>
                <w:color w:val="000000"/>
                <w:lang w:val="en-IN" w:eastAsia="en-IN"/>
              </w:rPr>
            </w:pPr>
            <w:r w:rsidRPr="00364401">
              <w:rPr>
                <w:rFonts w:ascii="Calibri" w:eastAsia="Times New Roman" w:hAnsi="Calibri" w:cs="Calibri"/>
                <w:color w:val="000000"/>
                <w:lang w:val="en-IN" w:eastAsia="en-IN"/>
              </w:rPr>
              <w:t>Working with different browsers without changing code</w:t>
            </w:r>
            <w:r>
              <w:rPr>
                <w:rFonts w:ascii="Calibri" w:eastAsia="Times New Roman" w:hAnsi="Calibri" w:cs="Calibri"/>
                <w:color w:val="000000"/>
                <w:lang w:val="en-IN" w:eastAsia="en-IN"/>
              </w:rPr>
              <w:t xml:space="preserve">, </w:t>
            </w:r>
          </w:p>
          <w:p w:rsidR="007A2475" w:rsidRPr="00506812" w:rsidRDefault="007A2475" w:rsidP="007A2475">
            <w:pPr>
              <w:spacing w:after="0" w:line="240" w:lineRule="auto"/>
              <w:rPr>
                <w:rFonts w:ascii="Calibri" w:eastAsia="Times New Roman" w:hAnsi="Calibri" w:cs="Calibri"/>
                <w:color w:val="000000"/>
                <w:lang w:val="en-IN" w:eastAsia="en-IN"/>
              </w:rPr>
            </w:pPr>
            <w:r w:rsidRPr="00073E2C">
              <w:rPr>
                <w:rFonts w:ascii="Calibri" w:eastAsia="Times New Roman" w:hAnsi="Calibri" w:cs="Calibri"/>
                <w:color w:val="000000"/>
                <w:lang w:val="en-IN" w:eastAsia="en-IN"/>
              </w:rPr>
              <w:t>Managing Input fields, Buttons and creating custom xpaths</w:t>
            </w:r>
          </w:p>
        </w:tc>
        <w:tc>
          <w:tcPr>
            <w:tcW w:w="944"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7A2475" w:rsidRPr="00506812" w:rsidTr="007A2475">
        <w:trPr>
          <w:trHeight w:val="1069"/>
          <w:jc w:val="center"/>
        </w:trPr>
        <w:tc>
          <w:tcPr>
            <w:tcW w:w="587"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17</w:t>
            </w:r>
          </w:p>
        </w:tc>
        <w:tc>
          <w:tcPr>
            <w:tcW w:w="3469" w:type="pct"/>
            <w:shd w:val="clear" w:color="auto" w:fill="auto"/>
            <w:noWrap/>
            <w:vAlign w:val="bottom"/>
          </w:tcPr>
          <w:p w:rsidR="007A2475" w:rsidRDefault="007A2475" w:rsidP="007A2475">
            <w:pPr>
              <w:spacing w:after="0" w:line="240" w:lineRule="auto"/>
              <w:rPr>
                <w:rFonts w:ascii="Calibri" w:eastAsia="Times New Roman" w:hAnsi="Calibri" w:cs="Calibri"/>
                <w:color w:val="000000"/>
                <w:lang w:val="en-IN" w:eastAsia="en-IN"/>
              </w:rPr>
            </w:pPr>
            <w:r w:rsidRPr="00842836">
              <w:rPr>
                <w:rFonts w:ascii="Calibri" w:eastAsia="Times New Roman" w:hAnsi="Calibri" w:cs="Calibri"/>
                <w:color w:val="000000"/>
                <w:lang w:val="en-IN" w:eastAsia="en-IN"/>
              </w:rPr>
              <w:t>Managing/Identifying Links with xpaths/css selectors</w:t>
            </w:r>
            <w:r>
              <w:rPr>
                <w:rFonts w:ascii="Calibri" w:eastAsia="Times New Roman" w:hAnsi="Calibri" w:cs="Calibri"/>
                <w:color w:val="000000"/>
                <w:lang w:val="en-IN" w:eastAsia="en-IN"/>
              </w:rPr>
              <w:t>,</w:t>
            </w:r>
          </w:p>
          <w:p w:rsidR="007A2475" w:rsidRDefault="007A2475" w:rsidP="007A2475">
            <w:pPr>
              <w:spacing w:after="0" w:line="240" w:lineRule="auto"/>
              <w:rPr>
                <w:rFonts w:ascii="Calibri" w:eastAsia="Times New Roman" w:hAnsi="Calibri" w:cs="Calibri"/>
                <w:color w:val="000000"/>
                <w:lang w:val="en-IN" w:eastAsia="en-IN"/>
              </w:rPr>
            </w:pPr>
            <w:r w:rsidRPr="005552B8">
              <w:rPr>
                <w:rFonts w:ascii="Calibri" w:eastAsia="Times New Roman" w:hAnsi="Calibri" w:cs="Calibri"/>
                <w:color w:val="000000"/>
                <w:lang w:val="en-IN" w:eastAsia="en-IN"/>
              </w:rPr>
              <w:t>Extracting More than one object from a page</w:t>
            </w:r>
            <w:r>
              <w:rPr>
                <w:rFonts w:ascii="Calibri" w:eastAsia="Times New Roman" w:hAnsi="Calibri" w:cs="Calibri"/>
                <w:color w:val="000000"/>
                <w:lang w:val="en-IN" w:eastAsia="en-IN"/>
              </w:rPr>
              <w:t xml:space="preserve">, </w:t>
            </w:r>
          </w:p>
          <w:p w:rsidR="007A2475" w:rsidRDefault="007A2475" w:rsidP="007A2475">
            <w:pPr>
              <w:spacing w:after="0" w:line="240" w:lineRule="auto"/>
              <w:rPr>
                <w:rFonts w:ascii="Calibri" w:eastAsia="Times New Roman" w:hAnsi="Calibri" w:cs="Calibri"/>
                <w:color w:val="000000"/>
                <w:lang w:val="en-IN" w:eastAsia="en-IN"/>
              </w:rPr>
            </w:pPr>
            <w:r w:rsidRPr="00DF7AAB">
              <w:rPr>
                <w:rFonts w:ascii="Calibri" w:eastAsia="Times New Roman" w:hAnsi="Calibri" w:cs="Calibri"/>
                <w:color w:val="000000"/>
                <w:lang w:val="en-IN" w:eastAsia="en-IN"/>
              </w:rPr>
              <w:t>Extracting all links of a page/Bulk extraction of objects</w:t>
            </w:r>
            <w:r>
              <w:rPr>
                <w:rFonts w:ascii="Calibri" w:eastAsia="Times New Roman" w:hAnsi="Calibri" w:cs="Calibri"/>
                <w:color w:val="000000"/>
                <w:lang w:val="en-IN" w:eastAsia="en-IN"/>
              </w:rPr>
              <w:t xml:space="preserve">, </w:t>
            </w:r>
          </w:p>
          <w:p w:rsidR="007A2475" w:rsidRPr="00506812" w:rsidRDefault="007A2475" w:rsidP="007A2475">
            <w:pPr>
              <w:spacing w:after="0" w:line="240" w:lineRule="auto"/>
              <w:rPr>
                <w:rFonts w:ascii="Calibri" w:eastAsia="Times New Roman" w:hAnsi="Calibri" w:cs="Calibri"/>
                <w:color w:val="000000"/>
                <w:lang w:val="en-IN" w:eastAsia="en-IN"/>
              </w:rPr>
            </w:pPr>
            <w:r w:rsidRPr="00226DF9">
              <w:rPr>
                <w:rFonts w:ascii="Calibri" w:eastAsia="Times New Roman" w:hAnsi="Calibri" w:cs="Calibri"/>
                <w:color w:val="000000"/>
                <w:lang w:val="en-IN" w:eastAsia="en-IN"/>
              </w:rPr>
              <w:t>Finding whether object is present on page or not</w:t>
            </w:r>
          </w:p>
        </w:tc>
        <w:tc>
          <w:tcPr>
            <w:tcW w:w="944"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7A2475" w:rsidRPr="00506812" w:rsidTr="007A2475">
        <w:trPr>
          <w:trHeight w:val="1069"/>
          <w:jc w:val="center"/>
        </w:trPr>
        <w:tc>
          <w:tcPr>
            <w:tcW w:w="587"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18</w:t>
            </w:r>
          </w:p>
        </w:tc>
        <w:tc>
          <w:tcPr>
            <w:tcW w:w="3469" w:type="pct"/>
            <w:shd w:val="clear" w:color="auto" w:fill="auto"/>
            <w:noWrap/>
            <w:vAlign w:val="bottom"/>
          </w:tcPr>
          <w:p w:rsidR="001C610E" w:rsidRDefault="001C610E" w:rsidP="001C610E">
            <w:pPr>
              <w:spacing w:after="0" w:line="240" w:lineRule="auto"/>
              <w:rPr>
                <w:rFonts w:ascii="Calibri" w:eastAsia="Times New Roman" w:hAnsi="Calibri" w:cs="Calibri"/>
                <w:color w:val="000000"/>
                <w:lang w:val="en-IN" w:eastAsia="en-IN"/>
              </w:rPr>
            </w:pPr>
            <w:r w:rsidRPr="00B936E1">
              <w:rPr>
                <w:rFonts w:ascii="Calibri" w:eastAsia="Times New Roman" w:hAnsi="Calibri" w:cs="Calibri"/>
                <w:color w:val="000000"/>
                <w:lang w:val="en-IN" w:eastAsia="en-IN"/>
              </w:rPr>
              <w:t>Approaches to testing</w:t>
            </w:r>
            <w:r>
              <w:rPr>
                <w:rFonts w:ascii="Calibri" w:eastAsia="Times New Roman" w:hAnsi="Calibri" w:cs="Calibri"/>
                <w:color w:val="000000"/>
                <w:lang w:val="en-IN" w:eastAsia="en-IN"/>
              </w:rPr>
              <w:t xml:space="preserve"> –</w:t>
            </w:r>
          </w:p>
          <w:p w:rsidR="001C610E" w:rsidRDefault="001C610E" w:rsidP="001C610E">
            <w:pPr>
              <w:spacing w:after="0" w:line="240" w:lineRule="auto"/>
              <w:rPr>
                <w:rFonts w:ascii="Calibri" w:eastAsia="Times New Roman" w:hAnsi="Calibri" w:cs="Calibri"/>
                <w:color w:val="000000"/>
                <w:lang w:val="en-IN" w:eastAsia="en-IN"/>
              </w:rPr>
            </w:pPr>
            <w:r w:rsidRPr="00223EE9">
              <w:rPr>
                <w:rFonts w:ascii="Calibri" w:eastAsia="Times New Roman" w:hAnsi="Calibri" w:cs="Calibri"/>
                <w:color w:val="000000"/>
                <w:lang w:val="en-IN" w:eastAsia="en-IN"/>
              </w:rPr>
              <w:t>Manual Testing</w:t>
            </w:r>
          </w:p>
          <w:p w:rsidR="001C610E" w:rsidRDefault="001C610E" w:rsidP="001C610E">
            <w:pPr>
              <w:spacing w:after="0" w:line="240" w:lineRule="auto"/>
              <w:rPr>
                <w:rFonts w:ascii="Calibri" w:eastAsia="Times New Roman" w:hAnsi="Calibri" w:cs="Calibri"/>
                <w:color w:val="000000"/>
                <w:lang w:val="en-IN" w:eastAsia="en-IN"/>
              </w:rPr>
            </w:pPr>
            <w:r w:rsidRPr="00FF12E9">
              <w:rPr>
                <w:rFonts w:ascii="Calibri" w:eastAsia="Times New Roman" w:hAnsi="Calibri" w:cs="Calibri"/>
                <w:color w:val="000000"/>
                <w:lang w:val="en-IN" w:eastAsia="en-IN"/>
              </w:rPr>
              <w:t>Automation Testing</w:t>
            </w:r>
          </w:p>
          <w:p w:rsidR="007A2475" w:rsidRDefault="001C610E" w:rsidP="001C610E">
            <w:pPr>
              <w:spacing w:after="0" w:line="240" w:lineRule="auto"/>
              <w:rPr>
                <w:rFonts w:ascii="Calibri" w:eastAsia="Times New Roman" w:hAnsi="Calibri" w:cs="Calibri"/>
                <w:color w:val="000000"/>
                <w:lang w:val="en-IN" w:eastAsia="en-IN"/>
              </w:rPr>
            </w:pPr>
            <w:r w:rsidRPr="00CC4072">
              <w:rPr>
                <w:rFonts w:ascii="Calibri" w:eastAsia="Times New Roman" w:hAnsi="Calibri" w:cs="Calibri"/>
                <w:color w:val="000000"/>
                <w:lang w:val="en-IN" w:eastAsia="en-IN"/>
              </w:rPr>
              <w:t>Unit Testing</w:t>
            </w:r>
          </w:p>
          <w:p w:rsidR="009C221C" w:rsidRDefault="009C221C" w:rsidP="009C221C">
            <w:pPr>
              <w:spacing w:after="0" w:line="240" w:lineRule="auto"/>
              <w:rPr>
                <w:rFonts w:ascii="Calibri" w:eastAsia="Times New Roman" w:hAnsi="Calibri" w:cs="Calibri"/>
                <w:color w:val="000000"/>
                <w:lang w:val="en-IN" w:eastAsia="en-IN"/>
              </w:rPr>
            </w:pPr>
            <w:r w:rsidRPr="00296A83">
              <w:rPr>
                <w:rFonts w:ascii="Calibri" w:eastAsia="Times New Roman" w:hAnsi="Calibri" w:cs="Calibri"/>
                <w:color w:val="000000"/>
                <w:lang w:val="en-IN" w:eastAsia="en-IN"/>
              </w:rPr>
              <w:t>Integration Testing</w:t>
            </w:r>
          </w:p>
          <w:p w:rsidR="009C221C" w:rsidRDefault="009C221C" w:rsidP="009C221C">
            <w:pPr>
              <w:spacing w:after="0" w:line="240" w:lineRule="auto"/>
              <w:rPr>
                <w:rFonts w:ascii="Calibri" w:eastAsia="Times New Roman" w:hAnsi="Calibri" w:cs="Calibri"/>
                <w:color w:val="000000"/>
                <w:lang w:val="en-IN" w:eastAsia="en-IN"/>
              </w:rPr>
            </w:pPr>
            <w:r w:rsidRPr="00B84D6F">
              <w:rPr>
                <w:rFonts w:ascii="Calibri" w:eastAsia="Times New Roman" w:hAnsi="Calibri" w:cs="Calibri"/>
                <w:color w:val="000000"/>
                <w:lang w:val="en-IN" w:eastAsia="en-IN"/>
              </w:rPr>
              <w:t>Smoke-Sanity Testing</w:t>
            </w:r>
          </w:p>
          <w:p w:rsidR="009C221C" w:rsidRPr="00506812" w:rsidRDefault="009C221C" w:rsidP="009C221C">
            <w:pPr>
              <w:spacing w:after="0" w:line="240" w:lineRule="auto"/>
              <w:rPr>
                <w:rFonts w:ascii="Calibri" w:eastAsia="Times New Roman" w:hAnsi="Calibri" w:cs="Calibri"/>
                <w:color w:val="000000"/>
                <w:lang w:val="en-IN" w:eastAsia="en-IN"/>
              </w:rPr>
            </w:pPr>
            <w:r w:rsidRPr="00AF744A">
              <w:rPr>
                <w:rFonts w:ascii="Calibri" w:eastAsia="Times New Roman" w:hAnsi="Calibri" w:cs="Calibri"/>
                <w:color w:val="000000"/>
                <w:lang w:val="en-IN" w:eastAsia="en-IN"/>
              </w:rPr>
              <w:t>Regression Testing</w:t>
            </w:r>
          </w:p>
        </w:tc>
        <w:tc>
          <w:tcPr>
            <w:tcW w:w="944" w:type="pct"/>
            <w:shd w:val="clear" w:color="auto" w:fill="auto"/>
            <w:noWrap/>
            <w:vAlign w:val="bottom"/>
            <w:hideMark/>
          </w:tcPr>
          <w:p w:rsidR="007A2475" w:rsidRPr="00506812" w:rsidRDefault="007A2475" w:rsidP="007A247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bl>
    <w:p w:rsidR="00062BAF" w:rsidRPr="00B019E2" w:rsidRDefault="00062BAF" w:rsidP="00062BAF">
      <w:pPr>
        <w:spacing w:line="240" w:lineRule="auto"/>
        <w:rPr>
          <w:rFonts w:asciiTheme="majorHAnsi" w:hAnsiTheme="majorHAnsi" w:cs="Times New Roman"/>
          <w:b/>
          <w:sz w:val="4"/>
          <w:szCs w:val="4"/>
        </w:rPr>
      </w:pP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p>
    <w:p w:rsidR="00E4398C" w:rsidRDefault="00E4398C" w:rsidP="00062BAF">
      <w:pPr>
        <w:spacing w:line="240" w:lineRule="auto"/>
        <w:ind w:left="72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BE5AD5">
        <w:trPr>
          <w:trHeight w:val="833"/>
          <w:jc w:val="center"/>
        </w:trPr>
        <w:tc>
          <w:tcPr>
            <w:tcW w:w="704"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C25685" w:rsidRPr="00506812" w:rsidTr="00C25685">
        <w:trPr>
          <w:trHeight w:val="1069"/>
          <w:jc w:val="center"/>
        </w:trPr>
        <w:tc>
          <w:tcPr>
            <w:tcW w:w="704" w:type="pct"/>
            <w:shd w:val="clear" w:color="auto" w:fill="auto"/>
            <w:noWrap/>
            <w:vAlign w:val="bottom"/>
            <w:hideMark/>
          </w:tcPr>
          <w:p w:rsidR="00C25685" w:rsidRPr="00506812" w:rsidRDefault="00C25685" w:rsidP="00C256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D20C3E">
              <w:rPr>
                <w:rFonts w:ascii="Calibri" w:eastAsia="Times New Roman" w:hAnsi="Calibri" w:cs="Calibri"/>
                <w:color w:val="000000"/>
                <w:lang w:val="en-IN" w:eastAsia="en-IN"/>
              </w:rPr>
              <w:t>19</w:t>
            </w:r>
          </w:p>
        </w:tc>
        <w:tc>
          <w:tcPr>
            <w:tcW w:w="3235" w:type="pct"/>
            <w:shd w:val="clear" w:color="auto" w:fill="auto"/>
            <w:noWrap/>
            <w:vAlign w:val="bottom"/>
          </w:tcPr>
          <w:p w:rsidR="00C25685" w:rsidRDefault="00C25685" w:rsidP="00C25685">
            <w:pPr>
              <w:spacing w:after="0" w:line="240" w:lineRule="auto"/>
              <w:rPr>
                <w:rFonts w:ascii="Calibri" w:eastAsia="Times New Roman" w:hAnsi="Calibri" w:cs="Calibri"/>
                <w:color w:val="000000"/>
                <w:lang w:val="en-IN" w:eastAsia="en-IN"/>
              </w:rPr>
            </w:pPr>
            <w:r w:rsidRPr="00CD67AA">
              <w:rPr>
                <w:rFonts w:ascii="Calibri" w:eastAsia="Times New Roman" w:hAnsi="Calibri" w:cs="Calibri"/>
                <w:color w:val="000000"/>
                <w:lang w:val="en-IN" w:eastAsia="en-IN"/>
              </w:rPr>
              <w:t>Designing test cases</w:t>
            </w:r>
            <w:r>
              <w:rPr>
                <w:rFonts w:ascii="Calibri" w:eastAsia="Times New Roman" w:hAnsi="Calibri" w:cs="Calibri"/>
                <w:color w:val="000000"/>
                <w:lang w:val="en-IN" w:eastAsia="en-IN"/>
              </w:rPr>
              <w:t xml:space="preserve"> –</w:t>
            </w:r>
          </w:p>
          <w:p w:rsidR="00C25685" w:rsidRPr="00506812" w:rsidRDefault="00C25685" w:rsidP="00C25685">
            <w:pPr>
              <w:spacing w:after="0" w:line="240" w:lineRule="auto"/>
              <w:rPr>
                <w:rFonts w:ascii="Calibri" w:eastAsia="Times New Roman" w:hAnsi="Calibri" w:cs="Calibri"/>
                <w:color w:val="000000"/>
                <w:lang w:val="en-IN" w:eastAsia="en-IN"/>
              </w:rPr>
            </w:pPr>
            <w:r w:rsidRPr="004B392E">
              <w:rPr>
                <w:rFonts w:ascii="Calibri" w:eastAsia="Times New Roman" w:hAnsi="Calibri" w:cs="Calibri"/>
                <w:color w:val="000000"/>
                <w:lang w:val="en-IN" w:eastAsia="en-IN"/>
              </w:rPr>
              <w:t>Test Scenario</w:t>
            </w:r>
            <w:r w:rsidR="00855EA9">
              <w:rPr>
                <w:rFonts w:ascii="Calibri" w:eastAsia="Times New Roman" w:hAnsi="Calibri" w:cs="Calibri"/>
                <w:color w:val="000000"/>
                <w:lang w:val="en-IN" w:eastAsia="en-IN"/>
              </w:rPr>
              <w:t xml:space="preserve">, </w:t>
            </w:r>
            <w:r w:rsidR="00855EA9" w:rsidRPr="00910BC3">
              <w:rPr>
                <w:rFonts w:ascii="Calibri" w:eastAsia="Times New Roman" w:hAnsi="Calibri" w:cs="Calibri"/>
                <w:color w:val="000000"/>
                <w:lang w:val="en-IN" w:eastAsia="en-IN"/>
              </w:rPr>
              <w:t>Test Case Design</w:t>
            </w:r>
          </w:p>
        </w:tc>
        <w:tc>
          <w:tcPr>
            <w:tcW w:w="1061" w:type="pct"/>
            <w:shd w:val="clear" w:color="auto" w:fill="auto"/>
            <w:noWrap/>
            <w:vAlign w:val="bottom"/>
          </w:tcPr>
          <w:p w:rsidR="00C25685" w:rsidRPr="00506812" w:rsidRDefault="00C25685" w:rsidP="00C256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p>
        </w:tc>
      </w:tr>
      <w:tr w:rsidR="00433DA7" w:rsidRPr="00506812" w:rsidTr="00C25685">
        <w:trPr>
          <w:trHeight w:val="1069"/>
          <w:jc w:val="center"/>
        </w:trPr>
        <w:tc>
          <w:tcPr>
            <w:tcW w:w="704" w:type="pct"/>
            <w:shd w:val="clear" w:color="auto" w:fill="auto"/>
            <w:noWrap/>
            <w:vAlign w:val="bottom"/>
            <w:hideMark/>
          </w:tcPr>
          <w:p w:rsidR="00433DA7" w:rsidRPr="00506812"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20</w:t>
            </w:r>
          </w:p>
        </w:tc>
        <w:tc>
          <w:tcPr>
            <w:tcW w:w="3235" w:type="pct"/>
            <w:shd w:val="clear" w:color="auto" w:fill="auto"/>
            <w:noWrap/>
            <w:vAlign w:val="bottom"/>
          </w:tcPr>
          <w:p w:rsidR="00433DA7"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CD67AA">
              <w:rPr>
                <w:rFonts w:ascii="Calibri" w:eastAsia="Times New Roman" w:hAnsi="Calibri" w:cs="Calibri"/>
                <w:color w:val="000000"/>
                <w:lang w:val="en-IN" w:eastAsia="en-IN"/>
              </w:rPr>
              <w:t>Designing test cases</w:t>
            </w:r>
            <w:r>
              <w:rPr>
                <w:rFonts w:ascii="Calibri" w:eastAsia="Times New Roman" w:hAnsi="Calibri" w:cs="Calibri"/>
                <w:color w:val="000000"/>
                <w:lang w:val="en-IN" w:eastAsia="en-IN"/>
              </w:rPr>
              <w:t xml:space="preserve"> –</w:t>
            </w:r>
          </w:p>
          <w:p w:rsidR="00433DA7" w:rsidRPr="00506812" w:rsidRDefault="00433DA7" w:rsidP="00433DA7">
            <w:pPr>
              <w:spacing w:after="0" w:line="240" w:lineRule="auto"/>
              <w:rPr>
                <w:rFonts w:ascii="Calibri" w:eastAsia="Times New Roman" w:hAnsi="Calibri" w:cs="Calibri"/>
                <w:color w:val="000000"/>
                <w:lang w:val="en-IN" w:eastAsia="en-IN"/>
              </w:rPr>
            </w:pPr>
            <w:r w:rsidRPr="00910BC3">
              <w:rPr>
                <w:rFonts w:ascii="Calibri" w:eastAsia="Times New Roman" w:hAnsi="Calibri" w:cs="Calibri"/>
                <w:color w:val="000000"/>
                <w:lang w:val="en-IN" w:eastAsia="en-IN"/>
              </w:rPr>
              <w:t>Test Basis</w:t>
            </w:r>
          </w:p>
        </w:tc>
        <w:tc>
          <w:tcPr>
            <w:tcW w:w="1061" w:type="pct"/>
            <w:shd w:val="clear" w:color="auto" w:fill="auto"/>
            <w:noWrap/>
            <w:vAlign w:val="bottom"/>
          </w:tcPr>
          <w:p w:rsidR="00433DA7" w:rsidRPr="00506812"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p>
        </w:tc>
      </w:tr>
      <w:tr w:rsidR="00433DA7" w:rsidRPr="00506812" w:rsidTr="00C25685">
        <w:trPr>
          <w:trHeight w:val="1069"/>
          <w:jc w:val="center"/>
        </w:trPr>
        <w:tc>
          <w:tcPr>
            <w:tcW w:w="704" w:type="pct"/>
            <w:shd w:val="clear" w:color="auto" w:fill="auto"/>
            <w:noWrap/>
            <w:vAlign w:val="bottom"/>
            <w:hideMark/>
          </w:tcPr>
          <w:p w:rsidR="00433DA7" w:rsidRPr="00506812"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21</w:t>
            </w:r>
          </w:p>
        </w:tc>
        <w:tc>
          <w:tcPr>
            <w:tcW w:w="3235" w:type="pct"/>
            <w:shd w:val="clear" w:color="auto" w:fill="auto"/>
            <w:noWrap/>
            <w:vAlign w:val="bottom"/>
          </w:tcPr>
          <w:p w:rsidR="00433DA7"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CD67AA">
              <w:rPr>
                <w:rFonts w:ascii="Calibri" w:eastAsia="Times New Roman" w:hAnsi="Calibri" w:cs="Calibri"/>
                <w:color w:val="000000"/>
                <w:lang w:val="en-IN" w:eastAsia="en-IN"/>
              </w:rPr>
              <w:t>Designing test cases</w:t>
            </w:r>
            <w:r>
              <w:rPr>
                <w:rFonts w:ascii="Calibri" w:eastAsia="Times New Roman" w:hAnsi="Calibri" w:cs="Calibri"/>
                <w:color w:val="000000"/>
                <w:lang w:val="en-IN" w:eastAsia="en-IN"/>
              </w:rPr>
              <w:t xml:space="preserve"> –</w:t>
            </w:r>
          </w:p>
          <w:p w:rsidR="00433DA7" w:rsidRPr="00506812" w:rsidRDefault="00433DA7" w:rsidP="00433DA7">
            <w:pPr>
              <w:spacing w:after="0" w:line="240" w:lineRule="auto"/>
              <w:rPr>
                <w:rFonts w:ascii="Calibri" w:eastAsia="Times New Roman" w:hAnsi="Calibri" w:cs="Calibri"/>
                <w:color w:val="000000"/>
                <w:lang w:val="en-IN" w:eastAsia="en-IN"/>
              </w:rPr>
            </w:pPr>
            <w:r w:rsidRPr="00D54BCE">
              <w:rPr>
                <w:rFonts w:ascii="Calibri" w:eastAsia="Times New Roman" w:hAnsi="Calibri" w:cs="Calibri"/>
                <w:color w:val="000000"/>
                <w:lang w:val="en-IN" w:eastAsia="en-IN"/>
              </w:rPr>
              <w:t>Traceability Matrix</w:t>
            </w:r>
          </w:p>
        </w:tc>
        <w:tc>
          <w:tcPr>
            <w:tcW w:w="1061" w:type="pct"/>
            <w:shd w:val="clear" w:color="auto" w:fill="auto"/>
            <w:noWrap/>
            <w:vAlign w:val="bottom"/>
          </w:tcPr>
          <w:p w:rsidR="00433DA7" w:rsidRPr="00506812" w:rsidRDefault="00433DA7" w:rsidP="00433DA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p>
        </w:tc>
      </w:tr>
    </w:tbl>
    <w:p w:rsidR="00E4398C" w:rsidRDefault="00E4398C">
      <w:pPr>
        <w:spacing w:after="160" w:line="259" w:lineRule="auto"/>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BE5AD5">
        <w:trPr>
          <w:trHeight w:val="833"/>
          <w:jc w:val="center"/>
        </w:trPr>
        <w:tc>
          <w:tcPr>
            <w:tcW w:w="704"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BE5AD5">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E375A" w:rsidRPr="00506812" w:rsidTr="00BE5AD5">
        <w:trPr>
          <w:trHeight w:val="1069"/>
          <w:jc w:val="center"/>
        </w:trPr>
        <w:tc>
          <w:tcPr>
            <w:tcW w:w="704"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22</w:t>
            </w:r>
          </w:p>
        </w:tc>
        <w:tc>
          <w:tcPr>
            <w:tcW w:w="3235" w:type="pct"/>
            <w:shd w:val="clear" w:color="auto" w:fill="auto"/>
            <w:noWrap/>
            <w:vAlign w:val="bottom"/>
          </w:tcPr>
          <w:p w:rsidR="00FE375A" w:rsidRDefault="00FE375A" w:rsidP="00FE375A">
            <w:pPr>
              <w:spacing w:after="0" w:line="240" w:lineRule="auto"/>
            </w:pPr>
            <w:r>
              <w:t>ESTIMATION TECHNIQUES –</w:t>
            </w:r>
          </w:p>
          <w:p w:rsidR="00FE375A" w:rsidRPr="00CD751E" w:rsidRDefault="00FE375A" w:rsidP="00FE375A">
            <w:pPr>
              <w:spacing w:after="0" w:line="240" w:lineRule="auto"/>
            </w:pPr>
            <w:r>
              <w:t>Estimating automation</w:t>
            </w:r>
          </w:p>
        </w:tc>
        <w:tc>
          <w:tcPr>
            <w:tcW w:w="1061"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tc>
      </w:tr>
      <w:tr w:rsidR="00FE375A" w:rsidRPr="00506812" w:rsidTr="00BE5AD5">
        <w:trPr>
          <w:trHeight w:val="1069"/>
          <w:jc w:val="center"/>
        </w:trPr>
        <w:tc>
          <w:tcPr>
            <w:tcW w:w="704"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23</w:t>
            </w:r>
          </w:p>
        </w:tc>
        <w:tc>
          <w:tcPr>
            <w:tcW w:w="3235" w:type="pct"/>
            <w:shd w:val="clear" w:color="auto" w:fill="auto"/>
            <w:noWrap/>
            <w:vAlign w:val="bottom"/>
          </w:tcPr>
          <w:p w:rsidR="00FE375A" w:rsidRDefault="00FE375A" w:rsidP="00FE375A">
            <w:pPr>
              <w:spacing w:after="0" w:line="240" w:lineRule="auto"/>
            </w:pPr>
            <w:r>
              <w:t>ESTIMATION TECHNIQUES –</w:t>
            </w:r>
          </w:p>
          <w:p w:rsidR="00FE375A" w:rsidRPr="00506812" w:rsidRDefault="00FE375A" w:rsidP="00FE375A">
            <w:pPr>
              <w:spacing w:after="0" w:line="240" w:lineRule="auto"/>
              <w:rPr>
                <w:rFonts w:ascii="Calibri" w:eastAsia="Times New Roman" w:hAnsi="Calibri" w:cs="Calibri"/>
                <w:color w:val="000000"/>
                <w:lang w:val="en-IN" w:eastAsia="en-IN"/>
              </w:rPr>
            </w:pPr>
            <w:r w:rsidRPr="00BB6FC3">
              <w:rPr>
                <w:rFonts w:ascii="Calibri" w:eastAsia="Times New Roman" w:hAnsi="Calibri" w:cs="Calibri"/>
                <w:color w:val="000000"/>
                <w:lang w:val="en-IN" w:eastAsia="en-IN"/>
              </w:rPr>
              <w:t>Test Plan Document</w:t>
            </w:r>
          </w:p>
        </w:tc>
        <w:tc>
          <w:tcPr>
            <w:tcW w:w="1061"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r>
      <w:tr w:rsidR="00FE375A" w:rsidRPr="00506812" w:rsidTr="00BE5AD5">
        <w:trPr>
          <w:trHeight w:val="1069"/>
          <w:jc w:val="center"/>
        </w:trPr>
        <w:tc>
          <w:tcPr>
            <w:tcW w:w="704"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24</w:t>
            </w:r>
          </w:p>
        </w:tc>
        <w:tc>
          <w:tcPr>
            <w:tcW w:w="3235" w:type="pct"/>
            <w:shd w:val="clear" w:color="auto" w:fill="auto"/>
            <w:noWrap/>
            <w:vAlign w:val="bottom"/>
          </w:tcPr>
          <w:p w:rsidR="00FE375A" w:rsidRDefault="00FE375A" w:rsidP="00FE375A">
            <w:pPr>
              <w:spacing w:after="0" w:line="240" w:lineRule="auto"/>
            </w:pPr>
            <w:r>
              <w:t>ESTIMATION TECHNIQUES –</w:t>
            </w:r>
          </w:p>
          <w:p w:rsidR="00FE375A" w:rsidRPr="00506812" w:rsidRDefault="00FE375A" w:rsidP="00FE375A">
            <w:pPr>
              <w:spacing w:after="0" w:line="240" w:lineRule="auto"/>
              <w:rPr>
                <w:rFonts w:ascii="Calibri" w:eastAsia="Times New Roman" w:hAnsi="Calibri" w:cs="Calibri"/>
                <w:color w:val="000000"/>
                <w:lang w:val="en-IN" w:eastAsia="en-IN"/>
              </w:rPr>
            </w:pPr>
            <w:r w:rsidRPr="00BB6FC3">
              <w:rPr>
                <w:rFonts w:ascii="Calibri" w:eastAsia="Times New Roman" w:hAnsi="Calibri" w:cs="Calibri"/>
                <w:color w:val="000000"/>
                <w:lang w:val="en-IN" w:eastAsia="en-IN"/>
              </w:rPr>
              <w:t>Bug Life Cycle</w:t>
            </w:r>
          </w:p>
        </w:tc>
        <w:tc>
          <w:tcPr>
            <w:tcW w:w="1061" w:type="pct"/>
            <w:shd w:val="clear" w:color="auto" w:fill="auto"/>
            <w:noWrap/>
            <w:vAlign w:val="bottom"/>
          </w:tcPr>
          <w:p w:rsidR="00FE375A" w:rsidRPr="00506812" w:rsidRDefault="00FE375A" w:rsidP="00FE37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r>
    </w:tbl>
    <w:p w:rsidR="00BA78B5" w:rsidRDefault="00BA78B5" w:rsidP="00BA78B5">
      <w:pPr>
        <w:spacing w:line="240" w:lineRule="auto"/>
      </w:pPr>
    </w:p>
    <w:sectPr w:rsidR="00BA78B5"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E7E" w:rsidRDefault="00F95E7E">
      <w:pPr>
        <w:spacing w:after="0" w:line="240" w:lineRule="auto"/>
      </w:pPr>
      <w:r>
        <w:separator/>
      </w:r>
    </w:p>
  </w:endnote>
  <w:endnote w:type="continuationSeparator" w:id="0">
    <w:p w:rsidR="00F95E7E" w:rsidRDefault="00F9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E7E" w:rsidRDefault="00F95E7E">
      <w:pPr>
        <w:spacing w:after="0" w:line="240" w:lineRule="auto"/>
      </w:pPr>
      <w:r>
        <w:separator/>
      </w:r>
    </w:p>
  </w:footnote>
  <w:footnote w:type="continuationSeparator" w:id="0">
    <w:p w:rsidR="00F95E7E" w:rsidRDefault="00F95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AD5" w:rsidRPr="003D4AEE" w:rsidRDefault="00BE5AD5" w:rsidP="00BE5AD5">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BE5AD5" w:rsidRDefault="00BE5AD5">
                          <w:r w:rsidRPr="00982753">
                            <w:rPr>
                              <w:rFonts w:ascii="Cambria" w:hAnsi="Cambria"/>
                              <w:b/>
                              <w:noProof/>
                              <w:color w:val="000000"/>
                              <w:sz w:val="28"/>
                              <w:szCs w:val="28"/>
                            </w:rPr>
                            <w:drawing>
                              <wp:inline distT="0" distB="0" distL="0" distR="0" wp14:anchorId="31CC0F49" wp14:editId="7C732095">
                                <wp:extent cx="1333331" cy="43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BE5AD5" w:rsidRDefault="00BE5AD5">
                    <w:r w:rsidRPr="00982753">
                      <w:rPr>
                        <w:rFonts w:ascii="Cambria" w:hAnsi="Cambria"/>
                        <w:b/>
                        <w:noProof/>
                        <w:color w:val="000000"/>
                        <w:sz w:val="28"/>
                        <w:szCs w:val="28"/>
                        <w:lang w:val="en-IN" w:eastAsia="en-IN"/>
                      </w:rPr>
                      <w:drawing>
                        <wp:inline distT="0" distB="0" distL="0" distR="0" wp14:anchorId="31CC0F49" wp14:editId="7C732095">
                          <wp:extent cx="1333331" cy="43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t xml:space="preserve">   </w:t>
    </w:r>
    <w:r w:rsidRPr="003D4AEE">
      <w:rPr>
        <w:b/>
      </w:rPr>
      <w:t>Year:</w:t>
    </w:r>
    <w:r>
      <w:rPr>
        <w:b/>
      </w:rPr>
      <w:t xml:space="preserve"> 202</w:t>
    </w:r>
    <w:r w:rsidR="00B30CF8">
      <w:rPr>
        <w:b/>
      </w:rPr>
      <w:t>2</w:t>
    </w:r>
  </w:p>
  <w:p w:rsidR="00BE5AD5" w:rsidRDefault="00BE5AD5">
    <w:pPr>
      <w:pStyle w:val="Header"/>
      <w:rPr>
        <w:b/>
      </w:rPr>
    </w:pPr>
    <w:r>
      <w:rPr>
        <w:b/>
      </w:rPr>
      <w:tab/>
      <w:t xml:space="preserve">                                                                        </w:t>
    </w:r>
    <w:r w:rsidRPr="003D4AEE">
      <w:rPr>
        <w:b/>
      </w:rPr>
      <w:t>Semester:</w:t>
    </w:r>
    <w:r>
      <w:rPr>
        <w:b/>
      </w:rPr>
      <w:t xml:space="preserve"> VI</w:t>
    </w:r>
  </w:p>
  <w:p w:rsidR="00BE5AD5" w:rsidRDefault="00BE5AD5">
    <w:pPr>
      <w:pStyle w:val="Header"/>
      <w:rPr>
        <w:b/>
      </w:rPr>
    </w:pPr>
  </w:p>
  <w:p w:rsidR="00BE5AD5" w:rsidRDefault="00BE5AD5" w:rsidP="00BE5AD5">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Ms. Nitika </w:t>
    </w:r>
    <w:r w:rsidR="00CE31CD">
      <w:rPr>
        <w:rFonts w:asciiTheme="majorHAnsi" w:hAnsiTheme="majorHAnsi" w:cs="Times New Roman"/>
        <w:b/>
      </w:rPr>
      <w:t>Goenka</w:t>
    </w:r>
    <w:r w:rsidR="00CE31CD">
      <w:rPr>
        <w:rFonts w:asciiTheme="majorHAnsi" w:hAnsiTheme="majorHAnsi" w:cs="Times New Roman"/>
        <w:b/>
      </w:rPr>
      <w:tab/>
    </w:r>
    <w:r w:rsidR="00CE31CD">
      <w:rPr>
        <w:rFonts w:asciiTheme="majorHAnsi" w:hAnsiTheme="majorHAnsi" w:cs="Times New Roman"/>
        <w:b/>
      </w:rPr>
      <w:tab/>
    </w:r>
    <w:r w:rsidR="00CE31CD">
      <w:rPr>
        <w:rFonts w:asciiTheme="majorHAnsi" w:hAnsiTheme="majorHAnsi" w:cs="Times New Roman"/>
        <w:b/>
      </w:rPr>
      <w:tab/>
    </w:r>
    <w:r w:rsidR="00CE31CD">
      <w:rPr>
        <w:rFonts w:asciiTheme="majorHAnsi" w:hAnsiTheme="majorHAnsi" w:cs="Times New Roman"/>
        <w:b/>
      </w:rPr>
      <w:tab/>
      <w:t>Course Code: CSDV 3007</w:t>
    </w:r>
  </w:p>
  <w:p w:rsidR="00BE5AD5" w:rsidRDefault="00BE5AD5" w:rsidP="00BE5AD5">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BC1CBC">
      <w:rPr>
        <w:rFonts w:asciiTheme="majorHAnsi" w:hAnsiTheme="majorHAnsi" w:cs="Times New Roman"/>
        <w:b/>
      </w:rPr>
      <w:t xml:space="preserve"> Test Automation</w:t>
    </w:r>
    <w:r w:rsidR="00BC1CBC">
      <w:rPr>
        <w:rFonts w:asciiTheme="majorHAnsi" w:hAnsiTheme="majorHAnsi" w:cs="Times New Roman"/>
        <w:b/>
      </w:rPr>
      <w:tab/>
    </w:r>
    <w:r w:rsidR="00BC1CBC">
      <w:rPr>
        <w:rFonts w:asciiTheme="majorHAnsi" w:hAnsiTheme="majorHAnsi" w:cs="Times New Roman"/>
        <w:b/>
      </w:rPr>
      <w:tab/>
    </w:r>
    <w:r w:rsidR="00BC1CBC">
      <w:rPr>
        <w:rFonts w:asciiTheme="majorHAnsi" w:hAnsiTheme="majorHAnsi" w:cs="Times New Roman"/>
        <w:b/>
      </w:rPr>
      <w:tab/>
    </w:r>
    <w:r w:rsidR="00BC1CBC">
      <w:rPr>
        <w:rFonts w:asciiTheme="majorHAnsi" w:hAnsiTheme="majorHAnsi" w:cs="Times New Roman"/>
        <w:b/>
      </w:rPr>
      <w:tab/>
      <w:t>L: 2</w:t>
    </w:r>
  </w:p>
  <w:p w:rsidR="00BE5AD5" w:rsidRPr="00701A35" w:rsidRDefault="00BE5AD5" w:rsidP="00BE5AD5">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B.Tech CSE with DevOps</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0</w:t>
    </w:r>
  </w:p>
  <w:p w:rsidR="00BE5AD5" w:rsidRDefault="00BE5AD5" w:rsidP="00182D27">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t>:  201</w:t>
    </w:r>
    <w:r w:rsidR="00B30CF8">
      <w:rPr>
        <w:rFonts w:asciiTheme="majorHAnsi" w:hAnsiTheme="majorHAnsi" w:cs="Times New Roman"/>
        <w:b/>
      </w:rPr>
      <w:t>9</w:t>
    </w:r>
    <w:r>
      <w:rPr>
        <w:rFonts w:asciiTheme="majorHAnsi" w:hAnsiTheme="majorHAnsi" w:cs="Times New Roman"/>
        <w:b/>
      </w:rPr>
      <w:t>-202</w:t>
    </w:r>
    <w:r w:rsidR="00B30CF8">
      <w:rPr>
        <w:rFonts w:asciiTheme="majorHAnsi" w:hAnsiTheme="majorHAnsi" w:cs="Times New Roman"/>
        <w:b/>
      </w:rPr>
      <w:t>3</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rsidR="00BE5AD5" w:rsidRPr="00182D27" w:rsidRDefault="00BC1CBC" w:rsidP="00182D27">
    <w:pPr>
      <w:pStyle w:val="ListParagraph"/>
      <w:spacing w:line="240" w:lineRule="auto"/>
      <w:ind w:left="6480"/>
      <w:rPr>
        <w:rFonts w:asciiTheme="majorHAnsi" w:hAnsiTheme="majorHAnsi" w:cs="Times New Roman"/>
        <w:b/>
      </w:rPr>
    </w:pPr>
    <w:r>
      <w:rPr>
        <w:rFonts w:asciiTheme="majorHAnsi" w:hAnsiTheme="majorHAnsi" w:cs="Times New Roman"/>
        <w:b/>
      </w:rPr>
      <w:t>C: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D589C"/>
    <w:multiLevelType w:val="hybridMultilevel"/>
    <w:tmpl w:val="19EAA728"/>
    <w:lvl w:ilvl="0" w:tplc="394476BE">
      <w:start w:val="1"/>
      <w:numFmt w:val="decimal"/>
      <w:lvlText w:val="PSO%1."/>
      <w:lvlJc w:val="left"/>
      <w:pPr>
        <w:ind w:left="450" w:firstLine="0"/>
      </w:pPr>
      <w:rPr>
        <w:rFonts w:hint="default"/>
        <w:b w:val="0"/>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61E2E"/>
    <w:multiLevelType w:val="hybridMultilevel"/>
    <w:tmpl w:val="DAB4E3F6"/>
    <w:lvl w:ilvl="0" w:tplc="31E2368A">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3" w15:restartNumberingAfterBreak="0">
    <w:nsid w:val="3E6142A7"/>
    <w:multiLevelType w:val="hybridMultilevel"/>
    <w:tmpl w:val="19EAA728"/>
    <w:lvl w:ilvl="0" w:tplc="394476BE">
      <w:start w:val="1"/>
      <w:numFmt w:val="decimal"/>
      <w:lvlText w:val="PSO%1."/>
      <w:lvlJc w:val="left"/>
      <w:pPr>
        <w:ind w:left="450" w:firstLine="0"/>
      </w:pPr>
      <w:rPr>
        <w:rFonts w:hint="default"/>
        <w:b w:val="0"/>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25319A9"/>
    <w:multiLevelType w:val="hybridMultilevel"/>
    <w:tmpl w:val="F0EE9C22"/>
    <w:lvl w:ilvl="0" w:tplc="31E2368A">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6" w15:restartNumberingAfterBreak="0">
    <w:nsid w:val="450171E4"/>
    <w:multiLevelType w:val="hybridMultilevel"/>
    <w:tmpl w:val="058E9132"/>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12783"/>
    <w:multiLevelType w:val="hybridMultilevel"/>
    <w:tmpl w:val="C1020F84"/>
    <w:lvl w:ilvl="0" w:tplc="04DA9098">
      <w:start w:val="1"/>
      <w:numFmt w:val="upp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0"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00B0C18"/>
    <w:multiLevelType w:val="hybridMultilevel"/>
    <w:tmpl w:val="121AE6D2"/>
    <w:lvl w:ilvl="0" w:tplc="0409000F">
      <w:start w:val="1"/>
      <w:numFmt w:val="decimal"/>
      <w:lvlText w:val="%1."/>
      <w:lvlJc w:val="left"/>
      <w:pPr>
        <w:ind w:left="1350" w:hanging="360"/>
      </w:pPr>
    </w:lvl>
    <w:lvl w:ilvl="1" w:tplc="8500F38A">
      <w:start w:val="1"/>
      <w:numFmt w:val="decimal"/>
      <w:lvlText w:val="%2."/>
      <w:lvlJc w:val="left"/>
      <w:pPr>
        <w:ind w:left="2070" w:hanging="360"/>
      </w:pPr>
      <w:rPr>
        <w:rFonts w:asciiTheme="majorHAnsi" w:eastAsiaTheme="minorHAnsi" w:hAnsiTheme="majorHAnsi" w:cs="Times New Roman"/>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5CBF46FA"/>
    <w:multiLevelType w:val="hybridMultilevel"/>
    <w:tmpl w:val="19EAA728"/>
    <w:lvl w:ilvl="0" w:tplc="394476BE">
      <w:start w:val="1"/>
      <w:numFmt w:val="decimal"/>
      <w:lvlText w:val="PSO%1."/>
      <w:lvlJc w:val="left"/>
      <w:pPr>
        <w:ind w:left="450" w:firstLine="0"/>
      </w:pPr>
      <w:rPr>
        <w:rFonts w:hint="default"/>
        <w:b w:val="0"/>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6F002E"/>
    <w:multiLevelType w:val="hybridMultilevel"/>
    <w:tmpl w:val="223C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4"/>
  </w:num>
  <w:num w:numId="3">
    <w:abstractNumId w:val="0"/>
  </w:num>
  <w:num w:numId="4">
    <w:abstractNumId w:val="1"/>
  </w:num>
  <w:num w:numId="5">
    <w:abstractNumId w:val="3"/>
  </w:num>
  <w:num w:numId="6">
    <w:abstractNumId w:val="10"/>
  </w:num>
  <w:num w:numId="7">
    <w:abstractNumId w:val="11"/>
  </w:num>
  <w:num w:numId="8">
    <w:abstractNumId w:val="9"/>
  </w:num>
  <w:num w:numId="9">
    <w:abstractNumId w:val="28"/>
  </w:num>
  <w:num w:numId="10">
    <w:abstractNumId w:val="7"/>
  </w:num>
  <w:num w:numId="11">
    <w:abstractNumId w:val="26"/>
  </w:num>
  <w:num w:numId="12">
    <w:abstractNumId w:val="29"/>
  </w:num>
  <w:num w:numId="13">
    <w:abstractNumId w:val="5"/>
  </w:num>
  <w:num w:numId="14">
    <w:abstractNumId w:val="2"/>
  </w:num>
  <w:num w:numId="15">
    <w:abstractNumId w:val="20"/>
  </w:num>
  <w:num w:numId="16">
    <w:abstractNumId w:val="8"/>
  </w:num>
  <w:num w:numId="17">
    <w:abstractNumId w:val="22"/>
  </w:num>
  <w:num w:numId="18">
    <w:abstractNumId w:val="25"/>
  </w:num>
  <w:num w:numId="19">
    <w:abstractNumId w:val="23"/>
  </w:num>
  <w:num w:numId="20">
    <w:abstractNumId w:val="17"/>
  </w:num>
  <w:num w:numId="21">
    <w:abstractNumId w:val="14"/>
  </w:num>
  <w:num w:numId="22">
    <w:abstractNumId w:val="21"/>
  </w:num>
  <w:num w:numId="23">
    <w:abstractNumId w:val="27"/>
  </w:num>
  <w:num w:numId="24">
    <w:abstractNumId w:val="16"/>
  </w:num>
  <w:num w:numId="25">
    <w:abstractNumId w:val="6"/>
  </w:num>
  <w:num w:numId="26">
    <w:abstractNumId w:val="6"/>
    <w:lvlOverride w:ilvl="0">
      <w:lvl w:ilvl="0" w:tplc="394476BE">
        <w:start w:val="1"/>
        <w:numFmt w:val="decimal"/>
        <w:lvlText w:val="PSO%1."/>
        <w:lvlJc w:val="left"/>
        <w:pPr>
          <w:ind w:left="450" w:firstLine="0"/>
        </w:pPr>
        <w:rPr>
          <w:rFonts w:hint="default"/>
          <w:b w:val="0"/>
          <w:sz w:val="22"/>
          <w:szCs w:val="22"/>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abstractNumId w:val="13"/>
  </w:num>
  <w:num w:numId="28">
    <w:abstractNumId w:val="24"/>
  </w:num>
  <w:num w:numId="29">
    <w:abstractNumId w:val="19"/>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03C99"/>
    <w:rsid w:val="0001647B"/>
    <w:rsid w:val="00040AD4"/>
    <w:rsid w:val="00062BAF"/>
    <w:rsid w:val="00066365"/>
    <w:rsid w:val="00073E2C"/>
    <w:rsid w:val="000757C4"/>
    <w:rsid w:val="0007714D"/>
    <w:rsid w:val="0009335D"/>
    <w:rsid w:val="00095E14"/>
    <w:rsid w:val="000A564D"/>
    <w:rsid w:val="000A7EF7"/>
    <w:rsid w:val="000B4A74"/>
    <w:rsid w:val="000C2658"/>
    <w:rsid w:val="000C3F08"/>
    <w:rsid w:val="000D0737"/>
    <w:rsid w:val="000D4693"/>
    <w:rsid w:val="000E1042"/>
    <w:rsid w:val="000E1D0C"/>
    <w:rsid w:val="000E53BE"/>
    <w:rsid w:val="000F2F66"/>
    <w:rsid w:val="00111773"/>
    <w:rsid w:val="0011309A"/>
    <w:rsid w:val="00114A8E"/>
    <w:rsid w:val="001274E9"/>
    <w:rsid w:val="0013742F"/>
    <w:rsid w:val="00153535"/>
    <w:rsid w:val="00160969"/>
    <w:rsid w:val="0016175A"/>
    <w:rsid w:val="001629CA"/>
    <w:rsid w:val="00182D27"/>
    <w:rsid w:val="0019502B"/>
    <w:rsid w:val="001C610E"/>
    <w:rsid w:val="001D5E0D"/>
    <w:rsid w:val="002041EA"/>
    <w:rsid w:val="002076A9"/>
    <w:rsid w:val="00212EE3"/>
    <w:rsid w:val="00223EE9"/>
    <w:rsid w:val="00226DF9"/>
    <w:rsid w:val="00232B61"/>
    <w:rsid w:val="002545D4"/>
    <w:rsid w:val="00284324"/>
    <w:rsid w:val="00292DC5"/>
    <w:rsid w:val="00296A83"/>
    <w:rsid w:val="00296E01"/>
    <w:rsid w:val="002A0205"/>
    <w:rsid w:val="002A6086"/>
    <w:rsid w:val="002C460C"/>
    <w:rsid w:val="002C7B70"/>
    <w:rsid w:val="002E582B"/>
    <w:rsid w:val="002E7568"/>
    <w:rsid w:val="002F31E3"/>
    <w:rsid w:val="0030100D"/>
    <w:rsid w:val="00305D66"/>
    <w:rsid w:val="0031635B"/>
    <w:rsid w:val="003256FB"/>
    <w:rsid w:val="00335C42"/>
    <w:rsid w:val="00347239"/>
    <w:rsid w:val="00347EA3"/>
    <w:rsid w:val="00354B03"/>
    <w:rsid w:val="0035641E"/>
    <w:rsid w:val="00364401"/>
    <w:rsid w:val="003B16BB"/>
    <w:rsid w:val="003D1FA8"/>
    <w:rsid w:val="003E4E81"/>
    <w:rsid w:val="003F3189"/>
    <w:rsid w:val="003F6CCC"/>
    <w:rsid w:val="0040143A"/>
    <w:rsid w:val="00402C74"/>
    <w:rsid w:val="00404CB8"/>
    <w:rsid w:val="00433DA7"/>
    <w:rsid w:val="0045131C"/>
    <w:rsid w:val="0045734C"/>
    <w:rsid w:val="00467002"/>
    <w:rsid w:val="0047092E"/>
    <w:rsid w:val="00485DBA"/>
    <w:rsid w:val="004940A0"/>
    <w:rsid w:val="004A616F"/>
    <w:rsid w:val="004A678B"/>
    <w:rsid w:val="004B0C2F"/>
    <w:rsid w:val="004B0FD0"/>
    <w:rsid w:val="004B392E"/>
    <w:rsid w:val="004B3CED"/>
    <w:rsid w:val="004C3E75"/>
    <w:rsid w:val="004C6C32"/>
    <w:rsid w:val="004C7B91"/>
    <w:rsid w:val="004E5B5B"/>
    <w:rsid w:val="004F0EB3"/>
    <w:rsid w:val="004F2551"/>
    <w:rsid w:val="004F473B"/>
    <w:rsid w:val="0050329D"/>
    <w:rsid w:val="00520AF2"/>
    <w:rsid w:val="00522BE1"/>
    <w:rsid w:val="00537EE8"/>
    <w:rsid w:val="005419CE"/>
    <w:rsid w:val="00542E23"/>
    <w:rsid w:val="005552B8"/>
    <w:rsid w:val="00572296"/>
    <w:rsid w:val="005A16D3"/>
    <w:rsid w:val="005A2EDB"/>
    <w:rsid w:val="005A34EF"/>
    <w:rsid w:val="005D1927"/>
    <w:rsid w:val="005D5519"/>
    <w:rsid w:val="005D752B"/>
    <w:rsid w:val="005E0910"/>
    <w:rsid w:val="005E450F"/>
    <w:rsid w:val="005F6C9E"/>
    <w:rsid w:val="005F7848"/>
    <w:rsid w:val="005F7CC6"/>
    <w:rsid w:val="00613EEC"/>
    <w:rsid w:val="00616FA9"/>
    <w:rsid w:val="00631735"/>
    <w:rsid w:val="00634873"/>
    <w:rsid w:val="0063748C"/>
    <w:rsid w:val="00641042"/>
    <w:rsid w:val="00643BD1"/>
    <w:rsid w:val="0065561D"/>
    <w:rsid w:val="006625D0"/>
    <w:rsid w:val="006660B5"/>
    <w:rsid w:val="006746A4"/>
    <w:rsid w:val="00676A4F"/>
    <w:rsid w:val="00693E82"/>
    <w:rsid w:val="00695250"/>
    <w:rsid w:val="006A0545"/>
    <w:rsid w:val="006A0A3B"/>
    <w:rsid w:val="006B1246"/>
    <w:rsid w:val="006B3428"/>
    <w:rsid w:val="006B7837"/>
    <w:rsid w:val="006D4515"/>
    <w:rsid w:val="006F1B61"/>
    <w:rsid w:val="006F1B6F"/>
    <w:rsid w:val="006F58DA"/>
    <w:rsid w:val="00717F8B"/>
    <w:rsid w:val="0072082D"/>
    <w:rsid w:val="00727CD6"/>
    <w:rsid w:val="0074017C"/>
    <w:rsid w:val="0074279D"/>
    <w:rsid w:val="0075295B"/>
    <w:rsid w:val="00764F4D"/>
    <w:rsid w:val="00772101"/>
    <w:rsid w:val="0078495A"/>
    <w:rsid w:val="007A2475"/>
    <w:rsid w:val="007A75FB"/>
    <w:rsid w:val="007B55A8"/>
    <w:rsid w:val="007C59E9"/>
    <w:rsid w:val="00803DD8"/>
    <w:rsid w:val="00821600"/>
    <w:rsid w:val="00821B31"/>
    <w:rsid w:val="008272E6"/>
    <w:rsid w:val="008373E1"/>
    <w:rsid w:val="00842836"/>
    <w:rsid w:val="00845936"/>
    <w:rsid w:val="00846D43"/>
    <w:rsid w:val="00855EA9"/>
    <w:rsid w:val="008659F3"/>
    <w:rsid w:val="008740E8"/>
    <w:rsid w:val="00876368"/>
    <w:rsid w:val="008839ED"/>
    <w:rsid w:val="0089453F"/>
    <w:rsid w:val="008A41F4"/>
    <w:rsid w:val="008C2BF2"/>
    <w:rsid w:val="008C493B"/>
    <w:rsid w:val="008C6346"/>
    <w:rsid w:val="008D5C44"/>
    <w:rsid w:val="008E0E20"/>
    <w:rsid w:val="008E430E"/>
    <w:rsid w:val="008E65A5"/>
    <w:rsid w:val="008F068C"/>
    <w:rsid w:val="008F4A7C"/>
    <w:rsid w:val="00910BC3"/>
    <w:rsid w:val="0091374F"/>
    <w:rsid w:val="00913B4A"/>
    <w:rsid w:val="00924870"/>
    <w:rsid w:val="0093259D"/>
    <w:rsid w:val="00946A4A"/>
    <w:rsid w:val="00947E3D"/>
    <w:rsid w:val="00952F09"/>
    <w:rsid w:val="00955A0D"/>
    <w:rsid w:val="00955D11"/>
    <w:rsid w:val="0097260B"/>
    <w:rsid w:val="00974888"/>
    <w:rsid w:val="00975994"/>
    <w:rsid w:val="0097676D"/>
    <w:rsid w:val="00982EE9"/>
    <w:rsid w:val="00984CC1"/>
    <w:rsid w:val="0099281F"/>
    <w:rsid w:val="00994325"/>
    <w:rsid w:val="00995848"/>
    <w:rsid w:val="00996659"/>
    <w:rsid w:val="009A4B43"/>
    <w:rsid w:val="009B1CA9"/>
    <w:rsid w:val="009B2F97"/>
    <w:rsid w:val="009B4CAC"/>
    <w:rsid w:val="009B6FA8"/>
    <w:rsid w:val="009C221C"/>
    <w:rsid w:val="009C54F0"/>
    <w:rsid w:val="009D1347"/>
    <w:rsid w:val="009D4508"/>
    <w:rsid w:val="009E7BFF"/>
    <w:rsid w:val="009F472A"/>
    <w:rsid w:val="00A01FB0"/>
    <w:rsid w:val="00A028D1"/>
    <w:rsid w:val="00A139A8"/>
    <w:rsid w:val="00A22857"/>
    <w:rsid w:val="00A60B1A"/>
    <w:rsid w:val="00A72F74"/>
    <w:rsid w:val="00A73412"/>
    <w:rsid w:val="00A86631"/>
    <w:rsid w:val="00A87FC7"/>
    <w:rsid w:val="00AA4983"/>
    <w:rsid w:val="00AB49DB"/>
    <w:rsid w:val="00AC0B54"/>
    <w:rsid w:val="00AC4F3B"/>
    <w:rsid w:val="00AD1135"/>
    <w:rsid w:val="00AD2468"/>
    <w:rsid w:val="00AE26B5"/>
    <w:rsid w:val="00AF4EF8"/>
    <w:rsid w:val="00AF744A"/>
    <w:rsid w:val="00B0449C"/>
    <w:rsid w:val="00B20F52"/>
    <w:rsid w:val="00B27A1F"/>
    <w:rsid w:val="00B30CF8"/>
    <w:rsid w:val="00B42EC9"/>
    <w:rsid w:val="00B476A0"/>
    <w:rsid w:val="00B478B7"/>
    <w:rsid w:val="00B5224E"/>
    <w:rsid w:val="00B54525"/>
    <w:rsid w:val="00B57860"/>
    <w:rsid w:val="00B6548F"/>
    <w:rsid w:val="00B7220C"/>
    <w:rsid w:val="00B84D6F"/>
    <w:rsid w:val="00B936E1"/>
    <w:rsid w:val="00BA2E7F"/>
    <w:rsid w:val="00BA4F13"/>
    <w:rsid w:val="00BA78B5"/>
    <w:rsid w:val="00BB1300"/>
    <w:rsid w:val="00BB6FC3"/>
    <w:rsid w:val="00BC1CBC"/>
    <w:rsid w:val="00BD6B08"/>
    <w:rsid w:val="00BE00B6"/>
    <w:rsid w:val="00BE5AD5"/>
    <w:rsid w:val="00BF2048"/>
    <w:rsid w:val="00BF2250"/>
    <w:rsid w:val="00C026D4"/>
    <w:rsid w:val="00C0402F"/>
    <w:rsid w:val="00C04234"/>
    <w:rsid w:val="00C10828"/>
    <w:rsid w:val="00C1456C"/>
    <w:rsid w:val="00C2424F"/>
    <w:rsid w:val="00C25685"/>
    <w:rsid w:val="00C25FF7"/>
    <w:rsid w:val="00C32651"/>
    <w:rsid w:val="00C6463E"/>
    <w:rsid w:val="00C670AB"/>
    <w:rsid w:val="00C83E23"/>
    <w:rsid w:val="00C928B6"/>
    <w:rsid w:val="00C93391"/>
    <w:rsid w:val="00CC4072"/>
    <w:rsid w:val="00CD2CEA"/>
    <w:rsid w:val="00CD67AA"/>
    <w:rsid w:val="00CD751E"/>
    <w:rsid w:val="00CE01D9"/>
    <w:rsid w:val="00CE0D2E"/>
    <w:rsid w:val="00CE1237"/>
    <w:rsid w:val="00CE31CD"/>
    <w:rsid w:val="00CE7947"/>
    <w:rsid w:val="00D06458"/>
    <w:rsid w:val="00D122FB"/>
    <w:rsid w:val="00D163C9"/>
    <w:rsid w:val="00D20C3E"/>
    <w:rsid w:val="00D54BCE"/>
    <w:rsid w:val="00D551B1"/>
    <w:rsid w:val="00D62FFA"/>
    <w:rsid w:val="00D64EB9"/>
    <w:rsid w:val="00D678EB"/>
    <w:rsid w:val="00D7789C"/>
    <w:rsid w:val="00D82672"/>
    <w:rsid w:val="00D83201"/>
    <w:rsid w:val="00DA1A2C"/>
    <w:rsid w:val="00DA1F5E"/>
    <w:rsid w:val="00DA41AD"/>
    <w:rsid w:val="00DA58FE"/>
    <w:rsid w:val="00DA61C5"/>
    <w:rsid w:val="00DA7325"/>
    <w:rsid w:val="00DC4E7F"/>
    <w:rsid w:val="00DE35F3"/>
    <w:rsid w:val="00DE6A67"/>
    <w:rsid w:val="00DF4C27"/>
    <w:rsid w:val="00DF7AAB"/>
    <w:rsid w:val="00E01D28"/>
    <w:rsid w:val="00E10F26"/>
    <w:rsid w:val="00E20B71"/>
    <w:rsid w:val="00E23F2A"/>
    <w:rsid w:val="00E33BB6"/>
    <w:rsid w:val="00E40B94"/>
    <w:rsid w:val="00E4398C"/>
    <w:rsid w:val="00E51E24"/>
    <w:rsid w:val="00E6647B"/>
    <w:rsid w:val="00E67691"/>
    <w:rsid w:val="00E81708"/>
    <w:rsid w:val="00E93860"/>
    <w:rsid w:val="00EA1111"/>
    <w:rsid w:val="00EA4999"/>
    <w:rsid w:val="00EA7A12"/>
    <w:rsid w:val="00EB2BA0"/>
    <w:rsid w:val="00EB69BF"/>
    <w:rsid w:val="00EB760C"/>
    <w:rsid w:val="00EC0944"/>
    <w:rsid w:val="00EE28EA"/>
    <w:rsid w:val="00F00258"/>
    <w:rsid w:val="00F05703"/>
    <w:rsid w:val="00F20A42"/>
    <w:rsid w:val="00F3313C"/>
    <w:rsid w:val="00F537D7"/>
    <w:rsid w:val="00F55783"/>
    <w:rsid w:val="00F55B9E"/>
    <w:rsid w:val="00F72E18"/>
    <w:rsid w:val="00F83598"/>
    <w:rsid w:val="00F9353F"/>
    <w:rsid w:val="00F95E7E"/>
    <w:rsid w:val="00FA2B1A"/>
    <w:rsid w:val="00FA72EA"/>
    <w:rsid w:val="00FA777C"/>
    <w:rsid w:val="00FA77D6"/>
    <w:rsid w:val="00FC3432"/>
    <w:rsid w:val="00FC4CAC"/>
    <w:rsid w:val="00FD7A26"/>
    <w:rsid w:val="00FE375A"/>
    <w:rsid w:val="00FF12E9"/>
    <w:rsid w:val="00FF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FD3B5"/>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styleId="Subtitle">
    <w:name w:val="Subtitle"/>
    <w:basedOn w:val="Normal"/>
    <w:link w:val="SubtitleChar"/>
    <w:uiPriority w:val="11"/>
    <w:qFormat/>
    <w:rsid w:val="004C7B91"/>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uiPriority w:val="11"/>
    <w:rsid w:val="004C7B91"/>
    <w:rPr>
      <w:rFonts w:ascii="Times New Roman" w:eastAsia="Times New Roman" w:hAnsi="Times New Roman" w:cs="Times New Roman"/>
      <w:b/>
      <w:bCs/>
      <w:sz w:val="24"/>
      <w:szCs w:val="24"/>
      <w:lang w:val="en-US"/>
    </w:rPr>
  </w:style>
  <w:style w:type="paragraph" w:customStyle="1" w:styleId="Default">
    <w:name w:val="Default"/>
    <w:rsid w:val="00542E23"/>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val="en-US" w:eastAsia="zh-CN"/>
    </w:rPr>
  </w:style>
  <w:style w:type="paragraph" w:customStyle="1" w:styleId="Bullets">
    <w:name w:val="Bullets"/>
    <w:basedOn w:val="Normal"/>
    <w:link w:val="BulletsChar"/>
    <w:qFormat/>
    <w:rsid w:val="00542E23"/>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542E23"/>
    <w:rPr>
      <w:rFonts w:ascii="Arial" w:eastAsia="Times New Roman" w:hAnsi="Arial" w:cs="Arial"/>
      <w:color w:val="00000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lenium-tutorial" TargetMode="External"/><Relationship Id="rId3" Type="http://schemas.openxmlformats.org/officeDocument/2006/relationships/settings" Target="settings.xml"/><Relationship Id="rId7" Type="http://schemas.openxmlformats.org/officeDocument/2006/relationships/hyperlink" Target="https://www.toolsqa.com/selenium-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bc@ddn.upes.ac.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Nitika Goenka</cp:lastModifiedBy>
  <cp:revision>315</cp:revision>
  <dcterms:created xsi:type="dcterms:W3CDTF">2019-12-18T08:13:00Z</dcterms:created>
  <dcterms:modified xsi:type="dcterms:W3CDTF">2022-01-12T11:11:00Z</dcterms:modified>
</cp:coreProperties>
</file>