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5034B">
      <w:pPr>
        <w:pStyle w:val="4"/>
        <w:widowControl w:val="0"/>
        <w:tabs>
          <w:tab w:val="left" w:pos="1362"/>
        </w:tabs>
        <w:autoSpaceDE w:val="0"/>
        <w:autoSpaceDN w:val="0"/>
        <w:spacing w:after="0" w:line="240" w:lineRule="auto"/>
        <w:ind w:left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  <w:t>WEEK-5</w:t>
      </w:r>
    </w:p>
    <w:p w14:paraId="78D67E23">
      <w:pPr>
        <w:pStyle w:val="4"/>
        <w:widowControl w:val="0"/>
        <w:tabs>
          <w:tab w:val="left" w:pos="1362"/>
        </w:tabs>
        <w:autoSpaceDE w:val="0"/>
        <w:autoSpaceDN w:val="0"/>
        <w:spacing w:after="0"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FC67DFB">
      <w:pPr>
        <w:pStyle w:val="4"/>
        <w:widowControl w:val="0"/>
        <w:tabs>
          <w:tab w:val="left" w:pos="1362"/>
        </w:tabs>
        <w:autoSpaceDE w:val="0"/>
        <w:autoSpaceDN w:val="0"/>
        <w:spacing w:after="0"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single"/>
          <w:lang w:val="en-GB"/>
        </w:rPr>
        <w:t>AIM:</w:t>
      </w:r>
      <w:r>
        <w:rPr>
          <w:rFonts w:hint="default" w:ascii="Times New Roman" w:hAnsi="Times New Roman" w:cs="Times New Roman"/>
          <w:sz w:val="24"/>
          <w:szCs w:val="24"/>
        </w:rPr>
        <w:t>Take an example subnet of hosts and obtain a broadcast tree for 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subnet</w:t>
      </w:r>
    </w:p>
    <w:p w14:paraId="78214B84">
      <w:pPr>
        <w:rPr>
          <w:rFonts w:hint="default" w:ascii="Times New Roman" w:hAnsi="Times New Roman" w:cs="Times New Roman"/>
          <w:sz w:val="24"/>
          <w:szCs w:val="24"/>
        </w:rPr>
      </w:pPr>
    </w:p>
    <w:p w14:paraId="24AC76EC">
      <w:pPr>
        <w:jc w:val="both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Theory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IP addressing is the allocation of unique ID to each and every system connected in a network to mainta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i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n communication among them through out the affixed network. There are 5 classes of IP Addresses namely A through E with the range varying from one class to the other class.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sub-net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is a network allocation to similar systems or same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hierarchical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systems present in a allocated network like an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organization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. Each and every system can be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reached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through a client-server computing environment where the server acts as the Master and the clients acts as the Slaves to form a Master-Slave computing environment. 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 xml:space="preserve"> </w:t>
      </w:r>
    </w:p>
    <w:p w14:paraId="06463962">
      <w:pPr>
        <w:autoSpaceDE w:val="0"/>
        <w:autoSpaceDN w:val="0"/>
        <w:adjustRightInd w:val="0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</w:pPr>
    </w:p>
    <w:p w14:paraId="2309E62A">
      <w:pPr>
        <w:autoSpaceDE w:val="0"/>
        <w:autoSpaceDN w:val="0"/>
        <w:adjustRightInd w:val="0"/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sz w:val="24"/>
          <w:szCs w:val="24"/>
          <w:u w:val="single"/>
        </w:rPr>
        <w:t xml:space="preserve">PROGRAM: </w:t>
      </w:r>
    </w:p>
    <w:p w14:paraId="6F1029D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#include&lt;stdio.h&gt;</w:t>
      </w:r>
    </w:p>
    <w:p w14:paraId="4EFD4DC0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int a[10][10],n; </w:t>
      </w:r>
    </w:p>
    <w:p w14:paraId="73B95ED7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void adj(int) ;</w:t>
      </w:r>
    </w:p>
    <w:p w14:paraId="2F837DB9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main()</w:t>
      </w:r>
    </w:p>
    <w:p w14:paraId="5F58B5EF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{ </w:t>
      </w:r>
    </w:p>
    <w:p w14:paraId="67B460DE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i,j,root;</w:t>
      </w:r>
    </w:p>
    <w:p w14:paraId="0D85434C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// clrscr(); </w:t>
      </w:r>
    </w:p>
    <w:p w14:paraId="15AAEC02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printf("Enter no.of nodes:"); </w:t>
      </w:r>
    </w:p>
    <w:p w14:paraId="5BD25AFB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scanf("%d",&amp;n); </w:t>
      </w:r>
    </w:p>
    <w:p w14:paraId="2E93403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printf("Enter adjacent matrix\n"); </w:t>
      </w:r>
    </w:p>
    <w:p w14:paraId="4F9FEE2C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for(i=1;i&lt;=n;i++) </w:t>
      </w:r>
    </w:p>
    <w:p w14:paraId="166AFEAC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for(j=1;j&lt;=n;j++)</w:t>
      </w:r>
    </w:p>
    <w:p w14:paraId="74C1480B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{ </w:t>
      </w:r>
    </w:p>
    <w:p w14:paraId="181692F0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printf("Enter connecting of %d--&gt;%d::",i,j); </w:t>
      </w:r>
    </w:p>
    <w:p w14:paraId="49C9A3C1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scanf("%d",&amp;a[i][j]); </w:t>
      </w:r>
    </w:p>
    <w:p w14:paraId="3AFDDF09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 w14:paraId="0C50A7C7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printf("Enter root node:"); </w:t>
      </w:r>
    </w:p>
    <w:p w14:paraId="62107AC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scanf("%d",&amp;root);</w:t>
      </w:r>
    </w:p>
    <w:p w14:paraId="7832831B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adj(root); </w:t>
      </w:r>
    </w:p>
    <w:p w14:paraId="26BE7C38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 w14:paraId="32E54117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adj(int k)</w:t>
      </w:r>
    </w:p>
    <w:p w14:paraId="6292A311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{ </w:t>
      </w:r>
    </w:p>
    <w:p w14:paraId="30968108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i,j;</w:t>
      </w:r>
    </w:p>
    <w:p w14:paraId="7D06F65B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printf("Adjacent node of root node::\n"); </w:t>
      </w:r>
    </w:p>
    <w:p w14:paraId="41F92B57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printf("%d\n\n",k); </w:t>
      </w:r>
    </w:p>
    <w:p w14:paraId="49C9709A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for(j=1;j&lt;=n;j++) </w:t>
      </w:r>
    </w:p>
    <w:p w14:paraId="33F69613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{ </w:t>
      </w:r>
    </w:p>
    <w:p w14:paraId="405AC269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if(a[k][j]==1 || a[j][k]==1) </w:t>
      </w:r>
    </w:p>
    <w:p w14:paraId="7C29F4AF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printf("%d\t",j); </w:t>
      </w:r>
    </w:p>
    <w:p w14:paraId="5E7F1A73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 w14:paraId="3AFF33E7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printf("\n");</w:t>
      </w:r>
    </w:p>
    <w:p w14:paraId="2B624CE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for(i=1;i&lt;=n;i++) </w:t>
      </w:r>
    </w:p>
    <w:p w14:paraId="6261DE8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{ </w:t>
      </w:r>
    </w:p>
    <w:p w14:paraId="2D976671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if((a[k][j]==0) &amp;&amp; (a[i][k]==0) &amp;&amp; (i!=k)) </w:t>
      </w:r>
    </w:p>
    <w:p w14:paraId="0638F17F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printf("%d",i); </w:t>
      </w:r>
    </w:p>
    <w:p w14:paraId="75155569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 w14:paraId="4B0D3BC6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 w14:paraId="6780F68B">
      <w:pPr>
        <w:bidi w:val="0"/>
        <w:rPr>
          <w:rFonts w:hint="default" w:ascii="Times New Roman" w:hAnsi="Times New Roman" w:cs="Times New Roman"/>
          <w:color w:val="FF0000"/>
          <w:sz w:val="24"/>
          <w:szCs w:val="24"/>
          <w:lang w:val="en-GB" w:eastAsia="zh-CN"/>
        </w:rPr>
      </w:pPr>
    </w:p>
    <w:p w14:paraId="5C0B066F">
      <w:pPr>
        <w:bidi w:val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single"/>
          <w:lang w:val="en-GB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single"/>
          <w:lang w:val="en-GB" w:eastAsia="zh-CN"/>
        </w:rPr>
        <w:t>OUTPUT:</w:t>
      </w:r>
    </w:p>
    <w:p w14:paraId="1CECAE60">
      <w:pPr>
        <w:bidi w:val="0"/>
        <w:rPr>
          <w:rFonts w:hint="default" w:ascii="Times New Roman" w:hAnsi="Times New Roman" w:cs="Times New Roman"/>
          <w:sz w:val="24"/>
          <w:szCs w:val="24"/>
          <w:lang w:val="en-GB" w:eastAsia="zh-CN"/>
        </w:rPr>
      </w:pPr>
    </w:p>
    <w:p w14:paraId="3E9A2146">
      <w:pPr>
        <w:bidi w:val="0"/>
        <w:rPr>
          <w:rFonts w:hint="default" w:ascii="Times New Roman" w:hAnsi="Times New Roman" w:cs="Times New Roman"/>
          <w:sz w:val="24"/>
          <w:szCs w:val="24"/>
          <w:lang w:val="en-GB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4690745"/>
            <wp:effectExtent l="0" t="0" r="139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298B">
      <w:pPr>
        <w:bidi w:val="0"/>
        <w:rPr>
          <w:rFonts w:hint="default" w:ascii="Times New Roman" w:hAnsi="Times New Roman" w:cs="Times New Roman"/>
          <w:sz w:val="24"/>
          <w:szCs w:val="24"/>
          <w:lang w:val="en-GB" w:eastAsia="zh-CN"/>
        </w:rPr>
      </w:pPr>
    </w:p>
    <w:p w14:paraId="1CA5CCCB">
      <w:pPr>
        <w:bidi w:val="0"/>
        <w:rPr>
          <w:rFonts w:hint="default" w:ascii="Times New Roman" w:hAnsi="Times New Roman" w:cs="Times New Roman"/>
          <w:sz w:val="24"/>
          <w:szCs w:val="24"/>
          <w:lang w:val="en-GB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rlito-Bold_q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_l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_l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-Bold_q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_l_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B698A"/>
    <w:rsid w:val="0FF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2024-10-28T06:13:00Z</dcterms:created>
  <dc:creator>Srujana Bharathi</dc:creator>
  <cp:lastModifiedBy>Srujana Bharathi</cp:lastModifiedBy>
  <dcterms:modified xsi:type="dcterms:W3CDTF">2024-10-28T06:25:22Z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13736C35FF6C454E8934942DEC965DE4_11</vt:lpwstr>
  </property>
</Properties>
</file>