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28"/>
        <w:rPr>
          <w:rFonts w:ascii="Times New Roman"/>
          <w:sz w:val="44"/>
        </w:rPr>
      </w:pPr>
    </w:p>
    <w:p>
      <w:pPr>
        <w:spacing w:line="331" w:lineRule="auto" w:before="1"/>
        <w:ind w:left="3173" w:right="31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173" w:right="3174" w:firstLine="0"/>
        <w:jc w:val="center"/>
        <w:rPr>
          <w:sz w:val="36"/>
        </w:rPr>
      </w:pPr>
      <w:r>
        <w:rPr>
          <w:spacing w:val="-4"/>
          <w:sz w:val="36"/>
        </w:rPr>
        <w:t>RAFO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pStyle w:val="Heading1"/>
        <w:spacing w:line="240" w:lineRule="auto"/>
        <w:ind w:left="9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03/11/2024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OO 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111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RAFO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SALALAH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OPS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23467155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Sal_ops@hotmail.com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pStyle w:val="BodyText"/>
        <w:spacing w:line="256" w:lineRule="auto"/>
        <w:ind w:left="940" w:right="705"/>
      </w:pPr>
      <w:r>
        <w:rPr>
          <w:rFonts w:ascii="Calibri"/>
          <w:b/>
          <w:color w:val="FF0000"/>
          <w:sz w:val="22"/>
        </w:rPr>
        <w:t>Note: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/>
        <w:t>Any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pages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PDF</w:t>
      </w:r>
      <w:r>
        <w:rPr>
          <w:spacing w:val="-3"/>
        </w:rPr>
        <w:t> </w:t>
      </w:r>
      <w:r>
        <w:rPr/>
        <w:t>format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comments,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soft</w:t>
      </w:r>
      <w:r>
        <w:rPr>
          <w:spacing w:val="-1"/>
        </w:rPr>
        <w:t> </w:t>
      </w:r>
      <w:r>
        <w:rPr/>
        <w:t>copy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or</w:t>
      </w:r>
      <w:r>
        <w:rPr>
          <w:spacing w:val="13"/>
        </w:rPr>
        <w:t> </w:t>
      </w:r>
      <w:r>
        <w:rPr/>
        <w:t>CD, hand writings are not acceptable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500" w:right="500"/>
          <w:pgNumType w:start="1"/>
        </w:sectPr>
      </w:pPr>
    </w:p>
    <w:p>
      <w:pPr>
        <w:spacing w:before="138"/>
        <w:ind w:left="0" w:right="361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500" w:right="500"/>
        </w:sectPr>
      </w:pPr>
    </w:p>
    <w:p>
      <w:pPr>
        <w:spacing w:before="178"/>
        <w:ind w:left="0" w:right="1" w:firstLine="0"/>
        <w:jc w:val="center"/>
        <w:rPr>
          <w:b/>
          <w:sz w:val="22"/>
        </w:rPr>
      </w:pPr>
      <w:r>
        <w:rPr>
          <w:b/>
          <w:sz w:val="22"/>
        </w:rPr>
        <w:t>ENR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5.1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PROHIBITED,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RESTRICTED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DANGER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AREAS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2520"/>
        <w:gridCol w:w="2265"/>
        <w:gridCol w:w="2520"/>
        <w:gridCol w:w="2517"/>
      </w:tblGrid>
      <w:tr>
        <w:trPr>
          <w:trHeight w:val="879" w:hRule="atLeast"/>
        </w:trPr>
        <w:tc>
          <w:tcPr>
            <w:tcW w:w="367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1221" w:right="201" w:hanging="57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Identification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z w:val="22"/>
              </w:rPr>
              <w:t>and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Name</w:t>
            </w:r>
            <w:r>
              <w:rPr>
                <w:b/>
                <w:i/>
                <w:sz w:val="22"/>
              </w:rPr>
              <w:t> Lateral Limits</w:t>
            </w:r>
          </w:p>
        </w:tc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607" w:right="57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Upper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z w:val="22"/>
              </w:rPr>
              <w:t>Limit</w:t>
            </w:r>
            <w:r>
              <w:rPr>
                <w:b/>
                <w:i/>
                <w:sz w:val="22"/>
              </w:rPr>
              <w:t> Lower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Limit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404" w:firstLine="5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 of</w:t>
            </w:r>
            <w:r>
              <w:rPr>
                <w:b/>
                <w:i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Restriction/Hazard</w:t>
            </w:r>
          </w:p>
        </w:tc>
        <w:tc>
          <w:tcPr>
            <w:tcW w:w="25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148" w:right="10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524" w:hRule="atLeast"/>
        </w:trPr>
        <w:tc>
          <w:tcPr>
            <w:tcW w:w="3677" w:type="dxa"/>
            <w:gridSpan w:val="2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2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3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3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5"/>
              <w:ind w:left="148" w:right="10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</w:tr>
      <w:tr>
        <w:trPr>
          <w:trHeight w:val="527" w:hRule="atLeast"/>
        </w:trPr>
        <w:tc>
          <w:tcPr>
            <w:tcW w:w="10979" w:type="dxa"/>
            <w:gridSpan w:val="5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2" w:right="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PROHIBITED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AREAS</w:t>
            </w: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097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RESTRICTED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AREAS</w:t>
            </w:r>
          </w:p>
        </w:tc>
      </w:tr>
      <w:tr>
        <w:trPr>
          <w:trHeight w:val="1629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0000"/>
                <w:sz w:val="22"/>
              </w:rPr>
              <w:t>OO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R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111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3" w:right="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AYUN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TRAINING</w:t>
            </w:r>
            <w:r>
              <w:rPr>
                <w:color w:val="FF0000"/>
                <w:spacing w:val="-9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AREA</w:t>
            </w:r>
          </w:p>
          <w:p>
            <w:pPr>
              <w:pStyle w:val="TableParagraph"/>
              <w:spacing w:line="259" w:lineRule="auto" w:before="140"/>
              <w:ind w:left="33" w:right="5"/>
              <w:jc w:val="center"/>
              <w:rPr>
                <w:sz w:val="18"/>
              </w:rPr>
            </w:pPr>
            <w:r>
              <w:rPr>
                <w:color w:val="FF0000"/>
                <w:sz w:val="18"/>
              </w:rPr>
              <w:t>Circle</w:t>
            </w:r>
            <w:r>
              <w:rPr>
                <w:color w:val="FF0000"/>
                <w:spacing w:val="-9"/>
                <w:sz w:val="18"/>
              </w:rPr>
              <w:t> </w:t>
            </w:r>
            <w:r>
              <w:rPr>
                <w:color w:val="FF0000"/>
                <w:sz w:val="18"/>
              </w:rPr>
              <w:t>radius</w:t>
            </w:r>
            <w:r>
              <w:rPr>
                <w:color w:val="FF0000"/>
                <w:spacing w:val="24"/>
                <w:sz w:val="18"/>
              </w:rPr>
              <w:t> </w:t>
            </w:r>
            <w:r>
              <w:rPr>
                <w:color w:val="FF0000"/>
                <w:sz w:val="18"/>
              </w:rPr>
              <w:t>5NM</w:t>
            </w:r>
            <w:r>
              <w:rPr>
                <w:color w:val="FF0000"/>
                <w:spacing w:val="-8"/>
                <w:sz w:val="18"/>
              </w:rPr>
              <w:t> </w:t>
            </w:r>
            <w:r>
              <w:rPr>
                <w:color w:val="FF0000"/>
                <w:sz w:val="18"/>
              </w:rPr>
              <w:t>Centred</w:t>
            </w:r>
            <w:r>
              <w:rPr>
                <w:color w:val="FF0000"/>
                <w:spacing w:val="-9"/>
                <w:sz w:val="18"/>
              </w:rPr>
              <w:t> </w:t>
            </w:r>
            <w:r>
              <w:rPr>
                <w:color w:val="FF0000"/>
                <w:sz w:val="18"/>
              </w:rPr>
              <w:t>at N1717.358</w:t>
            </w:r>
            <w:r>
              <w:rPr>
                <w:color w:val="FF0000"/>
                <w:spacing w:val="40"/>
                <w:sz w:val="18"/>
              </w:rPr>
              <w:t> </w:t>
            </w:r>
            <w:r>
              <w:rPr>
                <w:color w:val="FF0000"/>
                <w:sz w:val="18"/>
              </w:rPr>
              <w:t>E5355.014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32" w:right="2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5000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FT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/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SFC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33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Helicopter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Training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Area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8" w:right="102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Permanent.</w:t>
            </w:r>
            <w:r>
              <w:rPr>
                <w:color w:val="FF0000"/>
                <w:spacing w:val="-13"/>
                <w:sz w:val="22"/>
              </w:rPr>
              <w:t> </w:t>
            </w:r>
            <w:r>
              <w:rPr>
                <w:color w:val="FF0000"/>
                <w:sz w:val="22"/>
              </w:rPr>
              <w:t>Controlling authority : RAFO SALALAH OPS ,TEL 23467155 , RAFO HQ</w:t>
            </w:r>
          </w:p>
          <w:p>
            <w:pPr>
              <w:pStyle w:val="TableParagraph"/>
              <w:spacing w:line="268" w:lineRule="exact"/>
              <w:ind w:left="148" w:right="104"/>
              <w:jc w:val="center"/>
              <w:rPr>
                <w:sz w:val="22"/>
              </w:rPr>
            </w:pPr>
            <w:r>
              <w:rPr>
                <w:color w:val="FF0000"/>
                <w:spacing w:val="-2"/>
                <w:sz w:val="22"/>
              </w:rPr>
              <w:t>24334211</w:t>
            </w: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097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DANGER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AREAS</w:t>
            </w: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4" w:hRule="atLeast"/>
        </w:trPr>
        <w:tc>
          <w:tcPr>
            <w:tcW w:w="11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45" w:footer="472" w:top="2380" w:bottom="66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591603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591552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591500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993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5" w:lineRule="exact"/>
      <w:ind w:left="2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3173" w:right="317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l_ops@hot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2025-03-22T11:58:25Z</dcterms:created>
  <dcterms:modified xsi:type="dcterms:W3CDTF">2025-03-22T11:58:25Z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