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249" w:lineRule="auto" w:before="74"/>
        <w:ind w:left="104" w:right="38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309312">
            <wp:simplePos x="0" y="0"/>
            <wp:positionH relativeFrom="page">
              <wp:posOffset>482968</wp:posOffset>
            </wp:positionH>
            <wp:positionV relativeFrom="page">
              <wp:posOffset>466204</wp:posOffset>
            </wp:positionV>
            <wp:extent cx="6528955" cy="9699637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955" cy="969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2464168</wp:posOffset>
                </wp:positionH>
                <wp:positionV relativeFrom="page">
                  <wp:posOffset>7789864</wp:posOffset>
                </wp:positionV>
                <wp:extent cx="229235" cy="229235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29235" cy="229235"/>
                          <a:chExt cx="229235" cy="22923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28992pt;margin-top:613.375183pt;width:18.05pt;height:18.05pt;mso-position-horizontal-relative:page;mso-position-vertical-relative:page;z-index:15729152" id="docshapegroup3" coordorigin="3881,12268" coordsize="361,361">
                <v:shape style="position:absolute;left:3886;top:12273;width:349;height:349" id="docshape4" coordorigin="3887,12274" coordsize="349,349" path="m4226,12274l4216,12274,3895,12274,3887,12282,3887,12613,3895,12622,4226,12622,4235,12613,4235,12282,4226,12274xe" filled="true" fillcolor="#ffffff" stroked="false">
                  <v:path arrowok="t"/>
                  <v:fill opacity="39321f" type="solid"/>
                </v:shape>
                <v:shape style="position:absolute;left:3886;top:12273;width:349;height:349" id="docshape5" coordorigin="3887,12274" coordsize="349,349" path="m4226,12274l3895,12274,3887,12282,3887,12613,3895,12622,4226,12622,4235,12613,4235,12582,4014,12582,4014,12526,3946,12526,3946,12347,4235,12347,4235,12282,4226,12274xm4235,12347l4171,12347,4171,12526,4081,12526,4014,12582,4235,12582,4235,12347xm4106,12447l3991,12447,3991,12459,4106,12459,4106,12447xm4127,12414l3991,12414,3991,12426,4127,12426,4127,12414xe" filled="true" fillcolor="#9642fb" stroked="false">
                  <v:path arrowok="t"/>
                  <v:fill type="solid"/>
                </v:shape>
                <v:shape style="position:absolute;left:3886;top:12273;width:349;height:349" id="docshape6" coordorigin="3887,12274" coordsize="349,349" path="m4081,12526l4014,12582,4014,12526,3946,12526,3946,12347,4171,12347,4171,12526,4081,12526m3991,12426l3991,12414,4127,12414,4127,12426,3991,12426m3991,12459l3991,12447,4106,12447,4106,12459,3991,12459m4216,12274l3906,12274,3895,12274,3887,12282,3887,12293,3887,12602,3887,12613,3895,12622,3906,12622,4216,12622,4226,12622,4235,12613,4235,12602,4235,12293,4235,12282,4226,12274,4216,12274xe" filled="false" stroked="true" strokeweight=".6pt" strokecolor="#0000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2464168</wp:posOffset>
                </wp:positionH>
                <wp:positionV relativeFrom="page">
                  <wp:posOffset>7789864</wp:posOffset>
                </wp:positionV>
                <wp:extent cx="229235" cy="22923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29235" cy="229235"/>
                          <a:chExt cx="229235" cy="22923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28992pt;margin-top:613.375183pt;width:18.05pt;height:18.05pt;mso-position-horizontal-relative:page;mso-position-vertical-relative:page;z-index:15729664" id="docshapegroup7" coordorigin="3881,12268" coordsize="361,361">
                <v:shape style="position:absolute;left:3886;top:12273;width:349;height:349" id="docshape8" coordorigin="3887,12274" coordsize="349,349" path="m4226,12274l4216,12274,3895,12274,3887,12282,3887,12613,3895,12622,4226,12622,4235,12613,4235,12282,4226,12274xe" filled="true" fillcolor="#ffffff" stroked="false">
                  <v:path arrowok="t"/>
                  <v:fill opacity="39321f" type="solid"/>
                </v:shape>
                <v:shape style="position:absolute;left:3886;top:12273;width:349;height:349" id="docshape9" coordorigin="3887,12274" coordsize="349,349" path="m4226,12274l3895,12274,3887,12282,3887,12613,3895,12622,4226,12622,4235,12613,4235,12582,4014,12582,4014,12526,3946,12526,3946,12347,4235,12347,4235,12282,4226,12274xm4235,12347l4171,12347,4171,12526,4081,12526,4014,12582,4235,12582,4235,12347xm4106,12447l3991,12447,3991,12459,4106,12459,4106,12447xm4127,12414l3991,12414,3991,12426,4127,12426,4127,12414xe" filled="true" fillcolor="#9642fb" stroked="false">
                  <v:path arrowok="t"/>
                  <v:fill type="solid"/>
                </v:shape>
                <v:shape style="position:absolute;left:3886;top:12273;width:349;height:349" id="docshape10" coordorigin="3887,12274" coordsize="349,349" path="m4081,12526l4014,12582,4014,12526,3946,12526,3946,12347,4171,12347,4171,12526,4081,12526m3991,12426l3991,12414,4127,12414,4127,12426,3991,12426m3991,12459l3991,12447,4106,12447,4106,12459,3991,12459m4216,12274l3906,12274,3895,12274,3887,12282,3887,12293,3887,12602,3887,12613,3895,12622,3906,12622,4216,12622,4226,12622,4235,12613,4235,12602,4235,12293,4235,12282,4226,12274,4216,12274xe" filled="false" stroked="true" strokeweight=".6pt" strokecolor="#0000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3760952</wp:posOffset>
                </wp:positionH>
                <wp:positionV relativeFrom="page">
                  <wp:posOffset>9535538</wp:posOffset>
                </wp:positionV>
                <wp:extent cx="229235" cy="22923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29235" cy="229235"/>
                          <a:chExt cx="229235" cy="22923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138pt;margin-top:750.829773pt;width:18.05pt;height:18.05pt;mso-position-horizontal-relative:page;mso-position-vertical-relative:page;z-index:15730176" id="docshapegroup11" coordorigin="5923,15017" coordsize="361,361">
                <v:shape style="position:absolute;left:5928;top:15022;width:349;height:349" id="docshape12" coordorigin="5929,15023" coordsize="349,349" path="m6268,15023l6258,15023,5937,15023,5929,15031,5929,15362,5937,15371,6268,15371,6277,15362,6277,15031,6268,15023xe" filled="true" fillcolor="#ffffff" stroked="false">
                  <v:path arrowok="t"/>
                  <v:fill opacity="39321f" type="solid"/>
                </v:shape>
                <v:shape style="position:absolute;left:5928;top:15022;width:349;height:349" id="docshape13" coordorigin="5929,15023" coordsize="349,349" path="m6268,15023l5937,15023,5929,15031,5929,15362,5937,15371,6268,15371,6277,15362,6277,15331,6056,15331,6056,15275,5989,15275,5989,15096,6277,15096,6277,15031,6268,15023xm6277,15096l6213,15096,6213,15275,6123,15275,6056,15331,6277,15331,6277,15096xm6148,15197l6033,15197,6033,15208,6148,15208,6148,15197xm6169,15163l6033,15163,6033,15175,6169,15175,6169,15163xe" filled="true" fillcolor="#9642fb" stroked="false">
                  <v:path arrowok="t"/>
                  <v:fill type="solid"/>
                </v:shape>
                <v:shape style="position:absolute;left:5928;top:15022;width:349;height:349" id="docshape14" coordorigin="5929,15023" coordsize="349,349" path="m6123,15275l6056,15331,6056,15275,5989,15275,5989,15096,6213,15096,6213,15275,6123,15275m6033,15175l6033,15163,6169,15163,6169,15175,6033,15175m6033,15208l6033,15197,6148,15197,6148,15208,6033,15208m6258,15023l5948,15023,5937,15023,5929,15031,5929,15042,5929,15352,5929,15362,5937,15371,5948,15371,6258,15371,6268,15371,6277,15362,6277,15352,6277,15042,6277,15031,6268,15023,6258,15023xe" filled="false" stroked="true" strokeweight=".6pt" strokecolor="#0000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2692857</wp:posOffset>
                </wp:positionH>
                <wp:positionV relativeFrom="page">
                  <wp:posOffset>0</wp:posOffset>
                </wp:positionV>
                <wp:extent cx="2336800" cy="11684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2540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2024-10-31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12:27:15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ind w:left="40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</w:rPr>
                              <w:t>Arrow to be added for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</w:rPr>
                              <w:t>entrance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35995pt;margin-top:0pt;width:184pt;height:92pt;mso-position-horizontal-relative:page;mso-position-vertical-relative:page;z-index:15730688" type="#_x0000_t202" id="docshape15" fillcolor="#b57afc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4"/>
                          <w:sz w:val="16"/>
                        </w:rPr>
                        <w:t>2540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2024-10-31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12:27:15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pStyle w:val="BodyText"/>
                        <w:ind w:left="40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</w:rPr>
                        <w:t>Arrow to be added for </w:t>
                      </w:r>
                      <w:r>
                        <w:rPr>
                          <w:rFonts w:ascii="Arial"/>
                          <w:color w:val="000000"/>
                          <w:spacing w:val="-2"/>
                        </w:rPr>
                        <w:t>entrance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4065841</wp:posOffset>
                </wp:positionH>
                <wp:positionV relativeFrom="page">
                  <wp:posOffset>0</wp:posOffset>
                </wp:positionV>
                <wp:extent cx="2336800" cy="11684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2540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2024-10-31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12:27:46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ind w:left="40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</w:rPr>
                              <w:t>Fence to be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</w:rPr>
                              <w:t>added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144989pt;margin-top:0pt;width:184pt;height:92pt;mso-position-horizontal-relative:page;mso-position-vertical-relative:page;z-index:15731200" type="#_x0000_t202" id="docshape16" fillcolor="#b57afc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4"/>
                          <w:sz w:val="16"/>
                        </w:rPr>
                        <w:t>2540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2024-10-31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12:27:46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pStyle w:val="BodyText"/>
                        <w:ind w:left="40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</w:rPr>
                        <w:t>Fence to be </w:t>
                      </w:r>
                      <w:r>
                        <w:rPr>
                          <w:rFonts w:ascii="Arial"/>
                          <w:color w:val="000000"/>
                          <w:spacing w:val="-2"/>
                        </w:rPr>
                        <w:t>added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5222493</wp:posOffset>
                </wp:positionH>
                <wp:positionV relativeFrom="page">
                  <wp:posOffset>9525000</wp:posOffset>
                </wp:positionV>
                <wp:extent cx="2336800" cy="11684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589CEE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2882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2024-11-03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14:21:29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ind w:left="40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</w:rPr>
                              <w:t>to be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2"/>
                              </w:rPr>
                              <w:t>removed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219971pt;margin-top:750pt;width:184pt;height:92pt;mso-position-horizontal-relative:page;mso-position-vertical-relative:page;z-index:15731712" type="#_x0000_t202" id="docshape17" fillcolor="#589cee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4"/>
                          <w:sz w:val="16"/>
                        </w:rPr>
                        <w:t>2882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2024-11-03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14:21:29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pStyle w:val="BodyText"/>
                        <w:ind w:left="40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</w:rPr>
                        <w:t>to be </w:t>
                      </w:r>
                      <w:r>
                        <w:rPr>
                          <w:rFonts w:ascii="Arial"/>
                          <w:color w:val="000000"/>
                          <w:spacing w:val="-2"/>
                        </w:rPr>
                        <w:t>removed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4"/>
        </w:rPr>
        <w:t>AIP OMAN</w:t>
      </w:r>
    </w:p>
    <w:p>
      <w:pPr>
        <w:pStyle w:val="BodyText"/>
        <w:spacing w:line="249" w:lineRule="auto" w:before="74"/>
        <w:ind w:left="514" w:right="102" w:hanging="411"/>
        <w:rPr>
          <w:rFonts w:ascii="Arial"/>
        </w:rPr>
      </w:pPr>
      <w:r>
        <w:rPr/>
        <w:br w:type="column"/>
      </w:r>
      <w:r>
        <w:rPr>
          <w:rFonts w:ascii="Arial"/>
        </w:rPr>
        <w:t>AD</w:t>
      </w:r>
      <w:r>
        <w:rPr>
          <w:rFonts w:ascii="Arial"/>
          <w:spacing w:val="-14"/>
        </w:rPr>
        <w:t> </w:t>
      </w:r>
      <w:r>
        <w:rPr>
          <w:rFonts w:ascii="Arial"/>
        </w:rPr>
        <w:t>2.OOMS-29 28</w:t>
      </w:r>
      <w:r>
        <w:rPr>
          <w:rFonts w:ascii="Arial"/>
          <w:spacing w:val="-1"/>
        </w:rPr>
        <w:t> </w:t>
      </w:r>
      <w:r>
        <w:rPr>
          <w:rFonts w:ascii="Arial"/>
        </w:rPr>
        <w:t>NOV </w:t>
      </w:r>
      <w:r>
        <w:rPr>
          <w:rFonts w:ascii="Arial"/>
          <w:spacing w:val="-5"/>
        </w:rPr>
        <w:t>24</w:t>
      </w:r>
    </w:p>
    <w:p>
      <w:pPr>
        <w:spacing w:after="0" w:line="249" w:lineRule="auto"/>
        <w:rPr>
          <w:rFonts w:ascii="Arial"/>
        </w:rPr>
        <w:sectPr>
          <w:footerReference w:type="default" r:id="rId5"/>
          <w:type w:val="continuous"/>
          <w:pgSz w:w="11910" w:h="16840"/>
          <w:pgMar w:header="0" w:footer="523" w:top="320" w:bottom="720" w:left="760" w:right="760"/>
          <w:pgNumType w:start="1"/>
          <w:cols w:num="2" w:equalWidth="0">
            <w:col w:w="744" w:space="8032"/>
            <w:col w:w="1614"/>
          </w:cols>
        </w:sectPr>
      </w:pPr>
    </w:p>
    <w:p>
      <w:pPr>
        <w:pStyle w:val="BodyText"/>
        <w:spacing w:line="249" w:lineRule="auto" w:before="77"/>
        <w:ind w:left="868" w:right="38"/>
      </w:pPr>
      <w:r>
        <w:rPr/>
        <w:t>AD</w:t>
      </w:r>
      <w:r>
        <w:rPr>
          <w:spacing w:val="-13"/>
        </w:rPr>
        <w:t> </w:t>
      </w:r>
      <w:r>
        <w:rPr/>
        <w:t>2.OOMS-30 28 NOV 24</w:t>
      </w:r>
    </w:p>
    <w:p>
      <w:pPr>
        <w:spacing w:before="77"/>
        <w:ind w:left="256" w:right="0" w:firstLine="0"/>
        <w:jc w:val="center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pacing w:val="-5"/>
          <w:sz w:val="20"/>
        </w:rPr>
        <w:t>AIP</w:t>
      </w:r>
    </w:p>
    <w:p>
      <w:pPr>
        <w:pStyle w:val="BodyText"/>
        <w:ind w:left="256" w:right="169"/>
        <w:jc w:val="center"/>
      </w:pPr>
      <w:r>
        <w:rPr>
          <w:spacing w:val="-4"/>
        </w:rPr>
        <w:t>Oman</w:t>
      </w:r>
    </w:p>
    <w:p>
      <w:pPr>
        <w:spacing w:after="0"/>
        <w:jc w:val="center"/>
        <w:sectPr>
          <w:footerReference w:type="default" r:id="rId7"/>
          <w:pgSz w:w="11920" w:h="16840"/>
          <w:pgMar w:header="0" w:footer="525" w:top="420" w:bottom="720" w:left="140" w:right="240"/>
          <w:cols w:num="2" w:equalWidth="0">
            <w:col w:w="2243" w:space="7159"/>
            <w:col w:w="2138"/>
          </w:cols>
        </w:sectPr>
      </w:pPr>
    </w:p>
    <w:p>
      <w:pPr>
        <w:pStyle w:val="BodyText"/>
        <w:spacing w:before="194"/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1565"/>
        <w:gridCol w:w="1593"/>
        <w:gridCol w:w="1149"/>
        <w:gridCol w:w="6084"/>
      </w:tblGrid>
      <w:tr>
        <w:trPr>
          <w:trHeight w:val="534" w:hRule="atLeast"/>
        </w:trPr>
        <w:tc>
          <w:tcPr>
            <w:tcW w:w="11315" w:type="dxa"/>
            <w:gridSpan w:val="5"/>
          </w:tcPr>
          <w:p>
            <w:pPr>
              <w:pStyle w:val="TableParagraph"/>
              <w:spacing w:line="263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INS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checkpoints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aprons</w:t>
            </w:r>
          </w:p>
        </w:tc>
      </w:tr>
      <w:tr>
        <w:trPr>
          <w:trHeight w:val="535" w:hRule="atLeast"/>
        </w:trPr>
        <w:tc>
          <w:tcPr>
            <w:tcW w:w="924" w:type="dxa"/>
          </w:tcPr>
          <w:p>
            <w:pPr>
              <w:pStyle w:val="TableParagraph"/>
              <w:ind w:left="31" w:right="28"/>
              <w:rPr>
                <w:sz w:val="22"/>
              </w:rPr>
            </w:pPr>
            <w:r>
              <w:rPr>
                <w:spacing w:val="-2"/>
                <w:sz w:val="22"/>
              </w:rPr>
              <w:t>Stands</w:t>
            </w:r>
          </w:p>
        </w:tc>
        <w:tc>
          <w:tcPr>
            <w:tcW w:w="1565" w:type="dxa"/>
          </w:tcPr>
          <w:p>
            <w:pPr>
              <w:pStyle w:val="TableParagraph"/>
              <w:ind w:left="32"/>
              <w:rPr>
                <w:sz w:val="22"/>
              </w:rPr>
            </w:pPr>
            <w:r>
              <w:rPr>
                <w:spacing w:val="-5"/>
                <w:sz w:val="22"/>
              </w:rPr>
              <w:t>LAT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4"/>
                <w:sz w:val="22"/>
              </w:rPr>
              <w:t>LONG</w:t>
            </w:r>
          </w:p>
        </w:tc>
        <w:tc>
          <w:tcPr>
            <w:tcW w:w="1149" w:type="dxa"/>
          </w:tcPr>
          <w:p>
            <w:pPr>
              <w:pStyle w:val="TableParagraph"/>
              <w:ind w:left="30" w:right="25"/>
              <w:rPr>
                <w:sz w:val="22"/>
              </w:rPr>
            </w:pPr>
            <w:r>
              <w:rPr>
                <w:sz w:val="22"/>
              </w:rPr>
              <w:t>ELEV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(FT)</w:t>
            </w:r>
          </w:p>
        </w:tc>
        <w:tc>
          <w:tcPr>
            <w:tcW w:w="6084" w:type="dxa"/>
          </w:tcPr>
          <w:p>
            <w:pPr>
              <w:pStyle w:val="TableParagraph"/>
              <w:ind w:left="45" w:right="9"/>
              <w:rPr>
                <w:sz w:val="22"/>
              </w:rPr>
            </w:pPr>
            <w:r>
              <w:rPr>
                <w:sz w:val="22"/>
              </w:rPr>
              <w:t>Stand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Restriction</w:t>
            </w:r>
          </w:p>
        </w:tc>
      </w:tr>
      <w:tr>
        <w:trPr>
          <w:trHeight w:val="534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19.43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01.13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52</w:t>
            </w:r>
          </w:p>
        </w:tc>
        <w:tc>
          <w:tcPr>
            <w:tcW w:w="6084" w:type="dxa"/>
          </w:tcPr>
          <w:p>
            <w:pPr>
              <w:pStyle w:val="TableParagraph"/>
              <w:ind w:left="39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B</w:t>
            </w:r>
          </w:p>
        </w:tc>
      </w:tr>
      <w:tr>
        <w:trPr>
          <w:trHeight w:val="522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21.39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00.10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51</w:t>
            </w:r>
          </w:p>
        </w:tc>
        <w:tc>
          <w:tcPr>
            <w:tcW w:w="6084" w:type="dxa"/>
          </w:tcPr>
          <w:p>
            <w:pPr>
              <w:pStyle w:val="TableParagraph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534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24.06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59.86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49</w:t>
            </w:r>
          </w:p>
        </w:tc>
        <w:tc>
          <w:tcPr>
            <w:tcW w:w="6084" w:type="dxa"/>
          </w:tcPr>
          <w:p>
            <w:pPr>
              <w:pStyle w:val="TableParagraph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535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20.11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06.21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50</w:t>
            </w:r>
          </w:p>
        </w:tc>
        <w:tc>
          <w:tcPr>
            <w:tcW w:w="6084" w:type="dxa"/>
          </w:tcPr>
          <w:p>
            <w:pPr>
              <w:pStyle w:val="TableParagraph"/>
              <w:ind w:left="40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0"/>
                <w:sz w:val="22"/>
              </w:rPr>
              <w:t>D</w:t>
            </w:r>
          </w:p>
        </w:tc>
      </w:tr>
      <w:tr>
        <w:trPr>
          <w:trHeight w:val="2670" w:hRule="atLeast"/>
        </w:trPr>
        <w:tc>
          <w:tcPr>
            <w:tcW w:w="924" w:type="dxa"/>
          </w:tcPr>
          <w:p>
            <w:pPr>
              <w:pStyle w:val="TableParagraph"/>
              <w:spacing w:line="240" w:lineRule="auto" w:before="1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565" w:type="dxa"/>
          </w:tcPr>
          <w:p>
            <w:pPr>
              <w:pStyle w:val="TableParagraph"/>
              <w:spacing w:line="240" w:lineRule="auto" w:before="1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22.29</w:t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1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05.86</w:t>
            </w:r>
          </w:p>
        </w:tc>
        <w:tc>
          <w:tcPr>
            <w:tcW w:w="1149" w:type="dxa"/>
          </w:tcPr>
          <w:p>
            <w:pPr>
              <w:pStyle w:val="TableParagraph"/>
              <w:spacing w:line="240" w:lineRule="auto" w:before="1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49</w:t>
            </w:r>
          </w:p>
        </w:tc>
        <w:tc>
          <w:tcPr>
            <w:tcW w:w="6084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66" w:val="left" w:leader="none"/>
              </w:tabs>
              <w:spacing w:line="265" w:lineRule="exact" w:before="1" w:after="0"/>
              <w:ind w:left="466" w:right="0" w:hanging="357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6" w:val="left" w:leader="none"/>
                <w:tab w:pos="469" w:val="left" w:leader="none"/>
              </w:tabs>
              <w:spacing w:line="242" w:lineRule="auto" w:before="0" w:after="0"/>
              <w:ind w:left="469" w:right="155" w:hanging="360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(A380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B748)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6 are restricted to code C.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24.65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05.85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47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9" w:lineRule="exact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565" w:type="dxa"/>
          </w:tcPr>
          <w:p>
            <w:pPr>
              <w:pStyle w:val="TableParagraph"/>
              <w:spacing w:line="249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20.72</w:t>
            </w:r>
          </w:p>
        </w:tc>
        <w:tc>
          <w:tcPr>
            <w:tcW w:w="1593" w:type="dxa"/>
          </w:tcPr>
          <w:p>
            <w:pPr>
              <w:pStyle w:val="TableParagraph"/>
              <w:spacing w:line="249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13.78</w:t>
            </w:r>
          </w:p>
        </w:tc>
        <w:tc>
          <w:tcPr>
            <w:tcW w:w="1149" w:type="dxa"/>
          </w:tcPr>
          <w:p>
            <w:pPr>
              <w:pStyle w:val="TableParagraph"/>
              <w:spacing w:line="249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47</w:t>
            </w:r>
          </w:p>
        </w:tc>
        <w:tc>
          <w:tcPr>
            <w:tcW w:w="6084" w:type="dxa"/>
          </w:tcPr>
          <w:p>
            <w:pPr>
              <w:pStyle w:val="TableParagraph"/>
              <w:spacing w:line="249" w:lineRule="exact"/>
              <w:ind w:left="39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0"/>
                <w:sz w:val="22"/>
              </w:rPr>
              <w:t>D</w:t>
            </w:r>
          </w:p>
        </w:tc>
      </w:tr>
      <w:tr>
        <w:trPr>
          <w:trHeight w:val="2681" w:hRule="atLeast"/>
        </w:trPr>
        <w:tc>
          <w:tcPr>
            <w:tcW w:w="924" w:type="dxa"/>
          </w:tcPr>
          <w:p>
            <w:pPr>
              <w:pStyle w:val="TableParagraph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22.94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13.97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46</w:t>
            </w:r>
          </w:p>
        </w:tc>
        <w:tc>
          <w:tcPr>
            <w:tcW w:w="6084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66" w:val="left" w:leader="none"/>
              </w:tabs>
              <w:spacing w:line="264" w:lineRule="exact" w:before="0" w:after="0"/>
              <w:ind w:left="466" w:right="0" w:hanging="357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6" w:val="left" w:leader="none"/>
                <w:tab w:pos="469" w:val="left" w:leader="none"/>
              </w:tabs>
              <w:spacing w:line="240" w:lineRule="auto" w:before="4" w:after="0"/>
              <w:ind w:left="469" w:right="155" w:hanging="360"/>
              <w:jc w:val="lef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(A380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B748)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9 are restricted to code C</w:t>
            </w:r>
            <w:r>
              <w:rPr>
                <w:color w:val="FF0000"/>
                <w:sz w:val="22"/>
              </w:rPr>
              <w:t>.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 w:right="4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25.28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13.62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44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21.31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20.19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45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1072" w:hRule="atLeast"/>
        </w:trPr>
        <w:tc>
          <w:tcPr>
            <w:tcW w:w="924" w:type="dxa"/>
          </w:tcPr>
          <w:p>
            <w:pPr>
              <w:pStyle w:val="TableParagraph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10A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21.85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17.99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46</w:t>
            </w:r>
          </w:p>
        </w:tc>
        <w:tc>
          <w:tcPr>
            <w:tcW w:w="6084" w:type="dxa"/>
          </w:tcPr>
          <w:p>
            <w:pPr>
              <w:pStyle w:val="TableParagraph"/>
              <w:ind w:left="36" w:right="45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23.38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19.99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44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25.65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19.78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42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3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E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21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23.68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34.37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39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3" w:hRule="atLeast"/>
        </w:trPr>
        <w:tc>
          <w:tcPr>
            <w:tcW w:w="924" w:type="dxa"/>
          </w:tcPr>
          <w:p>
            <w:pPr>
              <w:pStyle w:val="TableParagraph"/>
              <w:spacing w:line="254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22</w:t>
            </w:r>
          </w:p>
        </w:tc>
        <w:tc>
          <w:tcPr>
            <w:tcW w:w="1565" w:type="dxa"/>
          </w:tcPr>
          <w:p>
            <w:pPr>
              <w:pStyle w:val="TableParagraph"/>
              <w:spacing w:line="254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25.26</w:t>
            </w:r>
          </w:p>
        </w:tc>
        <w:tc>
          <w:tcPr>
            <w:tcW w:w="1593" w:type="dxa"/>
          </w:tcPr>
          <w:p>
            <w:pPr>
              <w:pStyle w:val="TableParagraph"/>
              <w:spacing w:line="254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34.22</w:t>
            </w:r>
          </w:p>
        </w:tc>
        <w:tc>
          <w:tcPr>
            <w:tcW w:w="1149" w:type="dxa"/>
          </w:tcPr>
          <w:p>
            <w:pPr>
              <w:pStyle w:val="TableParagraph"/>
              <w:spacing w:line="254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38</w:t>
            </w:r>
          </w:p>
        </w:tc>
        <w:tc>
          <w:tcPr>
            <w:tcW w:w="6084" w:type="dxa"/>
          </w:tcPr>
          <w:p>
            <w:pPr>
              <w:pStyle w:val="TableParagraph"/>
              <w:spacing w:line="254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26.84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34.07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37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68" w:hRule="atLeast"/>
        </w:trPr>
        <w:tc>
          <w:tcPr>
            <w:tcW w:w="924" w:type="dxa"/>
          </w:tcPr>
          <w:p>
            <w:pPr>
              <w:pStyle w:val="TableParagraph"/>
              <w:spacing w:line="248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24</w:t>
            </w:r>
          </w:p>
        </w:tc>
        <w:tc>
          <w:tcPr>
            <w:tcW w:w="1565" w:type="dxa"/>
          </w:tcPr>
          <w:p>
            <w:pPr>
              <w:pStyle w:val="TableParagraph"/>
              <w:spacing w:line="248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22.77</w:t>
            </w:r>
          </w:p>
        </w:tc>
        <w:tc>
          <w:tcPr>
            <w:tcW w:w="1593" w:type="dxa"/>
          </w:tcPr>
          <w:p>
            <w:pPr>
              <w:pStyle w:val="TableParagraph"/>
              <w:spacing w:line="248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41.22</w:t>
            </w:r>
          </w:p>
        </w:tc>
        <w:tc>
          <w:tcPr>
            <w:tcW w:w="1149" w:type="dxa"/>
          </w:tcPr>
          <w:p>
            <w:pPr>
              <w:pStyle w:val="TableParagraph"/>
              <w:spacing w:line="248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39</w:t>
            </w:r>
          </w:p>
        </w:tc>
        <w:tc>
          <w:tcPr>
            <w:tcW w:w="6084" w:type="dxa"/>
          </w:tcPr>
          <w:p>
            <w:pPr>
              <w:pStyle w:val="TableParagraph"/>
              <w:spacing w:line="248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2" w:hRule="atLeast"/>
        </w:trPr>
        <w:tc>
          <w:tcPr>
            <w:tcW w:w="924" w:type="dxa"/>
          </w:tcPr>
          <w:p>
            <w:pPr>
              <w:pStyle w:val="TableParagraph"/>
              <w:spacing w:line="252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25</w:t>
            </w:r>
          </w:p>
        </w:tc>
        <w:tc>
          <w:tcPr>
            <w:tcW w:w="1565" w:type="dxa"/>
          </w:tcPr>
          <w:p>
            <w:pPr>
              <w:pStyle w:val="TableParagraph"/>
              <w:spacing w:line="252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24.31</w:t>
            </w:r>
          </w:p>
        </w:tc>
        <w:tc>
          <w:tcPr>
            <w:tcW w:w="1593" w:type="dxa"/>
          </w:tcPr>
          <w:p>
            <w:pPr>
              <w:pStyle w:val="TableParagraph"/>
              <w:spacing w:line="252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41.07</w:t>
            </w:r>
          </w:p>
        </w:tc>
        <w:tc>
          <w:tcPr>
            <w:tcW w:w="1149" w:type="dxa"/>
          </w:tcPr>
          <w:p>
            <w:pPr>
              <w:pStyle w:val="TableParagraph"/>
              <w:spacing w:line="252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38</w:t>
            </w:r>
          </w:p>
        </w:tc>
        <w:tc>
          <w:tcPr>
            <w:tcW w:w="6084" w:type="dxa"/>
          </w:tcPr>
          <w:p>
            <w:pPr>
              <w:pStyle w:val="TableParagraph"/>
              <w:spacing w:line="252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</w:tbl>
    <w:p>
      <w:pPr>
        <w:spacing w:after="0" w:line="252" w:lineRule="exact"/>
        <w:rPr>
          <w:sz w:val="22"/>
        </w:rPr>
        <w:sectPr>
          <w:type w:val="continuous"/>
          <w:pgSz w:w="11920" w:h="16840"/>
          <w:pgMar w:header="0" w:footer="525" w:top="320" w:bottom="720" w:left="140" w:right="240"/>
        </w:sectPr>
      </w:pPr>
    </w:p>
    <w:p>
      <w:pPr>
        <w:pStyle w:val="BodyText"/>
        <w:spacing w:before="77"/>
        <w:ind w:left="868"/>
      </w:pPr>
      <w:r>
        <w:rPr>
          <w:spacing w:val="-5"/>
        </w:rPr>
        <w:t>AIP</w:t>
      </w:r>
    </w:p>
    <w:p>
      <w:pPr>
        <w:pStyle w:val="BodyText"/>
        <w:ind w:left="868"/>
      </w:pPr>
      <w:r>
        <w:rPr>
          <w:spacing w:val="-4"/>
        </w:rPr>
        <w:t>Oman</w:t>
      </w:r>
    </w:p>
    <w:p>
      <w:pPr>
        <w:pStyle w:val="BodyText"/>
        <w:spacing w:before="77"/>
        <w:ind w:right="777"/>
        <w:jc w:val="right"/>
      </w:pPr>
      <w:r>
        <w:rPr/>
        <w:br w:type="column"/>
      </w:r>
      <w:r>
        <w:rPr/>
        <w:t>AD</w:t>
      </w:r>
      <w:r>
        <w:rPr>
          <w:spacing w:val="-9"/>
        </w:rPr>
        <w:t> </w:t>
      </w:r>
      <w:r>
        <w:rPr/>
        <w:t>2.OOMS-</w:t>
      </w:r>
      <w:r>
        <w:rPr>
          <w:spacing w:val="-5"/>
        </w:rPr>
        <w:t>31</w:t>
      </w:r>
    </w:p>
    <w:p>
      <w:pPr>
        <w:pStyle w:val="BodyText"/>
        <w:spacing w:before="38"/>
        <w:ind w:right="793"/>
        <w:jc w:val="right"/>
      </w:pPr>
      <w:r>
        <w:rPr/>
        <w:t>13</w:t>
      </w:r>
      <w:r>
        <w:rPr>
          <w:spacing w:val="-1"/>
        </w:rPr>
        <w:t> </w:t>
      </w:r>
      <w:r>
        <w:rPr/>
        <w:t>JUN</w:t>
      </w:r>
      <w:r>
        <w:rPr>
          <w:spacing w:val="-1"/>
        </w:rPr>
        <w:t> </w:t>
      </w:r>
      <w:r>
        <w:rPr>
          <w:spacing w:val="-5"/>
        </w:rPr>
        <w:t>24</w:t>
      </w:r>
    </w:p>
    <w:p>
      <w:pPr>
        <w:spacing w:after="0"/>
        <w:jc w:val="right"/>
        <w:sectPr>
          <w:footerReference w:type="default" r:id="rId8"/>
          <w:pgSz w:w="11920" w:h="16840"/>
          <w:pgMar w:header="0" w:footer="525" w:top="420" w:bottom="720" w:left="140" w:right="240"/>
          <w:cols w:num="2" w:equalWidth="0">
            <w:col w:w="1397" w:space="7161"/>
            <w:col w:w="2982"/>
          </w:cols>
        </w:sectPr>
      </w:pPr>
    </w:p>
    <w:p>
      <w:pPr>
        <w:pStyle w:val="BodyText"/>
        <w:spacing w:before="175"/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1565"/>
        <w:gridCol w:w="1593"/>
        <w:gridCol w:w="1149"/>
        <w:gridCol w:w="6084"/>
      </w:tblGrid>
      <w:tr>
        <w:trPr>
          <w:trHeight w:val="1073" w:hRule="atLeast"/>
        </w:trPr>
        <w:tc>
          <w:tcPr>
            <w:tcW w:w="924" w:type="dxa"/>
          </w:tcPr>
          <w:p>
            <w:pPr>
              <w:pStyle w:val="TableParagraph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26A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24.88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41.51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37</w:t>
            </w:r>
          </w:p>
        </w:tc>
        <w:tc>
          <w:tcPr>
            <w:tcW w:w="6084" w:type="dxa"/>
          </w:tcPr>
          <w:p>
            <w:pPr>
              <w:pStyle w:val="TableParagraph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1071" w:hRule="atLeast"/>
        </w:trPr>
        <w:tc>
          <w:tcPr>
            <w:tcW w:w="924" w:type="dxa"/>
          </w:tcPr>
          <w:p>
            <w:pPr>
              <w:pStyle w:val="TableParagraph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26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25.86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40.91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36</w:t>
            </w:r>
          </w:p>
        </w:tc>
        <w:tc>
          <w:tcPr>
            <w:tcW w:w="6084" w:type="dxa"/>
          </w:tcPr>
          <w:p>
            <w:pPr>
              <w:pStyle w:val="TableParagraph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1072" w:hRule="atLeast"/>
        </w:trPr>
        <w:tc>
          <w:tcPr>
            <w:tcW w:w="924" w:type="dxa"/>
          </w:tcPr>
          <w:p>
            <w:pPr>
              <w:pStyle w:val="TableParagraph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27A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27.31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41.27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35</w:t>
            </w:r>
          </w:p>
        </w:tc>
        <w:tc>
          <w:tcPr>
            <w:tcW w:w="6084" w:type="dxa"/>
          </w:tcPr>
          <w:p>
            <w:pPr>
              <w:pStyle w:val="TableParagraph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269" w:hRule="atLeast"/>
        </w:trPr>
        <w:tc>
          <w:tcPr>
            <w:tcW w:w="924" w:type="dxa"/>
          </w:tcPr>
          <w:p>
            <w:pPr>
              <w:pStyle w:val="TableParagraph"/>
              <w:spacing w:line="250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27</w:t>
            </w:r>
          </w:p>
        </w:tc>
        <w:tc>
          <w:tcPr>
            <w:tcW w:w="1565" w:type="dxa"/>
          </w:tcPr>
          <w:p>
            <w:pPr>
              <w:pStyle w:val="TableParagraph"/>
              <w:spacing w:line="250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27.63</w:t>
            </w:r>
          </w:p>
        </w:tc>
        <w:tc>
          <w:tcPr>
            <w:tcW w:w="1593" w:type="dxa"/>
          </w:tcPr>
          <w:p>
            <w:pPr>
              <w:pStyle w:val="TableParagraph"/>
              <w:spacing w:line="250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40.96</w:t>
            </w:r>
          </w:p>
        </w:tc>
        <w:tc>
          <w:tcPr>
            <w:tcW w:w="1149" w:type="dxa"/>
          </w:tcPr>
          <w:p>
            <w:pPr>
              <w:pStyle w:val="TableParagraph"/>
              <w:spacing w:line="250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35</w:t>
            </w:r>
          </w:p>
        </w:tc>
        <w:tc>
          <w:tcPr>
            <w:tcW w:w="6084" w:type="dxa"/>
          </w:tcPr>
          <w:p>
            <w:pPr>
              <w:pStyle w:val="TableParagraph"/>
              <w:spacing w:line="250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0" w:hRule="atLeast"/>
        </w:trPr>
        <w:tc>
          <w:tcPr>
            <w:tcW w:w="924" w:type="dxa"/>
          </w:tcPr>
          <w:p>
            <w:pPr>
              <w:pStyle w:val="TableParagraph"/>
              <w:spacing w:line="251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29</w:t>
            </w:r>
          </w:p>
        </w:tc>
        <w:tc>
          <w:tcPr>
            <w:tcW w:w="1565" w:type="dxa"/>
          </w:tcPr>
          <w:p>
            <w:pPr>
              <w:pStyle w:val="TableParagraph"/>
              <w:spacing w:line="251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24.71</w:t>
            </w:r>
          </w:p>
        </w:tc>
        <w:tc>
          <w:tcPr>
            <w:tcW w:w="1593" w:type="dxa"/>
          </w:tcPr>
          <w:p>
            <w:pPr>
              <w:pStyle w:val="TableParagraph"/>
              <w:spacing w:line="251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45.91</w:t>
            </w:r>
          </w:p>
        </w:tc>
        <w:tc>
          <w:tcPr>
            <w:tcW w:w="1149" w:type="dxa"/>
          </w:tcPr>
          <w:p>
            <w:pPr>
              <w:pStyle w:val="TableParagraph"/>
              <w:spacing w:line="251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36</w:t>
            </w:r>
          </w:p>
        </w:tc>
        <w:tc>
          <w:tcPr>
            <w:tcW w:w="6084" w:type="dxa"/>
          </w:tcPr>
          <w:p>
            <w:pPr>
              <w:pStyle w:val="TableParagraph"/>
              <w:spacing w:line="251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273" w:hRule="atLeast"/>
        </w:trPr>
        <w:tc>
          <w:tcPr>
            <w:tcW w:w="924" w:type="dxa"/>
          </w:tcPr>
          <w:p>
            <w:pPr>
              <w:pStyle w:val="TableParagraph"/>
              <w:spacing w:line="253" w:lineRule="exact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30A</w:t>
            </w:r>
          </w:p>
        </w:tc>
        <w:tc>
          <w:tcPr>
            <w:tcW w:w="1565" w:type="dxa"/>
          </w:tcPr>
          <w:p>
            <w:pPr>
              <w:pStyle w:val="TableParagraph"/>
              <w:spacing w:line="253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25.20</w:t>
            </w:r>
          </w:p>
        </w:tc>
        <w:tc>
          <w:tcPr>
            <w:tcW w:w="1593" w:type="dxa"/>
          </w:tcPr>
          <w:p>
            <w:pPr>
              <w:pStyle w:val="TableParagraph"/>
              <w:spacing w:line="253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45.36</w:t>
            </w:r>
          </w:p>
        </w:tc>
        <w:tc>
          <w:tcPr>
            <w:tcW w:w="1149" w:type="dxa"/>
          </w:tcPr>
          <w:p>
            <w:pPr>
              <w:pStyle w:val="TableParagraph"/>
              <w:spacing w:line="253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36</w:t>
            </w:r>
          </w:p>
        </w:tc>
        <w:tc>
          <w:tcPr>
            <w:tcW w:w="6084" w:type="dxa"/>
          </w:tcPr>
          <w:p>
            <w:pPr>
              <w:pStyle w:val="TableParagraph"/>
              <w:spacing w:line="253" w:lineRule="exact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29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267" w:hRule="atLeast"/>
        </w:trPr>
        <w:tc>
          <w:tcPr>
            <w:tcW w:w="924" w:type="dxa"/>
          </w:tcPr>
          <w:p>
            <w:pPr>
              <w:pStyle w:val="TableParagraph"/>
              <w:spacing w:line="247" w:lineRule="exact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1565" w:type="dxa"/>
          </w:tcPr>
          <w:p>
            <w:pPr>
              <w:pStyle w:val="TableParagraph"/>
              <w:spacing w:line="247" w:lineRule="exact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26.26</w:t>
            </w:r>
          </w:p>
        </w:tc>
        <w:tc>
          <w:tcPr>
            <w:tcW w:w="1593" w:type="dxa"/>
          </w:tcPr>
          <w:p>
            <w:pPr>
              <w:pStyle w:val="TableParagraph"/>
              <w:spacing w:line="247" w:lineRule="exact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45.76</w:t>
            </w:r>
          </w:p>
        </w:tc>
        <w:tc>
          <w:tcPr>
            <w:tcW w:w="1149" w:type="dxa"/>
          </w:tcPr>
          <w:p>
            <w:pPr>
              <w:pStyle w:val="TableParagraph"/>
              <w:spacing w:line="247" w:lineRule="exact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35</w:t>
            </w:r>
          </w:p>
        </w:tc>
        <w:tc>
          <w:tcPr>
            <w:tcW w:w="6084" w:type="dxa"/>
          </w:tcPr>
          <w:p>
            <w:pPr>
              <w:pStyle w:val="TableParagraph"/>
              <w:spacing w:line="247" w:lineRule="exact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  <w:tr>
        <w:trPr>
          <w:trHeight w:val="1060" w:hRule="atLeast"/>
        </w:trPr>
        <w:tc>
          <w:tcPr>
            <w:tcW w:w="924" w:type="dxa"/>
          </w:tcPr>
          <w:p>
            <w:pPr>
              <w:pStyle w:val="TableParagraph"/>
              <w:spacing w:line="240" w:lineRule="auto"/>
              <w:ind w:left="31" w:right="23"/>
              <w:rPr>
                <w:sz w:val="22"/>
              </w:rPr>
            </w:pPr>
            <w:r>
              <w:rPr>
                <w:spacing w:val="-5"/>
                <w:sz w:val="22"/>
              </w:rPr>
              <w:t>31A</w:t>
            </w:r>
          </w:p>
        </w:tc>
        <w:tc>
          <w:tcPr>
            <w:tcW w:w="1565" w:type="dxa"/>
          </w:tcPr>
          <w:p>
            <w:pPr>
              <w:pStyle w:val="TableParagraph"/>
              <w:spacing w:line="240" w:lineRule="auto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27.63</w:t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45.14</w:t>
            </w:r>
          </w:p>
        </w:tc>
        <w:tc>
          <w:tcPr>
            <w:tcW w:w="1149" w:type="dxa"/>
          </w:tcPr>
          <w:p>
            <w:pPr>
              <w:pStyle w:val="TableParagraph"/>
              <w:spacing w:line="240" w:lineRule="auto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34</w:t>
            </w:r>
          </w:p>
        </w:tc>
        <w:tc>
          <w:tcPr>
            <w:tcW w:w="6084" w:type="dxa"/>
          </w:tcPr>
          <w:p>
            <w:pPr>
              <w:pStyle w:val="TableParagraph"/>
              <w:spacing w:line="240" w:lineRule="auto"/>
              <w:ind w:left="36" w:right="43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31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occupied</w:t>
            </w:r>
          </w:p>
        </w:tc>
      </w:tr>
      <w:tr>
        <w:trPr>
          <w:trHeight w:val="1058" w:hRule="atLeast"/>
        </w:trPr>
        <w:tc>
          <w:tcPr>
            <w:tcW w:w="924" w:type="dxa"/>
          </w:tcPr>
          <w:p>
            <w:pPr>
              <w:pStyle w:val="TableParagraph"/>
              <w:ind w:left="31"/>
              <w:rPr>
                <w:sz w:val="22"/>
              </w:rPr>
            </w:pPr>
            <w:r>
              <w:rPr>
                <w:spacing w:val="-5"/>
                <w:sz w:val="22"/>
              </w:rPr>
              <w:t>31</w:t>
            </w:r>
          </w:p>
        </w:tc>
        <w:tc>
          <w:tcPr>
            <w:tcW w:w="1565" w:type="dxa"/>
          </w:tcPr>
          <w:p>
            <w:pPr>
              <w:pStyle w:val="TableParagraph"/>
              <w:ind w:left="32" w:right="31"/>
              <w:rPr>
                <w:sz w:val="22"/>
              </w:rPr>
            </w:pPr>
            <w:r>
              <w:rPr>
                <w:sz w:val="22"/>
              </w:rPr>
              <w:t>N23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27.99</w:t>
            </w:r>
          </w:p>
        </w:tc>
        <w:tc>
          <w:tcPr>
            <w:tcW w:w="1593" w:type="dxa"/>
          </w:tcPr>
          <w:p>
            <w:pPr>
              <w:pStyle w:val="TableParagraph"/>
              <w:ind w:right="26"/>
              <w:rPr>
                <w:sz w:val="22"/>
              </w:rPr>
            </w:pPr>
            <w:r>
              <w:rPr>
                <w:sz w:val="22"/>
              </w:rPr>
              <w:t>E058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17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45.39</w:t>
            </w:r>
          </w:p>
        </w:tc>
        <w:tc>
          <w:tcPr>
            <w:tcW w:w="1149" w:type="dxa"/>
          </w:tcPr>
          <w:p>
            <w:pPr>
              <w:pStyle w:val="TableParagraph"/>
              <w:ind w:left="30"/>
              <w:rPr>
                <w:sz w:val="22"/>
              </w:rPr>
            </w:pPr>
            <w:r>
              <w:rPr>
                <w:spacing w:val="-5"/>
                <w:sz w:val="22"/>
              </w:rPr>
              <w:t>33</w:t>
            </w:r>
          </w:p>
        </w:tc>
        <w:tc>
          <w:tcPr>
            <w:tcW w:w="6084" w:type="dxa"/>
          </w:tcPr>
          <w:p>
            <w:pPr>
              <w:pStyle w:val="TableParagraph"/>
              <w:ind w:left="42" w:right="9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C</w:t>
            </w:r>
          </w:p>
        </w:tc>
      </w:tr>
    </w:tbl>
    <w:sectPr>
      <w:type w:val="continuous"/>
      <w:pgSz w:w="11920" w:h="16840"/>
      <w:pgMar w:header="0" w:footer="525" w:top="320" w:bottom="720" w:left="1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09312">
              <wp:simplePos x="0" y="0"/>
              <wp:positionH relativeFrom="page">
                <wp:posOffset>535945</wp:posOffset>
              </wp:positionH>
              <wp:positionV relativeFrom="page">
                <wp:posOffset>10221510</wp:posOffset>
              </wp:positionV>
              <wp:extent cx="1739900" cy="1676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7399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CIVIL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AVIATION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AUTHORITY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2.200439pt;margin-top:804.843323pt;width:137pt;height:13.2pt;mso-position-horizontal-relative:page;mso-position-vertical-relative:page;z-index:-16007168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CIVIL</w:t>
                    </w:r>
                    <w:r>
                      <w:rPr>
                        <w:rFonts w:ascii="Arial"/>
                        <w:spacing w:val="-6"/>
                      </w:rPr>
                      <w:t> </w:t>
                    </w:r>
                    <w:r>
                      <w:rPr>
                        <w:rFonts w:ascii="Arial"/>
                      </w:rPr>
                      <w:t>AVIATION</w:t>
                    </w:r>
                    <w:r>
                      <w:rPr>
                        <w:rFonts w:ascii="Arial"/>
                        <w:spacing w:val="-6"/>
                      </w:rPr>
                      <w:t> </w:t>
                    </w:r>
                    <w:r>
                      <w:rPr>
                        <w:rFonts w:ascii="Arial"/>
                        <w:spacing w:val="-2"/>
                      </w:rPr>
                      <w:t>AUTHORITY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09824">
              <wp:simplePos x="0" y="0"/>
              <wp:positionH relativeFrom="page">
                <wp:posOffset>5685301</wp:posOffset>
              </wp:positionH>
              <wp:positionV relativeFrom="page">
                <wp:posOffset>10221510</wp:posOffset>
              </wp:positionV>
              <wp:extent cx="1338580" cy="16764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3385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AIRAC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AIP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AMDT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Arial"/>
                            </w:rPr>
                            <w:t>3-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7.66153pt;margin-top:804.843323pt;width:105.4pt;height:13.2pt;mso-position-horizontal-relative:page;mso-position-vertical-relative:page;z-index:-16006656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AIRAC</w:t>
                    </w:r>
                    <w:r>
                      <w:rPr>
                        <w:rFonts w:ascii="Arial"/>
                        <w:spacing w:val="-2"/>
                      </w:rPr>
                      <w:t> </w:t>
                    </w:r>
                    <w:r>
                      <w:rPr>
                        <w:rFonts w:ascii="Arial"/>
                      </w:rPr>
                      <w:t>AIP</w:t>
                    </w:r>
                    <w:r>
                      <w:rPr>
                        <w:rFonts w:ascii="Arial"/>
                        <w:spacing w:val="-2"/>
                      </w:rPr>
                      <w:t> </w:t>
                    </w:r>
                    <w:r>
                      <w:rPr>
                        <w:rFonts w:ascii="Arial"/>
                      </w:rPr>
                      <w:t>AMDT</w:t>
                    </w:r>
                    <w:r>
                      <w:rPr>
                        <w:rFonts w:ascii="Arial"/>
                        <w:spacing w:val="-2"/>
                      </w:rPr>
                      <w:t> </w:t>
                    </w:r>
                    <w:r>
                      <w:rPr>
                        <w:rFonts w:ascii="Arial"/>
                      </w:rPr>
                      <w:t>3-</w:t>
                    </w:r>
                    <w:r>
                      <w:rPr>
                        <w:rFonts w:ascii="Arial"/>
                        <w:spacing w:val="-5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0336">
              <wp:simplePos x="0" y="0"/>
              <wp:positionH relativeFrom="page">
                <wp:posOffset>627380</wp:posOffset>
              </wp:positionH>
              <wp:positionV relativeFrom="page">
                <wp:posOffset>10220338</wp:posOffset>
              </wp:positionV>
              <wp:extent cx="1329055" cy="1663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2905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AIRAC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AIP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AMDT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400002pt;margin-top:804.751038pt;width:104.65pt;height:13.1pt;mso-position-horizontal-relative:page;mso-position-vertical-relative:page;z-index:-16006144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AIRAC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AIP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AMDT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0848">
              <wp:simplePos x="0" y="0"/>
              <wp:positionH relativeFrom="page">
                <wp:posOffset>5145023</wp:posOffset>
              </wp:positionH>
              <wp:positionV relativeFrom="page">
                <wp:posOffset>10220338</wp:posOffset>
              </wp:positionV>
              <wp:extent cx="1789430" cy="1663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78943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CIVIL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AVIATION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AUTHORITY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5.119995pt;margin-top:804.751038pt;width:140.9pt;height:13.1pt;mso-position-horizontal-relative:page;mso-position-vertical-relative:page;z-index:-16005632" type="#_x0000_t202" id="docshape19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CIVIL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AVIATION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AUTHORITY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1360">
              <wp:simplePos x="0" y="0"/>
              <wp:positionH relativeFrom="page">
                <wp:posOffset>627380</wp:posOffset>
              </wp:positionH>
              <wp:positionV relativeFrom="page">
                <wp:posOffset>10220338</wp:posOffset>
              </wp:positionV>
              <wp:extent cx="1789430" cy="1663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78943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CIVIL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AVIATION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AUTHORITY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400002pt;margin-top:804.751038pt;width:140.9pt;height:13.1pt;mso-position-horizontal-relative:page;mso-position-vertical-relative:page;z-index:-16005120" type="#_x0000_t202" id="docshape20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CIVIL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AVIATION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AUTHORITY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1872">
              <wp:simplePos x="0" y="0"/>
              <wp:positionH relativeFrom="page">
                <wp:posOffset>5606796</wp:posOffset>
              </wp:positionH>
              <wp:positionV relativeFrom="page">
                <wp:posOffset>10220338</wp:posOffset>
              </wp:positionV>
              <wp:extent cx="1328420" cy="1663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2842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AIRAC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AIP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AMDT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1-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480011pt;margin-top:804.751038pt;width:104.6pt;height:13.1pt;mso-position-horizontal-relative:page;mso-position-vertical-relative:page;z-index:-16004608" type="#_x0000_t202" id="docshape2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AIRAC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AIP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AMDT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1-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469" w:hanging="35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1" w:hanging="3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69" w:hanging="35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7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1" w:hanging="35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0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4" w:lineRule="exact"/>
      <w:ind w:left="26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GIS04</dc:creator>
  <dc:title>D:\@eAIP\Oman\Amendment Data\AMDT 3-24\Input\Charts\Final PDF\17-OCT 2024 Final PDF\Aerodrome Chart-ICAO\CAD\OOMS-Aerodrome Cha</dc:title>
  <dcterms:created xsi:type="dcterms:W3CDTF">2025-03-22T11:58:40Z</dcterms:created>
  <dcterms:modified xsi:type="dcterms:W3CDTF">2025-03-22T11:58:40Z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2025-03-22T00:00:00Z</vt:filetime>
  </property>
  <property fmtid="{D5CDD505-2E9C-101B-9397-08002B2CF9AE}" pid="5" name="Producer">
    <vt:lpwstr>Acrobat Distiller 10.1.2 (Windows)</vt:lpwstr>
  </property>
</Properties>
</file>