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44"/>
        </w:rPr>
      </w:pPr>
    </w:p>
    <w:p>
      <w:pPr>
        <w:pStyle w:val="BodyText"/>
        <w:rPr>
          <w:rFonts w:ascii="Times New Roman"/>
          <w:b w:val="0"/>
          <w:sz w:val="44"/>
        </w:rPr>
      </w:pPr>
    </w:p>
    <w:p>
      <w:pPr>
        <w:pStyle w:val="BodyText"/>
        <w:spacing w:before="131"/>
        <w:rPr>
          <w:rFonts w:ascii="Times New Roman"/>
          <w:b w:val="0"/>
          <w:sz w:val="44"/>
        </w:rPr>
      </w:pPr>
    </w:p>
    <w:p>
      <w:pPr>
        <w:spacing w:line="331" w:lineRule="auto" w:before="0"/>
        <w:ind w:left="3373" w:right="2351" w:firstLine="0"/>
        <w:jc w:val="center"/>
        <w:rPr>
          <w:sz w:val="36"/>
        </w:rPr>
      </w:pPr>
      <w:r>
        <w:rPr>
          <w:b/>
          <w:sz w:val="44"/>
        </w:rPr>
        <w:t>AIM</w:t>
      </w:r>
      <w:r>
        <w:rPr>
          <w:b/>
          <w:spacing w:val="-15"/>
          <w:sz w:val="44"/>
        </w:rPr>
        <w:t> </w:t>
      </w:r>
      <w:r>
        <w:rPr>
          <w:b/>
          <w:sz w:val="44"/>
        </w:rPr>
        <w:t>Department</w:t>
      </w:r>
      <w:r>
        <w:rPr>
          <w:b/>
          <w:spacing w:val="-14"/>
          <w:sz w:val="44"/>
        </w:rPr>
        <w:t> </w:t>
      </w:r>
      <w:r>
        <w:rPr>
          <w:b/>
          <w:sz w:val="44"/>
        </w:rPr>
        <w:t>-</w:t>
      </w:r>
      <w:r>
        <w:rPr>
          <w:b/>
          <w:spacing w:val="-13"/>
          <w:sz w:val="44"/>
        </w:rPr>
        <w:t> </w:t>
      </w:r>
      <w:r>
        <w:rPr>
          <w:b/>
          <w:sz w:val="44"/>
        </w:rPr>
        <w:t>ADM AIP Change Request </w:t>
      </w:r>
      <w:r>
        <w:rPr>
          <w:sz w:val="36"/>
        </w:rPr>
        <w:t>STANDARD INPUT FORMS</w:t>
      </w:r>
    </w:p>
    <w:p>
      <w:pPr>
        <w:pStyle w:val="Title"/>
      </w:pPr>
      <w:r>
        <w:rPr>
          <w:spacing w:val="-5"/>
        </w:rPr>
        <w:t>For</w:t>
      </w:r>
    </w:p>
    <w:p>
      <w:pPr>
        <w:spacing w:before="194"/>
        <w:ind w:left="3373" w:right="2352" w:firstLine="0"/>
        <w:jc w:val="center"/>
        <w:rPr>
          <w:sz w:val="36"/>
        </w:rPr>
      </w:pPr>
      <w:r>
        <w:rPr>
          <w:sz w:val="36"/>
        </w:rPr>
        <w:t>Oman</w:t>
      </w:r>
      <w:r>
        <w:rPr>
          <w:spacing w:val="-2"/>
          <w:sz w:val="36"/>
        </w:rPr>
        <w:t> Airports</w:t>
      </w: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20"/>
        <w:rPr>
          <w:sz w:val="36"/>
        </w:rPr>
      </w:pPr>
    </w:p>
    <w:p>
      <w:pPr>
        <w:spacing w:before="1"/>
        <w:ind w:left="1140" w:right="0" w:firstLine="0"/>
        <w:jc w:val="left"/>
        <w:rPr>
          <w:sz w:val="22"/>
        </w:rPr>
      </w:pPr>
      <w:r>
        <w:rPr>
          <w:sz w:val="22"/>
        </w:rPr>
        <w:t>Please</w:t>
      </w:r>
      <w:r>
        <w:rPr>
          <w:spacing w:val="-3"/>
          <w:sz w:val="22"/>
        </w:rPr>
        <w:t> </w:t>
      </w:r>
      <w:r>
        <w:rPr>
          <w:sz w:val="22"/>
        </w:rPr>
        <w:t>fill</w:t>
      </w:r>
      <w:r>
        <w:rPr>
          <w:spacing w:val="-5"/>
          <w:sz w:val="22"/>
        </w:rPr>
        <w:t> </w:t>
      </w:r>
      <w:r>
        <w:rPr>
          <w:sz w:val="22"/>
        </w:rPr>
        <w:t>out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further</w:t>
      </w:r>
      <w:r>
        <w:rPr>
          <w:spacing w:val="-2"/>
          <w:sz w:val="22"/>
        </w:rPr>
        <w:t> coordination</w:t>
      </w:r>
    </w:p>
    <w:p>
      <w:pPr>
        <w:spacing w:line="240" w:lineRule="auto" w:before="0" w:after="0"/>
        <w:rPr>
          <w:sz w:val="15"/>
        </w:rPr>
      </w:pPr>
    </w:p>
    <w:tbl>
      <w:tblPr>
        <w:tblW w:w="0" w:type="auto"/>
        <w:jc w:val="left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6"/>
        <w:gridCol w:w="4011"/>
      </w:tblGrid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validation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Feb</w:t>
            </w:r>
            <w:r>
              <w:rPr>
                <w:spacing w:val="-7"/>
                <w:sz w:val="22"/>
                <w:vertAlign w:val="baseline"/>
              </w:rPr>
              <w:t> </w:t>
            </w:r>
            <w:r>
              <w:rPr>
                <w:spacing w:val="-4"/>
                <w:sz w:val="22"/>
                <w:vertAlign w:val="baseline"/>
              </w:rPr>
              <w:t>2025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Airport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011" w:type="dxa"/>
          </w:tcPr>
          <w:p>
            <w:pPr>
              <w:pStyle w:val="TableParagraph"/>
              <w:spacing w:line="249" w:lineRule="exact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Suhar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Airport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ICAO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code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0" w:right="3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OOSH</w:t>
            </w:r>
          </w:p>
        </w:tc>
      </w:tr>
      <w:tr>
        <w:trPr>
          <w:trHeight w:val="537" w:hRule="atLeast"/>
        </w:trPr>
        <w:tc>
          <w:tcPr>
            <w:tcW w:w="2066" w:type="dxa"/>
          </w:tcPr>
          <w:p>
            <w:pPr>
              <w:pStyle w:val="TableParagraph"/>
              <w:spacing w:line="268" w:lineRule="exact"/>
              <w:ind w:left="10" w:right="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Representative</w:t>
            </w:r>
          </w:p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011" w:type="dxa"/>
          </w:tcPr>
          <w:p>
            <w:pPr>
              <w:pStyle w:val="TableParagraph"/>
              <w:spacing w:line="268" w:lineRule="exact"/>
              <w:ind w:left="10" w:right="2"/>
              <w:jc w:val="center"/>
              <w:rPr>
                <w:sz w:val="22"/>
              </w:rPr>
            </w:pPr>
            <w:r>
              <w:rPr>
                <w:sz w:val="22"/>
              </w:rPr>
              <w:t>Sumaiya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Jahwari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Phone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24352408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E-mail</w:t>
            </w:r>
            <w:r>
              <w:rPr>
                <w:spacing w:val="-2"/>
                <w:sz w:val="22"/>
              </w:rPr>
              <w:t> address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0" w:right="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Sumaiya.sm.aljahwari@omanairports.com</w:t>
            </w:r>
          </w:p>
        </w:tc>
      </w:tr>
    </w:tbl>
    <w:p>
      <w:pPr>
        <w:spacing w:line="240" w:lineRule="auto" w:before="184"/>
        <w:rPr>
          <w:sz w:val="22"/>
        </w:rPr>
      </w:pPr>
    </w:p>
    <w:p>
      <w:pPr>
        <w:spacing w:line="259" w:lineRule="auto" w:before="0"/>
        <w:ind w:left="1140" w:right="0" w:firstLine="0"/>
        <w:jc w:val="left"/>
        <w:rPr>
          <w:rFonts w:ascii="Arial"/>
          <w:sz w:val="17"/>
        </w:rPr>
      </w:pPr>
      <w:r>
        <w:rPr>
          <w:b/>
          <w:color w:val="FF0000"/>
          <w:sz w:val="22"/>
        </w:rPr>
        <w:t>Note:</w:t>
      </w:r>
      <w:r>
        <w:rPr>
          <w:b/>
          <w:color w:val="FF0000"/>
          <w:spacing w:val="-3"/>
          <w:sz w:val="22"/>
        </w:rPr>
        <w:t> </w:t>
      </w:r>
      <w:r>
        <w:rPr>
          <w:rFonts w:ascii="Arial"/>
          <w:sz w:val="17"/>
        </w:rPr>
        <w:t>Any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attached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pages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should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provide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in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PDF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format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with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comments,</w:t>
      </w:r>
      <w:r>
        <w:rPr>
          <w:rFonts w:ascii="Arial"/>
          <w:spacing w:val="-4"/>
          <w:sz w:val="17"/>
        </w:rPr>
        <w:t> </w:t>
      </w:r>
      <w:r>
        <w:rPr>
          <w:rFonts w:ascii="Arial"/>
          <w:sz w:val="17"/>
        </w:rPr>
        <w:t>only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soft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copy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will</w:t>
      </w:r>
      <w:r>
        <w:rPr>
          <w:rFonts w:ascii="Arial"/>
          <w:spacing w:val="-4"/>
          <w:sz w:val="17"/>
        </w:rPr>
        <w:t> </w:t>
      </w:r>
      <w:r>
        <w:rPr>
          <w:rFonts w:ascii="Arial"/>
          <w:sz w:val="17"/>
        </w:rPr>
        <w:t>be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acceptable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via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email</w:t>
      </w:r>
      <w:r>
        <w:rPr>
          <w:rFonts w:ascii="Arial"/>
          <w:spacing w:val="-4"/>
          <w:sz w:val="17"/>
        </w:rPr>
        <w:t> </w:t>
      </w:r>
      <w:r>
        <w:rPr>
          <w:rFonts w:ascii="Arial"/>
          <w:sz w:val="17"/>
        </w:rPr>
        <w:t>or CD, hand writings are not acceptable</w:t>
      </w:r>
    </w:p>
    <w:p>
      <w:pPr>
        <w:spacing w:after="0" w:line="259" w:lineRule="auto"/>
        <w:jc w:val="left"/>
        <w:rPr>
          <w:rFonts w:ascii="Arial"/>
          <w:sz w:val="17"/>
        </w:rPr>
        <w:sectPr>
          <w:headerReference w:type="default" r:id="rId5"/>
          <w:footerReference w:type="default" r:id="rId6"/>
          <w:type w:val="continuous"/>
          <w:pgSz w:w="12240" w:h="15840"/>
          <w:pgMar w:header="45" w:footer="472" w:top="2380" w:bottom="660" w:left="300" w:right="1320"/>
          <w:pgNumType w:start="1"/>
        </w:sectPr>
      </w:pPr>
    </w:p>
    <w:p>
      <w:pPr>
        <w:pStyle w:val="BodyText"/>
        <w:spacing w:before="140"/>
        <w:ind w:left="656"/>
        <w:jc w:val="center"/>
      </w:pPr>
      <w:r>
        <w:rPr/>
        <w:t>Textual</w:t>
      </w:r>
      <w:r>
        <w:rPr>
          <w:spacing w:val="-3"/>
        </w:rPr>
        <w:t> </w:t>
      </w:r>
      <w:r>
        <w:rPr/>
        <w:t>Parts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AIP</w:t>
      </w:r>
    </w:p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5"/>
        <w:gridCol w:w="888"/>
        <w:gridCol w:w="1193"/>
        <w:gridCol w:w="1132"/>
        <w:gridCol w:w="4707"/>
      </w:tblGrid>
      <w:tr>
        <w:trPr>
          <w:trHeight w:val="323" w:hRule="atLeast"/>
        </w:trPr>
        <w:tc>
          <w:tcPr>
            <w:tcW w:w="1255" w:type="dxa"/>
          </w:tcPr>
          <w:p>
            <w:pPr>
              <w:pStyle w:val="TableParagraph"/>
              <w:spacing w:before="1"/>
              <w:ind w:left="117"/>
              <w:rPr>
                <w:sz w:val="22"/>
              </w:rPr>
            </w:pPr>
            <w:r>
              <w:rPr>
                <w:sz w:val="22"/>
              </w:rPr>
              <w:t>Page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(date)</w:t>
            </w:r>
          </w:p>
        </w:tc>
        <w:tc>
          <w:tcPr>
            <w:tcW w:w="888" w:type="dxa"/>
          </w:tcPr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pacing w:val="-2"/>
                <w:sz w:val="22"/>
              </w:rPr>
              <w:t>Section</w:t>
            </w:r>
          </w:p>
        </w:tc>
        <w:tc>
          <w:tcPr>
            <w:tcW w:w="1193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Subsection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Paragraph</w:t>
            </w:r>
          </w:p>
        </w:tc>
        <w:tc>
          <w:tcPr>
            <w:tcW w:w="4707" w:type="dxa"/>
          </w:tcPr>
          <w:p>
            <w:pPr>
              <w:pStyle w:val="TableParagraph"/>
              <w:spacing w:before="1"/>
              <w:ind w:left="1290"/>
              <w:rPr>
                <w:sz w:val="22"/>
              </w:rPr>
            </w:pPr>
            <w:r>
              <w:rPr>
                <w:sz w:val="22"/>
              </w:rPr>
              <w:t>Text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AIP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Amendment</w:t>
            </w:r>
          </w:p>
        </w:tc>
      </w:tr>
      <w:tr>
        <w:trPr>
          <w:trHeight w:val="10729" w:hRule="atLeast"/>
        </w:trPr>
        <w:tc>
          <w:tcPr>
            <w:tcW w:w="12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2549"/>
      </w:pPr>
      <w:r>
        <w:rPr/>
        <w:t>OO--</w:t>
      </w:r>
      <w:r>
        <w:rPr>
          <w:spacing w:val="-6"/>
        </w:rPr>
        <w:t> </w:t>
      </w:r>
      <w:r>
        <w:rPr/>
        <w:t>AD</w:t>
      </w:r>
      <w:r>
        <w:rPr>
          <w:spacing w:val="-7"/>
        </w:rPr>
        <w:t> </w:t>
      </w:r>
      <w:r>
        <w:rPr/>
        <w:t>2.2</w:t>
      </w:r>
      <w:r>
        <w:rPr>
          <w:spacing w:val="-6"/>
        </w:rPr>
        <w:t> </w:t>
      </w:r>
      <w:r>
        <w:rPr/>
        <w:t>AERODROME</w:t>
      </w:r>
      <w:r>
        <w:rPr>
          <w:spacing w:val="-7"/>
        </w:rPr>
        <w:t> </w:t>
      </w:r>
      <w:r>
        <w:rPr/>
        <w:t>GEOGRAPHICAL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ADMINISTRATIVE</w:t>
      </w:r>
      <w:r>
        <w:rPr>
          <w:spacing w:val="-7"/>
        </w:rPr>
        <w:t> </w:t>
      </w:r>
      <w:r>
        <w:rPr>
          <w:spacing w:val="-4"/>
        </w:rPr>
        <w:t>DATA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893"/>
        <w:gridCol w:w="4575"/>
      </w:tblGrid>
      <w:tr>
        <w:trPr>
          <w:trHeight w:val="46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8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ARP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coordinates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site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at</w:t>
            </w:r>
            <w:r>
              <w:rPr>
                <w:i/>
                <w:spacing w:val="-5"/>
                <w:sz w:val="22"/>
              </w:rPr>
              <w:t> AD</w:t>
            </w:r>
          </w:p>
        </w:tc>
        <w:tc>
          <w:tcPr>
            <w:tcW w:w="45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Direction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distance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from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(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city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Elevation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Reference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temperature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MAG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VAR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Annual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change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39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Administration,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address,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telephone,</w:t>
            </w:r>
            <w:r>
              <w:rPr>
                <w:i/>
                <w:sz w:val="22"/>
              </w:rPr>
              <w:t> telefax, telex, AFS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Types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traffic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permitted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(IFR/VFR)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1586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2.3</w:t>
      </w:r>
      <w:r>
        <w:rPr>
          <w:spacing w:val="-4"/>
        </w:rPr>
        <w:t> </w:t>
      </w:r>
      <w:r>
        <w:rPr/>
        <w:t>OPERATIONAL</w:t>
      </w:r>
      <w:r>
        <w:rPr>
          <w:spacing w:val="-5"/>
        </w:rPr>
        <w:t> </w:t>
      </w:r>
      <w:r>
        <w:rPr>
          <w:spacing w:val="-2"/>
        </w:rPr>
        <w:t>HOURS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279"/>
        <w:gridCol w:w="5190"/>
      </w:tblGrid>
      <w:tr>
        <w:trPr>
          <w:trHeight w:val="46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Administration</w:t>
            </w:r>
          </w:p>
        </w:tc>
        <w:tc>
          <w:tcPr>
            <w:tcW w:w="51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Customs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immigration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Health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sanitation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AIS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Briefing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ATS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Reporting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Office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(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ARO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)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MET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Briefing</w:t>
            </w:r>
            <w:r>
              <w:rPr>
                <w:i/>
                <w:spacing w:val="-2"/>
                <w:sz w:val="22"/>
              </w:rPr>
              <w:t> 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ATS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sz w:val="22"/>
              </w:rPr>
            </w:pPr>
            <w:r>
              <w:rPr>
                <w:color w:val="FF0000"/>
                <w:sz w:val="22"/>
              </w:rPr>
              <w:t>03:00-13:30,</w:t>
            </w:r>
            <w:r>
              <w:rPr>
                <w:color w:val="FF0000"/>
                <w:spacing w:val="-6"/>
                <w:sz w:val="22"/>
              </w:rPr>
              <w:t> </w:t>
            </w:r>
            <w:r>
              <w:rPr>
                <w:sz w:val="22"/>
              </w:rPr>
              <w:t>24/7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(Prior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Permission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Required)</w:t>
            </w: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Fueling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Handling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Security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De-</w:t>
            </w:r>
            <w:r>
              <w:rPr>
                <w:i/>
                <w:spacing w:val="-2"/>
                <w:sz w:val="22"/>
              </w:rPr>
              <w:t>icing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2"/>
        <w:rPr>
          <w:b/>
          <w:sz w:val="22"/>
        </w:rPr>
      </w:pPr>
    </w:p>
    <w:p>
      <w:pPr>
        <w:pStyle w:val="BodyText"/>
        <w:ind w:left="3373" w:right="1788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2.4</w:t>
      </w:r>
      <w:r>
        <w:rPr>
          <w:spacing w:val="-4"/>
        </w:rPr>
        <w:t> </w:t>
      </w:r>
      <w:r>
        <w:rPr/>
        <w:t>HANDLING</w:t>
      </w:r>
      <w:r>
        <w:rPr>
          <w:spacing w:val="-5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FACILITIES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3275"/>
        <w:gridCol w:w="5198"/>
      </w:tblGrid>
      <w:tr>
        <w:trPr>
          <w:trHeight w:val="863" w:hRule="atLeast"/>
        </w:trPr>
        <w:tc>
          <w:tcPr>
            <w:tcW w:w="86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Cargo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-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handling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2"/>
              <w:ind w:left="113"/>
              <w:rPr>
                <w:rFonts w:ascii="Arial"/>
                <w:sz w:val="22"/>
              </w:rPr>
            </w:pPr>
            <w:r>
              <w:rPr>
                <w:rFonts w:ascii="Arial"/>
                <w:color w:val="2D74B5"/>
                <w:sz w:val="22"/>
              </w:rPr>
              <w:t>High</w:t>
            </w:r>
            <w:r>
              <w:rPr>
                <w:rFonts w:ascii="Arial"/>
                <w:color w:val="2D74B5"/>
                <w:spacing w:val="-4"/>
                <w:sz w:val="22"/>
              </w:rPr>
              <w:t> </w:t>
            </w:r>
            <w:r>
              <w:rPr>
                <w:rFonts w:ascii="Arial"/>
                <w:color w:val="2D74B5"/>
                <w:sz w:val="22"/>
              </w:rPr>
              <w:t>loader</w:t>
            </w:r>
            <w:r>
              <w:rPr>
                <w:rFonts w:ascii="Arial"/>
                <w:color w:val="2D74B5"/>
                <w:spacing w:val="-2"/>
                <w:sz w:val="22"/>
              </w:rPr>
              <w:t> </w:t>
            </w:r>
            <w:r>
              <w:rPr>
                <w:rFonts w:ascii="Arial"/>
                <w:color w:val="2D74B5"/>
                <w:sz w:val="22"/>
              </w:rPr>
              <w:t>35</w:t>
            </w:r>
            <w:r>
              <w:rPr>
                <w:rFonts w:ascii="Arial"/>
                <w:color w:val="2D74B5"/>
                <w:spacing w:val="-5"/>
                <w:sz w:val="22"/>
              </w:rPr>
              <w:t> </w:t>
            </w:r>
            <w:r>
              <w:rPr>
                <w:rFonts w:ascii="Arial"/>
                <w:color w:val="2D74B5"/>
                <w:sz w:val="22"/>
              </w:rPr>
              <w:t>tons</w:t>
            </w:r>
            <w:r>
              <w:rPr>
                <w:rFonts w:ascii="Arial"/>
                <w:color w:val="2D74B5"/>
                <w:spacing w:val="-5"/>
                <w:sz w:val="22"/>
              </w:rPr>
              <w:t> </w:t>
            </w:r>
            <w:r>
              <w:rPr>
                <w:rFonts w:ascii="Arial"/>
                <w:color w:val="2D74B5"/>
                <w:spacing w:val="-2"/>
                <w:sz w:val="22"/>
              </w:rPr>
              <w:t>available</w:t>
            </w:r>
          </w:p>
          <w:p>
            <w:pPr>
              <w:pStyle w:val="TableParagraph"/>
              <w:spacing w:before="137"/>
              <w:ind w:left="113"/>
              <w:rPr>
                <w:sz w:val="22"/>
              </w:rPr>
            </w:pPr>
            <w:r>
              <w:rPr>
                <w:color w:val="FF0000"/>
                <w:spacing w:val="-5"/>
                <w:sz w:val="22"/>
              </w:rPr>
              <w:t>NIL</w:t>
            </w: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Fuel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oil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types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Fueling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facilities/capacity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De-icing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Hanger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space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visiting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60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5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14" w:right="203"/>
              <w:rPr>
                <w:i/>
                <w:sz w:val="22"/>
              </w:rPr>
            </w:pPr>
            <w:r>
              <w:rPr>
                <w:i/>
                <w:sz w:val="22"/>
              </w:rPr>
              <w:t>Repair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facilities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visiting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4498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4"/>
        </w:rPr>
        <w:t> </w:t>
      </w:r>
      <w:r>
        <w:rPr/>
        <w:t>2.5</w:t>
      </w:r>
      <w:r>
        <w:rPr>
          <w:spacing w:val="-3"/>
        </w:rPr>
        <w:t> </w:t>
      </w:r>
      <w:r>
        <w:rPr/>
        <w:t>PASSENGER</w:t>
      </w:r>
      <w:r>
        <w:rPr>
          <w:spacing w:val="-3"/>
        </w:rPr>
        <w:t> </w:t>
      </w:r>
      <w:r>
        <w:rPr>
          <w:spacing w:val="-2"/>
        </w:rPr>
        <w:t>FACILITIES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279"/>
        <w:gridCol w:w="5190"/>
      </w:tblGrid>
      <w:tr>
        <w:trPr>
          <w:trHeight w:val="46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Hotels</w:t>
            </w:r>
          </w:p>
        </w:tc>
        <w:tc>
          <w:tcPr>
            <w:tcW w:w="51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Restaurants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Transportation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Medical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Bank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Post</w:t>
            </w:r>
            <w:r>
              <w:rPr>
                <w:i/>
                <w:spacing w:val="-2"/>
                <w:sz w:val="22"/>
              </w:rPr>
              <w:t> 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Tourist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66"/>
        <w:rPr>
          <w:b/>
          <w:sz w:val="22"/>
        </w:rPr>
      </w:pPr>
    </w:p>
    <w:p>
      <w:pPr>
        <w:pStyle w:val="BodyText"/>
        <w:ind w:left="3518"/>
      </w:pPr>
      <w:r>
        <w:rPr/>
        <w:t>OO—AD</w:t>
      </w:r>
      <w:r>
        <w:rPr>
          <w:spacing w:val="-4"/>
        </w:rPr>
        <w:t> </w:t>
      </w:r>
      <w:r>
        <w:rPr/>
        <w:t>2.6</w:t>
      </w:r>
      <w:r>
        <w:rPr>
          <w:spacing w:val="-3"/>
        </w:rPr>
        <w:t> </w:t>
      </w:r>
      <w:r>
        <w:rPr/>
        <w:t>RESCUE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FIRE</w:t>
      </w:r>
      <w:r>
        <w:rPr>
          <w:spacing w:val="-4"/>
        </w:rPr>
        <w:t> </w:t>
      </w:r>
      <w:r>
        <w:rPr/>
        <w:t>FIGHTING</w:t>
      </w:r>
      <w:r>
        <w:rPr>
          <w:spacing w:val="-5"/>
        </w:rPr>
        <w:t> </w:t>
      </w:r>
      <w:r>
        <w:rPr>
          <w:spacing w:val="-2"/>
        </w:rPr>
        <w:t>SERVICES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4222"/>
        <w:gridCol w:w="4224"/>
      </w:tblGrid>
      <w:tr>
        <w:trPr>
          <w:trHeight w:val="448" w:hRule="atLeast"/>
        </w:trPr>
        <w:tc>
          <w:tcPr>
            <w:tcW w:w="89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category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fire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fighting</w:t>
            </w:r>
          </w:p>
        </w:tc>
        <w:tc>
          <w:tcPr>
            <w:tcW w:w="42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Rescue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equipment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7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 w:right="508"/>
              <w:rPr>
                <w:i/>
                <w:sz w:val="22"/>
              </w:rPr>
            </w:pPr>
            <w:r>
              <w:rPr>
                <w:i/>
                <w:sz w:val="22"/>
              </w:rPr>
              <w:t>Capability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removal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disabled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89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04"/>
        <w:rPr>
          <w:b/>
          <w:sz w:val="22"/>
        </w:rPr>
      </w:pPr>
    </w:p>
    <w:p>
      <w:pPr>
        <w:pStyle w:val="BodyText"/>
        <w:ind w:left="3552"/>
      </w:pPr>
      <w:r>
        <w:rPr/>
        <w:t>OO—AD</w:t>
      </w:r>
      <w:r>
        <w:rPr>
          <w:spacing w:val="-6"/>
        </w:rPr>
        <w:t> </w:t>
      </w:r>
      <w:r>
        <w:rPr/>
        <w:t>2.7</w:t>
      </w:r>
      <w:r>
        <w:rPr>
          <w:spacing w:val="-4"/>
        </w:rPr>
        <w:t> </w:t>
      </w:r>
      <w:r>
        <w:rPr/>
        <w:t>SEASONAL</w:t>
      </w:r>
      <w:r>
        <w:rPr>
          <w:spacing w:val="-7"/>
        </w:rPr>
        <w:t> </w:t>
      </w:r>
      <w:r>
        <w:rPr/>
        <w:t>AVAILABILITY</w:t>
      </w:r>
      <w:r>
        <w:rPr>
          <w:spacing w:val="-3"/>
        </w:rPr>
        <w:t> </w:t>
      </w:r>
      <w:r>
        <w:rPr/>
        <w:t>–</w:t>
      </w:r>
      <w:r>
        <w:rPr>
          <w:spacing w:val="-7"/>
        </w:rPr>
        <w:t> </w:t>
      </w:r>
      <w:r>
        <w:rPr>
          <w:spacing w:val="-2"/>
        </w:rPr>
        <w:t>CLEARING</w:t>
      </w:r>
    </w:p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1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4222"/>
        <w:gridCol w:w="4224"/>
      </w:tblGrid>
      <w:tr>
        <w:trPr>
          <w:trHeight w:val="447" w:hRule="atLeast"/>
        </w:trPr>
        <w:tc>
          <w:tcPr>
            <w:tcW w:w="89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Types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clearing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equipment</w:t>
            </w:r>
          </w:p>
        </w:tc>
        <w:tc>
          <w:tcPr>
            <w:tcW w:w="42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1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Clearance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priorities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7" w:hRule="atLeast"/>
        </w:trPr>
        <w:tc>
          <w:tcPr>
            <w:tcW w:w="89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1"/>
              <w:ind w:left="11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242"/>
        <w:rPr>
          <w:b/>
          <w:sz w:val="22"/>
        </w:rPr>
      </w:pPr>
    </w:p>
    <w:p>
      <w:pPr>
        <w:pStyle w:val="BodyText"/>
        <w:ind w:left="5081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257175</wp:posOffset>
            </wp:positionH>
            <wp:positionV relativeFrom="paragraph">
              <wp:posOffset>-1344347</wp:posOffset>
            </wp:positionV>
            <wp:extent cx="1767839" cy="1491615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39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2.8</w:t>
      </w:r>
      <w:r>
        <w:rPr>
          <w:spacing w:val="-4"/>
        </w:rPr>
        <w:t> </w:t>
      </w:r>
      <w:r>
        <w:rPr/>
        <w:t>APRONS,</w:t>
      </w:r>
      <w:r>
        <w:rPr>
          <w:spacing w:val="-5"/>
        </w:rPr>
        <w:t> </w:t>
      </w:r>
      <w:r>
        <w:rPr>
          <w:spacing w:val="-2"/>
        </w:rPr>
        <w:t>TAXIWAYS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"/>
        <w:gridCol w:w="2808"/>
        <w:gridCol w:w="6017"/>
      </w:tblGrid>
      <w:tr>
        <w:trPr>
          <w:trHeight w:val="1607" w:hRule="atLeast"/>
        </w:trPr>
        <w:tc>
          <w:tcPr>
            <w:tcW w:w="50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8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66"/>
              <w:rPr>
                <w:i/>
                <w:sz w:val="22"/>
              </w:rPr>
            </w:pPr>
            <w:r>
              <w:rPr>
                <w:i/>
                <w:sz w:val="22"/>
              </w:rPr>
              <w:t>Apron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strength</w:t>
            </w:r>
          </w:p>
        </w:tc>
        <w:tc>
          <w:tcPr>
            <w:tcW w:w="601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79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1"/>
              <w:ind w:left="115"/>
              <w:rPr>
                <w:i/>
                <w:sz w:val="22"/>
              </w:rPr>
            </w:pPr>
            <w:r>
              <w:rPr>
                <w:i/>
                <w:sz w:val="22"/>
              </w:rPr>
              <w:t>Taxiway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width,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strength</w:t>
            </w:r>
          </w:p>
        </w:tc>
        <w:tc>
          <w:tcPr>
            <w:tcW w:w="6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87" w:hRule="atLeast"/>
        </w:trPr>
        <w:tc>
          <w:tcPr>
            <w:tcW w:w="50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5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601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8"/>
          <w:footerReference w:type="default" r:id="rId9"/>
          <w:pgSz w:w="12240" w:h="15840"/>
          <w:pgMar w:header="0" w:footer="472" w:top="40" w:bottom="660" w:left="300" w:right="1320"/>
        </w:sectPr>
      </w:pPr>
    </w:p>
    <w:p>
      <w:pPr>
        <w:pStyle w:val="BodyText"/>
        <w:spacing w:before="178"/>
        <w:ind w:left="1872"/>
      </w:pPr>
      <w:r>
        <w:rPr/>
        <w:t>OO--</w:t>
      </w:r>
      <w:r>
        <w:rPr>
          <w:spacing w:val="-5"/>
        </w:rPr>
        <w:t> </w:t>
      </w:r>
      <w:r>
        <w:rPr/>
        <w:t>AD</w:t>
      </w:r>
      <w:r>
        <w:rPr>
          <w:spacing w:val="-5"/>
        </w:rPr>
        <w:t> </w:t>
      </w:r>
      <w:r>
        <w:rPr/>
        <w:t>2.9</w:t>
      </w:r>
      <w:r>
        <w:rPr>
          <w:spacing w:val="-4"/>
        </w:rPr>
        <w:t> </w:t>
      </w:r>
      <w:r>
        <w:rPr/>
        <w:t>SURFACE</w:t>
      </w:r>
      <w:r>
        <w:rPr>
          <w:spacing w:val="-4"/>
        </w:rPr>
        <w:t> </w:t>
      </w:r>
      <w:r>
        <w:rPr/>
        <w:t>MOVEMENT</w:t>
      </w:r>
      <w:r>
        <w:rPr>
          <w:spacing w:val="-5"/>
        </w:rPr>
        <w:t> </w:t>
      </w:r>
      <w:r>
        <w:rPr/>
        <w:t>GUIDANCE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CONTROL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MARKINGS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"/>
        <w:gridCol w:w="3888"/>
        <w:gridCol w:w="4937"/>
      </w:tblGrid>
      <w:tr>
        <w:trPr>
          <w:trHeight w:val="1799" w:hRule="atLeast"/>
        </w:trPr>
        <w:tc>
          <w:tcPr>
            <w:tcW w:w="50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8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8"/>
              <w:ind w:left="112" w:right="81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Use of aircraft stand ID signs, TWY guide</w:t>
            </w:r>
            <w:r>
              <w:rPr>
                <w:i/>
                <w:sz w:val="22"/>
              </w:rPr>
              <w:t> lines and</w:t>
            </w:r>
            <w:r>
              <w:rPr>
                <w:i/>
                <w:spacing w:val="40"/>
                <w:sz w:val="22"/>
              </w:rPr>
              <w:t> </w:t>
            </w:r>
            <w:r>
              <w:rPr>
                <w:i/>
                <w:sz w:val="22"/>
              </w:rPr>
              <w:t>parking guidance system of aircraft stands</w:t>
            </w:r>
          </w:p>
        </w:tc>
        <w:tc>
          <w:tcPr>
            <w:tcW w:w="493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76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RWY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TWY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markings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LGT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90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Stop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bars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50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11"/>
          <w:footerReference w:type="default" r:id="rId12"/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4040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4"/>
        </w:rPr>
        <w:t> </w:t>
      </w:r>
      <w:r>
        <w:rPr/>
        <w:t>2.10</w:t>
      </w:r>
      <w:r>
        <w:rPr>
          <w:spacing w:val="-5"/>
        </w:rPr>
        <w:t> </w:t>
      </w:r>
      <w:r>
        <w:rPr/>
        <w:t>AERODROME</w:t>
      </w:r>
      <w:r>
        <w:rPr>
          <w:spacing w:val="-3"/>
        </w:rPr>
        <w:t> </w:t>
      </w:r>
      <w:r>
        <w:rPr>
          <w:spacing w:val="-2"/>
        </w:rPr>
        <w:t>OBSTACLES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7"/>
        <w:gridCol w:w="1625"/>
        <w:gridCol w:w="1629"/>
        <w:gridCol w:w="1721"/>
        <w:gridCol w:w="1724"/>
        <w:gridCol w:w="1006"/>
      </w:tblGrid>
      <w:tr>
        <w:trPr>
          <w:trHeight w:val="469" w:hRule="atLeast"/>
        </w:trPr>
        <w:tc>
          <w:tcPr>
            <w:tcW w:w="4881" w:type="dxa"/>
            <w:gridSpan w:val="3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309"/>
              <w:rPr>
                <w:i/>
                <w:sz w:val="22"/>
              </w:rPr>
            </w:pPr>
            <w:r>
              <w:rPr>
                <w:i/>
                <w:sz w:val="22"/>
              </w:rPr>
              <w:t>In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approach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TKOF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areas</w:t>
            </w:r>
          </w:p>
        </w:tc>
        <w:tc>
          <w:tcPr>
            <w:tcW w:w="344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606"/>
              <w:rPr>
                <w:i/>
                <w:sz w:val="22"/>
              </w:rPr>
            </w:pPr>
            <w:r>
              <w:rPr>
                <w:i/>
                <w:sz w:val="22"/>
              </w:rPr>
              <w:t>In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circling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area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at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AD</w:t>
            </w:r>
          </w:p>
        </w:tc>
        <w:tc>
          <w:tcPr>
            <w:tcW w:w="100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8"/>
              <w:ind w:left="37" w:right="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69" w:hRule="atLeast"/>
        </w:trPr>
        <w:tc>
          <w:tcPr>
            <w:tcW w:w="4881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4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9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9"/>
              <w:ind w:left="3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</w:tr>
      <w:tr>
        <w:trPr>
          <w:trHeight w:val="1048" w:hRule="atLeast"/>
        </w:trPr>
        <w:tc>
          <w:tcPr>
            <w:tcW w:w="16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263"/>
              <w:ind w:left="443" w:hanging="96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RWY/Area</w:t>
            </w:r>
            <w:r>
              <w:rPr>
                <w:i/>
                <w:spacing w:val="-2"/>
                <w:sz w:val="22"/>
              </w:rPr>
              <w:t> affected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46" w:right="119" w:firstLine="62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Obstacle type</w:t>
            </w:r>
            <w:r>
              <w:rPr>
                <w:i/>
                <w:sz w:val="22"/>
              </w:rPr>
              <w:t> Elevation/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HGT </w:t>
            </w:r>
            <w:r>
              <w:rPr>
                <w:i/>
                <w:spacing w:val="-2"/>
                <w:sz w:val="22"/>
              </w:rPr>
              <w:t>Markings/LGT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30" w:right="2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71" w:right="139" w:firstLine="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Obstacle type</w:t>
            </w:r>
            <w:r>
              <w:rPr>
                <w:i/>
                <w:sz w:val="22"/>
              </w:rPr>
              <w:t> Elevation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HGT </w:t>
            </w:r>
            <w:r>
              <w:rPr>
                <w:i/>
                <w:spacing w:val="-2"/>
                <w:sz w:val="22"/>
              </w:rPr>
              <w:t>Markings/LGT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3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</w:p>
        </w:tc>
        <w:tc>
          <w:tcPr>
            <w:tcW w:w="10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16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c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  <w:tc>
          <w:tcPr>
            <w:tcW w:w="100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73" w:hRule="atLeast"/>
        </w:trPr>
        <w:tc>
          <w:tcPr>
            <w:tcW w:w="162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3735"/>
      </w:pPr>
      <w:r>
        <w:rPr/>
        <w:t>OO--</w:t>
      </w:r>
      <w:r>
        <w:rPr>
          <w:spacing w:val="-3"/>
        </w:rPr>
        <w:t> </w:t>
      </w:r>
      <w:r>
        <w:rPr/>
        <w:t>AD</w:t>
      </w:r>
      <w:r>
        <w:rPr>
          <w:spacing w:val="-5"/>
        </w:rPr>
        <w:t> </w:t>
      </w:r>
      <w:r>
        <w:rPr/>
        <w:t>2.12</w:t>
      </w:r>
      <w:r>
        <w:rPr>
          <w:spacing w:val="-5"/>
        </w:rPr>
        <w:t> </w:t>
      </w:r>
      <w:r>
        <w:rPr/>
        <w:t>RUNWAY</w:t>
      </w:r>
      <w:r>
        <w:rPr>
          <w:spacing w:val="-5"/>
        </w:rPr>
        <w:t> </w:t>
      </w:r>
      <w:r>
        <w:rPr/>
        <w:t>PHYSICAL</w:t>
      </w:r>
      <w:r>
        <w:rPr>
          <w:spacing w:val="-4"/>
        </w:rPr>
        <w:t> </w:t>
      </w:r>
      <w:r>
        <w:rPr>
          <w:spacing w:val="-2"/>
        </w:rPr>
        <w:t>CHARACTERISTICS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1459"/>
        <w:gridCol w:w="1606"/>
        <w:gridCol w:w="1642"/>
        <w:gridCol w:w="1443"/>
        <w:gridCol w:w="1608"/>
      </w:tblGrid>
      <w:tr>
        <w:trPr>
          <w:trHeight w:val="1790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7"/>
              <w:rPr>
                <w:b/>
                <w:sz w:val="22"/>
              </w:rPr>
            </w:pPr>
          </w:p>
          <w:p>
            <w:pPr>
              <w:pStyle w:val="TableParagraph"/>
              <w:ind w:left="412" w:right="54" w:hanging="2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Designations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RWY NR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51"/>
              <w:rPr>
                <w:b/>
                <w:sz w:val="22"/>
              </w:rPr>
            </w:pPr>
          </w:p>
          <w:p>
            <w:pPr>
              <w:pStyle w:val="TableParagraph"/>
              <w:ind w:left="125" w:right="8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TRUE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BRG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7"/>
              <w:rPr>
                <w:b/>
                <w:sz w:val="22"/>
              </w:rPr>
            </w:pPr>
          </w:p>
          <w:p>
            <w:pPr>
              <w:pStyle w:val="TableParagraph"/>
              <w:ind w:left="450" w:right="124" w:hanging="231"/>
              <w:rPr>
                <w:i/>
                <w:sz w:val="22"/>
              </w:rPr>
            </w:pPr>
            <w:r>
              <w:rPr>
                <w:i/>
                <w:sz w:val="22"/>
              </w:rPr>
              <w:t>Dimensions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z w:val="22"/>
              </w:rPr>
              <w:t> RWY (M)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51"/>
              <w:rPr>
                <w:b/>
                <w:sz w:val="22"/>
              </w:rPr>
            </w:pPr>
          </w:p>
          <w:p>
            <w:pPr>
              <w:pStyle w:val="TableParagraph"/>
              <w:ind w:left="166" w:right="177" w:hanging="27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Strength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(PCN)</w:t>
            </w:r>
            <w:r>
              <w:rPr>
                <w:i/>
                <w:sz w:val="22"/>
              </w:rPr>
              <w:t> and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of RWY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SWY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48" w:right="50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THR</w:t>
            </w:r>
          </w:p>
          <w:p>
            <w:pPr>
              <w:pStyle w:val="TableParagraph"/>
              <w:ind w:left="43" w:right="50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THR geoid </w:t>
            </w:r>
            <w:r>
              <w:rPr>
                <w:i/>
                <w:spacing w:val="-2"/>
                <w:sz w:val="22"/>
              </w:rPr>
              <w:t>undulation</w:t>
            </w:r>
          </w:p>
        </w:tc>
        <w:tc>
          <w:tcPr>
            <w:tcW w:w="1608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9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THR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elevation</w:t>
            </w:r>
            <w:r>
              <w:rPr>
                <w:i/>
                <w:sz w:val="22"/>
              </w:rPr>
              <w:t> and highest elevation of TDZ of precision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APP </w:t>
            </w:r>
            <w:r>
              <w:rPr>
                <w:i/>
                <w:spacing w:val="-4"/>
                <w:sz w:val="22"/>
              </w:rPr>
              <w:t>RWY</w:t>
            </w:r>
          </w:p>
        </w:tc>
      </w:tr>
      <w:tr>
        <w:trPr>
          <w:trHeight w:val="448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spacing w:before="119"/>
              <w:ind w:righ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124" w:right="8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24" w:right="1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" w:right="3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49" w:right="5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608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10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</w:tr>
      <w:tr>
        <w:trPr>
          <w:trHeight w:val="3717" w:hRule="atLeast"/>
        </w:trPr>
        <w:tc>
          <w:tcPr>
            <w:tcW w:w="9353" w:type="dxa"/>
            <w:gridSpan w:val="6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85" w:hRule="atLeast"/>
        </w:trPr>
        <w:tc>
          <w:tcPr>
            <w:tcW w:w="1595" w:type="dxa"/>
            <w:tcBorders>
              <w:top w:val="double" w:sz="4" w:space="0" w:color="000000"/>
              <w:right w:val="nil"/>
            </w:tcBorders>
          </w:tcPr>
          <w:p>
            <w:pPr>
              <w:pStyle w:val="TableParagraph"/>
              <w:spacing w:before="253"/>
              <w:ind w:left="283" w:right="54" w:firstLine="139"/>
              <w:rPr>
                <w:i/>
                <w:sz w:val="22"/>
              </w:rPr>
            </w:pPr>
            <w:r>
              <w:rPr>
                <w:i/>
                <w:sz w:val="22"/>
              </w:rPr>
              <w:t>Slope of</w:t>
            </w:r>
            <w:r>
              <w:rPr>
                <w:i/>
                <w:sz w:val="22"/>
              </w:rPr>
              <w:t> RWY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-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SWY</w:t>
            </w:r>
          </w:p>
        </w:tc>
        <w:tc>
          <w:tcPr>
            <w:tcW w:w="1459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124" w:right="83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SWY</w:t>
            </w:r>
          </w:p>
          <w:p>
            <w:pPr>
              <w:pStyle w:val="TableParagraph"/>
              <w:spacing w:before="1"/>
              <w:ind w:left="122" w:right="83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dimensions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606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221" w:right="133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CWY</w:t>
            </w:r>
          </w:p>
          <w:p>
            <w:pPr>
              <w:pStyle w:val="TableParagraph"/>
              <w:spacing w:before="1"/>
              <w:ind w:left="221" w:right="13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dimensions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642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298" w:right="336" w:firstLine="7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Strip</w:t>
            </w:r>
            <w:r>
              <w:rPr>
                <w:i/>
                <w:spacing w:val="-2"/>
                <w:sz w:val="22"/>
              </w:rPr>
              <w:t> dimensions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443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87"/>
              <w:rPr>
                <w:b/>
                <w:sz w:val="22"/>
              </w:rPr>
            </w:pPr>
          </w:p>
          <w:p>
            <w:pPr>
              <w:pStyle w:val="TableParagraph"/>
              <w:ind w:left="45" w:right="50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OFZ</w:t>
            </w:r>
          </w:p>
        </w:tc>
        <w:tc>
          <w:tcPr>
            <w:tcW w:w="1608" w:type="dxa"/>
            <w:tcBorders>
              <w:top w:val="double" w:sz="4" w:space="0" w:color="000000"/>
              <w:left w:val="nil"/>
            </w:tcBorders>
          </w:tcPr>
          <w:p>
            <w:pPr>
              <w:pStyle w:val="TableParagraph"/>
              <w:spacing w:before="118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71" w:right="100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48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spacing w:before="119"/>
              <w:ind w:righ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124" w:right="8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24" w:right="1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right="3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47" w:right="5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1608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10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</w:tr>
      <w:tr>
        <w:trPr>
          <w:trHeight w:val="3292" w:hRule="atLeast"/>
        </w:trPr>
        <w:tc>
          <w:tcPr>
            <w:tcW w:w="9353" w:type="dxa"/>
            <w:gridSpan w:val="6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4467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5"/>
        </w:rPr>
        <w:t> </w:t>
      </w:r>
      <w:r>
        <w:rPr/>
        <w:t>2.13</w:t>
      </w:r>
      <w:r>
        <w:rPr>
          <w:spacing w:val="-5"/>
        </w:rPr>
        <w:t> </w:t>
      </w:r>
      <w:r>
        <w:rPr/>
        <w:t>DECLARED</w:t>
      </w:r>
      <w:r>
        <w:rPr>
          <w:spacing w:val="-4"/>
        </w:rPr>
        <w:t> </w:t>
      </w:r>
      <w:r>
        <w:rPr>
          <w:spacing w:val="-2"/>
        </w:rPr>
        <w:t>DISTANCES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9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957"/>
        <w:gridCol w:w="835"/>
        <w:gridCol w:w="978"/>
        <w:gridCol w:w="836"/>
        <w:gridCol w:w="4483"/>
      </w:tblGrid>
      <w:tr>
        <w:trPr>
          <w:trHeight w:val="1004" w:hRule="atLeast"/>
        </w:trPr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7" w:lineRule="exact" w:before="234"/>
              <w:ind w:left="17" w:right="2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RWY</w:t>
            </w:r>
          </w:p>
          <w:p>
            <w:pPr>
              <w:pStyle w:val="TableParagraph"/>
              <w:spacing w:line="267" w:lineRule="exact"/>
              <w:ind w:left="17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Designator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326" w:right="207" w:hanging="89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TORA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266" w:right="138" w:hanging="99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TODA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339" w:right="220" w:hanging="87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ASDA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268" w:right="216" w:hanging="20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LDA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(M)</w:t>
            </w:r>
          </w:p>
        </w:tc>
        <w:tc>
          <w:tcPr>
            <w:tcW w:w="44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9"/>
              <w:rPr>
                <w:b/>
                <w:sz w:val="22"/>
              </w:rPr>
            </w:pPr>
          </w:p>
          <w:p>
            <w:pPr>
              <w:pStyle w:val="TableParagraph"/>
              <w:ind w:left="44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86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6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4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4" w:hRule="atLeast"/>
        </w:trPr>
        <w:tc>
          <w:tcPr>
            <w:tcW w:w="119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265"/>
        <w:rPr>
          <w:b/>
          <w:sz w:val="22"/>
        </w:rPr>
      </w:pPr>
    </w:p>
    <w:p>
      <w:pPr>
        <w:pStyle w:val="BodyText"/>
        <w:ind w:left="3528"/>
      </w:pPr>
      <w:r>
        <w:rPr/>
        <w:t>OO--</w:t>
      </w:r>
      <w:r>
        <w:rPr>
          <w:spacing w:val="-3"/>
        </w:rPr>
        <w:t> </w:t>
      </w:r>
      <w:r>
        <w:rPr/>
        <w:t>AD</w:t>
      </w:r>
      <w:r>
        <w:rPr>
          <w:spacing w:val="-4"/>
        </w:rPr>
        <w:t> </w:t>
      </w:r>
      <w:r>
        <w:rPr/>
        <w:t>2.14</w:t>
      </w:r>
      <w:r>
        <w:rPr>
          <w:spacing w:val="-5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RUNWAY</w:t>
      </w:r>
      <w:r>
        <w:rPr>
          <w:spacing w:val="-4"/>
        </w:rPr>
        <w:t> </w:t>
      </w:r>
      <w:r>
        <w:rPr>
          <w:spacing w:val="-2"/>
        </w:rPr>
        <w:t>LIGHTING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691"/>
        <w:gridCol w:w="1119"/>
        <w:gridCol w:w="948"/>
        <w:gridCol w:w="720"/>
        <w:gridCol w:w="1260"/>
        <w:gridCol w:w="1156"/>
        <w:gridCol w:w="870"/>
        <w:gridCol w:w="698"/>
        <w:gridCol w:w="894"/>
      </w:tblGrid>
      <w:tr>
        <w:trPr>
          <w:trHeight w:val="1232" w:hRule="atLeast"/>
        </w:trPr>
        <w:tc>
          <w:tcPr>
            <w:tcW w:w="97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20"/>
              <w:jc w:val="center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RWY</w:t>
            </w:r>
          </w:p>
          <w:p>
            <w:pPr>
              <w:pStyle w:val="TableParagraph"/>
              <w:spacing w:before="16"/>
              <w:ind w:left="20" w:right="4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Designator</w:t>
            </w:r>
          </w:p>
        </w:tc>
        <w:tc>
          <w:tcPr>
            <w:tcW w:w="6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4" w:right="199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APCH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</w:p>
          <w:p>
            <w:pPr>
              <w:pStyle w:val="TableParagraph"/>
              <w:spacing w:line="259" w:lineRule="auto" w:before="1"/>
              <w:ind w:left="114" w:right="180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type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LEN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11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THR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LGT</w:t>
            </w:r>
          </w:p>
          <w:p>
            <w:pPr>
              <w:pStyle w:val="TableParagraph"/>
              <w:spacing w:before="16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color</w:t>
            </w:r>
            <w:r>
              <w:rPr>
                <w:i/>
                <w:spacing w:val="-4"/>
                <w:sz w:val="16"/>
              </w:rPr>
              <w:t> WBAR</w:t>
            </w:r>
          </w:p>
        </w:tc>
        <w:tc>
          <w:tcPr>
            <w:tcW w:w="9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2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VASIS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(MEHT)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PAPI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35"/>
              <w:jc w:val="both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TDZ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LEN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49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Centre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Line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</w:p>
          <w:p>
            <w:pPr>
              <w:pStyle w:val="TableParagraph"/>
              <w:spacing w:line="259" w:lineRule="auto" w:before="1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LEN,</w:t>
            </w:r>
            <w:r>
              <w:rPr>
                <w:i/>
                <w:spacing w:val="10"/>
                <w:sz w:val="16"/>
              </w:rPr>
              <w:t> </w:t>
            </w:r>
            <w:r>
              <w:rPr>
                <w:i/>
                <w:sz w:val="16"/>
              </w:rPr>
              <w:t>spacing,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color</w:t>
            </w:r>
          </w:p>
          <w:p>
            <w:pPr>
              <w:pStyle w:val="TableParagraph"/>
              <w:ind w:left="115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11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55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edge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  <w:r>
              <w:rPr>
                <w:i/>
                <w:spacing w:val="35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LEN,</w:t>
            </w:r>
          </w:p>
          <w:p>
            <w:pPr>
              <w:pStyle w:val="TableParagraph"/>
              <w:spacing w:line="259" w:lineRule="auto" w:before="1"/>
              <w:ind w:left="115" w:right="122"/>
              <w:rPr>
                <w:i/>
                <w:sz w:val="16"/>
              </w:rPr>
            </w:pPr>
            <w:r>
              <w:rPr>
                <w:i/>
                <w:sz w:val="16"/>
              </w:rPr>
              <w:t>spacing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color,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8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6" w:right="132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End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color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WBAR</w:t>
            </w:r>
          </w:p>
        </w:tc>
        <w:tc>
          <w:tcPr>
            <w:tcW w:w="69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8" w:right="74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SWY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LEN(M)</w:t>
            </w:r>
          </w:p>
          <w:p>
            <w:pPr>
              <w:pStyle w:val="TableParagraph"/>
              <w:spacing w:before="1"/>
              <w:ind w:left="118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color</w:t>
            </w:r>
          </w:p>
        </w:tc>
        <w:tc>
          <w:tcPr>
            <w:tcW w:w="89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0"/>
              <w:ind w:left="42" w:right="113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Remarks</w:t>
            </w:r>
          </w:p>
        </w:tc>
      </w:tr>
      <w:tr>
        <w:trPr>
          <w:trHeight w:val="470" w:hRule="atLeast"/>
        </w:trPr>
        <w:tc>
          <w:tcPr>
            <w:tcW w:w="9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0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5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2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9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3</w:t>
            </w: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5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8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6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1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8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9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9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1"/>
              <w:ind w:left="42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10</w:t>
            </w:r>
          </w:p>
        </w:tc>
      </w:tr>
      <w:tr>
        <w:trPr>
          <w:trHeight w:val="2593" w:hRule="atLeast"/>
        </w:trPr>
        <w:tc>
          <w:tcPr>
            <w:tcW w:w="97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33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5435600</wp:posOffset>
                </wp:positionH>
                <wp:positionV relativeFrom="page">
                  <wp:posOffset>5677789</wp:posOffset>
                </wp:positionV>
                <wp:extent cx="2336800" cy="11684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336800" cy="11684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FA9191">
                                <a:alpha val="69999"/>
                              </a:srgbClr>
                            </a:gs>
                          </a:gsLst>
                          <a:lin scaled="1" ang="5400000"/>
                        </a:gra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0"/>
                              <w:ind w:left="4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000000"/>
                                <w:spacing w:val="-5"/>
                                <w:sz w:val="16"/>
                              </w:rPr>
                              <w:t>sdc</w:t>
                            </w:r>
                          </w:p>
                          <w:p>
                            <w:pPr>
                              <w:spacing w:before="16"/>
                              <w:ind w:left="40" w:right="0" w:firstLine="0"/>
                              <w:jc w:val="left"/>
                              <w:rPr>
                                <w:rFonts w:ascii="Arial"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000000"/>
                                <w:sz w:val="16"/>
                              </w:rPr>
                              <w:t>2024-11-17 </w:t>
                            </w:r>
                            <w:r>
                              <w:rPr>
                                <w:rFonts w:ascii="Arial"/>
                                <w:i/>
                                <w:color w:val="000000"/>
                                <w:spacing w:val="-2"/>
                                <w:sz w:val="16"/>
                              </w:rPr>
                              <w:t>11:01:33</w:t>
                            </w:r>
                          </w:p>
                          <w:p>
                            <w:pPr>
                              <w:spacing w:before="18"/>
                              <w:ind w:left="40" w:right="0" w:firstLine="0"/>
                              <w:jc w:val="left"/>
                              <w:rPr>
                                <w:rFonts w:ascii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20"/>
                              </w:rPr>
                              <w:t>-------------------------------------------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10"/>
                                <w:sz w:val="20"/>
                              </w:rPr>
                              <w:t>-</w:t>
                            </w:r>
                          </w:p>
                          <w:p>
                            <w:pPr>
                              <w:spacing w:before="10"/>
                              <w:ind w:left="40" w:right="0" w:firstLine="0"/>
                              <w:jc w:val="left"/>
                              <w:rPr>
                                <w:rFonts w:ascii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20"/>
                              </w:rPr>
                              <w:t>Not approved by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2"/>
                                <w:sz w:val="20"/>
                              </w:rPr>
                              <w:t>DGCAR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pt;margin-top:447.070007pt;width:184pt;height:92pt;mso-position-horizontal-relative:page;mso-position-vertical-relative:page;z-index:15732736" type="#_x0000_t202" id="docshape10" fillcolor="#fa9191" stroked="true" strokeweight="1pt" strokecolor="#000000">
                <v:textbox inset="0,0,0,0">
                  <w:txbxContent>
                    <w:p>
                      <w:pPr>
                        <w:spacing w:before="90"/>
                        <w:ind w:left="40" w:right="0" w:firstLine="0"/>
                        <w:jc w:val="left"/>
                        <w:rPr>
                          <w:rFonts w:ascii="Arial"/>
                          <w:b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000000"/>
                          <w:spacing w:val="-5"/>
                          <w:sz w:val="16"/>
                        </w:rPr>
                        <w:t>sdc</w:t>
                      </w:r>
                    </w:p>
                    <w:p>
                      <w:pPr>
                        <w:spacing w:before="16"/>
                        <w:ind w:left="40" w:right="0" w:firstLine="0"/>
                        <w:jc w:val="left"/>
                        <w:rPr>
                          <w:rFonts w:ascii="Arial"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i/>
                          <w:color w:val="000000"/>
                          <w:sz w:val="16"/>
                        </w:rPr>
                        <w:t>2024-11-17 </w:t>
                      </w:r>
                      <w:r>
                        <w:rPr>
                          <w:rFonts w:ascii="Arial"/>
                          <w:i/>
                          <w:color w:val="000000"/>
                          <w:spacing w:val="-2"/>
                          <w:sz w:val="16"/>
                        </w:rPr>
                        <w:t>11:01:33</w:t>
                      </w:r>
                    </w:p>
                    <w:p>
                      <w:pPr>
                        <w:spacing w:before="18"/>
                        <w:ind w:left="40" w:right="0" w:firstLine="0"/>
                        <w:jc w:val="left"/>
                        <w:rPr>
                          <w:rFonts w:ascii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color w:val="000000"/>
                          <w:sz w:val="20"/>
                        </w:rPr>
                        <w:t>-------------------------------------------</w:t>
                      </w:r>
                      <w:r>
                        <w:rPr>
                          <w:rFonts w:ascii="Arial"/>
                          <w:color w:val="000000"/>
                          <w:spacing w:val="-10"/>
                          <w:sz w:val="20"/>
                        </w:rPr>
                        <w:t>-</w:t>
                      </w:r>
                    </w:p>
                    <w:p>
                      <w:pPr>
                        <w:spacing w:before="10"/>
                        <w:ind w:left="40" w:right="0" w:firstLine="0"/>
                        <w:jc w:val="left"/>
                        <w:rPr>
                          <w:rFonts w:ascii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color w:val="000000"/>
                          <w:sz w:val="20"/>
                        </w:rPr>
                        <w:t>Not approved by </w:t>
                      </w:r>
                      <w:r>
                        <w:rPr>
                          <w:rFonts w:ascii="Arial"/>
                          <w:color w:val="000000"/>
                          <w:spacing w:val="-2"/>
                          <w:sz w:val="20"/>
                        </w:rPr>
                        <w:t>DGCAR</w:t>
                      </w:r>
                    </w:p>
                  </w:txbxContent>
                </v:textbox>
                <v:fill opacity="45875f" type="gradient"/>
                <v:stroke dashstyle="solid"/>
                <w10:wrap type="none"/>
              </v:shape>
            </w:pict>
          </mc:Fallback>
        </mc:AlternateContent>
      </w:r>
      <w:r>
        <w:rPr/>
        <w:t>OO--</w:t>
      </w:r>
      <w:r>
        <w:rPr>
          <w:spacing w:val="-6"/>
        </w:rPr>
        <w:t> </w:t>
      </w:r>
      <w:r>
        <w:rPr/>
        <w:t>AD</w:t>
      </w:r>
      <w:r>
        <w:rPr>
          <w:spacing w:val="-7"/>
        </w:rPr>
        <w:t> </w:t>
      </w:r>
      <w:r>
        <w:rPr/>
        <w:t>2.15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LIGHTING,</w:t>
      </w:r>
      <w:r>
        <w:rPr>
          <w:spacing w:val="-7"/>
        </w:rPr>
        <w:t> </w:t>
      </w:r>
      <w:r>
        <w:rPr/>
        <w:t>SECONDARY</w:t>
      </w:r>
      <w:r>
        <w:rPr>
          <w:spacing w:val="-7"/>
        </w:rPr>
        <w:t> </w:t>
      </w:r>
      <w:r>
        <w:rPr/>
        <w:t>POWER</w:t>
      </w:r>
      <w:r>
        <w:rPr>
          <w:spacing w:val="-6"/>
        </w:rPr>
        <w:t> </w:t>
      </w:r>
      <w:r>
        <w:rPr>
          <w:spacing w:val="-2"/>
        </w:rPr>
        <w:t>SUPPLY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9"/>
        <w:gridCol w:w="3289"/>
        <w:gridCol w:w="5202"/>
      </w:tblGrid>
      <w:tr>
        <w:trPr>
          <w:trHeight w:val="738" w:hRule="atLeast"/>
        </w:trPr>
        <w:tc>
          <w:tcPr>
            <w:tcW w:w="86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ABN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location,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characteristics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z w:val="22"/>
              </w:rPr>
              <w:t> hours of operation</w:t>
            </w:r>
          </w:p>
        </w:tc>
        <w:tc>
          <w:tcPr>
            <w:tcW w:w="520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99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LDI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location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LGT</w:t>
            </w:r>
          </w:p>
          <w:p>
            <w:pPr>
              <w:pStyle w:val="TableParagraph"/>
              <w:spacing w:before="182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Anemometer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location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LGT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TWY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edge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centre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line</w:t>
            </w:r>
            <w:r>
              <w:rPr>
                <w:i/>
                <w:spacing w:val="-2"/>
                <w:sz w:val="22"/>
              </w:rPr>
              <w:t> lighting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38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Secondary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power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supply/switch-</w:t>
            </w:r>
            <w:r>
              <w:rPr>
                <w:i/>
                <w:sz w:val="22"/>
              </w:rPr>
              <w:t> over time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6" w:hRule="atLeast"/>
        </w:trPr>
        <w:tc>
          <w:tcPr>
            <w:tcW w:w="86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65"/>
        <w:rPr>
          <w:b/>
          <w:sz w:val="22"/>
        </w:rPr>
      </w:pPr>
    </w:p>
    <w:p>
      <w:pPr>
        <w:pStyle w:val="BodyText"/>
        <w:ind w:left="3373" w:right="2354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2.16</w:t>
      </w:r>
      <w:r>
        <w:rPr>
          <w:spacing w:val="-6"/>
        </w:rPr>
        <w:t> </w:t>
      </w:r>
      <w:r>
        <w:rPr/>
        <w:t>HELICOPTER</w:t>
      </w:r>
      <w:r>
        <w:rPr>
          <w:spacing w:val="-6"/>
        </w:rPr>
        <w:t> </w:t>
      </w:r>
      <w:r>
        <w:rPr/>
        <w:t>LANDING</w:t>
      </w:r>
      <w:r>
        <w:rPr>
          <w:spacing w:val="-5"/>
        </w:rPr>
        <w:t> </w:t>
      </w:r>
      <w:r>
        <w:rPr>
          <w:spacing w:val="-4"/>
        </w:rPr>
        <w:t>AREA</w:t>
      </w:r>
    </w:p>
    <w:p>
      <w:pPr>
        <w:spacing w:before="142"/>
        <w:ind w:left="3373" w:right="2354" w:firstLine="0"/>
        <w:jc w:val="center"/>
        <w:rPr>
          <w:sz w:val="22"/>
        </w:rPr>
      </w:pPr>
      <w:r>
        <w:rPr>
          <w:spacing w:val="-5"/>
          <w:sz w:val="22"/>
        </w:rPr>
        <w:t>NIL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173"/>
        <w:rPr>
          <w:sz w:val="22"/>
        </w:rPr>
      </w:pPr>
    </w:p>
    <w:p>
      <w:pPr>
        <w:pStyle w:val="BodyText"/>
        <w:spacing w:before="1"/>
        <w:ind w:left="3373" w:right="2356"/>
        <w:jc w:val="center"/>
      </w:pPr>
      <w:r>
        <w:rPr/>
        <w:t>OO--</w:t>
      </w:r>
      <w:r>
        <w:rPr>
          <w:spacing w:val="-3"/>
        </w:rPr>
        <w:t> </w:t>
      </w:r>
      <w:r>
        <w:rPr/>
        <w:t>AD</w:t>
      </w:r>
      <w:r>
        <w:rPr>
          <w:spacing w:val="-5"/>
        </w:rPr>
        <w:t> </w:t>
      </w:r>
      <w:r>
        <w:rPr/>
        <w:t>2.20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AERODROME</w:t>
      </w:r>
      <w:r>
        <w:rPr>
          <w:spacing w:val="-2"/>
        </w:rPr>
        <w:t> REGULATIONS</w:t>
      </w:r>
    </w:p>
    <w:p>
      <w:pPr>
        <w:spacing w:line="240" w:lineRule="auto" w:before="32"/>
        <w:rPr>
          <w:b/>
          <w:sz w:val="22"/>
        </w:rPr>
      </w:pPr>
    </w:p>
    <w:p>
      <w:pPr>
        <w:pStyle w:val="BodyText"/>
        <w:ind w:left="11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914704</wp:posOffset>
                </wp:positionH>
                <wp:positionV relativeFrom="paragraph">
                  <wp:posOffset>108008</wp:posOffset>
                </wp:positionV>
                <wp:extent cx="134747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34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7470" h="0">
                              <a:moveTo>
                                <a:pt x="0" y="0"/>
                              </a:moveTo>
                              <a:lnTo>
                                <a:pt x="1347122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F763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2864" from="72.024002pt,8.504616pt" to="178.096602pt,8.504616pt" stroked="true" strokeweight=".69pt" strokecolor="#f76363">
                <v:stroke dashstyle="solid"/>
                <w10:wrap type="none"/>
              </v:line>
            </w:pict>
          </mc:Fallback>
        </mc:AlternateContent>
      </w:r>
      <w:r>
        <w:rPr/>
        <w:t>20.6</w:t>
      </w:r>
      <w:r>
        <w:rPr>
          <w:spacing w:val="-6"/>
        </w:rPr>
        <w:t> </w:t>
      </w:r>
      <w:r>
        <w:rPr/>
        <w:t>Taxiing</w:t>
      </w:r>
      <w:r>
        <w:rPr>
          <w:spacing w:val="-5"/>
        </w:rPr>
        <w:t> </w:t>
      </w:r>
      <w:r>
        <w:rPr>
          <w:spacing w:val="-2"/>
        </w:rPr>
        <w:t>limitations</w:t>
      </w:r>
    </w:p>
    <w:p>
      <w:pPr>
        <w:spacing w:line="240" w:lineRule="auto" w:before="34"/>
        <w:rPr>
          <w:b/>
          <w:sz w:val="22"/>
        </w:rPr>
      </w:pPr>
    </w:p>
    <w:p>
      <w:pPr>
        <w:spacing w:before="0"/>
        <w:ind w:left="1140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914704</wp:posOffset>
                </wp:positionH>
                <wp:positionV relativeFrom="paragraph">
                  <wp:posOffset>108066</wp:posOffset>
                </wp:positionV>
                <wp:extent cx="2018664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0186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8664" h="0">
                              <a:moveTo>
                                <a:pt x="0" y="0"/>
                              </a:moveTo>
                              <a:lnTo>
                                <a:pt x="2018300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F763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2352" from="72.024002pt,8.509147pt" to="230.945302pt,8.509147pt" stroked="true" strokeweight=".69pt" strokecolor="#f76363">
                <v:stroke dashstyle="solid"/>
                <w10:wrap type="none"/>
              </v:line>
            </w:pict>
          </mc:Fallback>
        </mc:AlternateContent>
      </w:r>
      <w:r>
        <w:rPr>
          <w:i/>
          <w:color w:val="FF0000"/>
          <w:sz w:val="22"/>
        </w:rPr>
        <w:t>Ground</w:t>
      </w:r>
      <w:r>
        <w:rPr>
          <w:i/>
          <w:color w:val="FF0000"/>
          <w:spacing w:val="-4"/>
          <w:sz w:val="22"/>
        </w:rPr>
        <w:t> </w:t>
      </w:r>
      <w:r>
        <w:rPr>
          <w:i/>
          <w:color w:val="FF0000"/>
          <w:sz w:val="22"/>
        </w:rPr>
        <w:t>movement</w:t>
      </w:r>
      <w:r>
        <w:rPr>
          <w:i/>
          <w:color w:val="FF0000"/>
          <w:spacing w:val="-5"/>
          <w:sz w:val="22"/>
        </w:rPr>
        <w:t> </w:t>
      </w:r>
      <w:r>
        <w:rPr>
          <w:i/>
          <w:color w:val="FF0000"/>
          <w:sz w:val="22"/>
        </w:rPr>
        <w:t>of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large</w:t>
      </w:r>
      <w:r>
        <w:rPr>
          <w:i/>
          <w:color w:val="FF0000"/>
          <w:spacing w:val="-5"/>
          <w:sz w:val="22"/>
        </w:rPr>
        <w:t> </w:t>
      </w:r>
      <w:r>
        <w:rPr>
          <w:i/>
          <w:color w:val="FF0000"/>
          <w:spacing w:val="-2"/>
          <w:sz w:val="22"/>
        </w:rPr>
        <w:t>aircraft:</w:t>
      </w:r>
    </w:p>
    <w:p>
      <w:pPr>
        <w:spacing w:line="240" w:lineRule="auto" w:before="51"/>
        <w:rPr>
          <w:i/>
          <w:sz w:val="22"/>
        </w:rPr>
      </w:pPr>
    </w:p>
    <w:p>
      <w:pPr>
        <w:spacing w:before="0"/>
        <w:ind w:left="1140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914704</wp:posOffset>
                </wp:positionH>
                <wp:positionV relativeFrom="paragraph">
                  <wp:posOffset>107996</wp:posOffset>
                </wp:positionV>
                <wp:extent cx="585279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852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2795" h="0">
                              <a:moveTo>
                                <a:pt x="0" y="0"/>
                              </a:moveTo>
                              <a:lnTo>
                                <a:pt x="5852355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F763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1840" from="72.024002pt,8.503678pt" to="532.839402pt,8.503678pt" stroked="true" strokeweight=".69pt" strokecolor="#f76363">
                <v:stroke dashstyle="solid"/>
                <w10:wrap type="none"/>
              </v:line>
            </w:pict>
          </mc:Fallback>
        </mc:AlternateContent>
      </w:r>
      <w:r>
        <w:rPr>
          <w:i/>
          <w:color w:val="FF0000"/>
          <w:sz w:val="22"/>
        </w:rPr>
        <w:t>All</w:t>
      </w:r>
      <w:r>
        <w:rPr>
          <w:i/>
          <w:color w:val="FF0000"/>
          <w:spacing w:val="-6"/>
          <w:sz w:val="22"/>
        </w:rPr>
        <w:t> </w:t>
      </w:r>
      <w:r>
        <w:rPr>
          <w:i/>
          <w:color w:val="FF0000"/>
          <w:sz w:val="22"/>
        </w:rPr>
        <w:t>Boeing</w:t>
      </w:r>
      <w:r>
        <w:rPr>
          <w:i/>
          <w:color w:val="FF0000"/>
          <w:spacing w:val="-4"/>
          <w:sz w:val="22"/>
        </w:rPr>
        <w:t> </w:t>
      </w:r>
      <w:r>
        <w:rPr>
          <w:i/>
          <w:color w:val="FF0000"/>
          <w:sz w:val="22"/>
        </w:rPr>
        <w:t>777X</w:t>
      </w:r>
      <w:r>
        <w:rPr>
          <w:i/>
          <w:color w:val="FF0000"/>
          <w:spacing w:val="-6"/>
          <w:sz w:val="22"/>
        </w:rPr>
        <w:t> </w:t>
      </w:r>
      <w:r>
        <w:rPr>
          <w:i/>
          <w:color w:val="FF0000"/>
          <w:sz w:val="22"/>
        </w:rPr>
        <w:t>aircraft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operating</w:t>
      </w:r>
      <w:r>
        <w:rPr>
          <w:i/>
          <w:color w:val="FF0000"/>
          <w:spacing w:val="-5"/>
          <w:sz w:val="22"/>
        </w:rPr>
        <w:t> </w:t>
      </w:r>
      <w:r>
        <w:rPr>
          <w:i/>
          <w:color w:val="FF0000"/>
          <w:sz w:val="22"/>
        </w:rPr>
        <w:t>at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OOSH</w:t>
      </w:r>
      <w:r>
        <w:rPr>
          <w:i/>
          <w:color w:val="FF0000"/>
          <w:spacing w:val="-6"/>
          <w:sz w:val="22"/>
        </w:rPr>
        <w:t> </w:t>
      </w:r>
      <w:r>
        <w:rPr>
          <w:i/>
          <w:color w:val="FF0000"/>
          <w:sz w:val="22"/>
        </w:rPr>
        <w:t>must</w:t>
      </w:r>
      <w:r>
        <w:rPr>
          <w:i/>
          <w:color w:val="FF0000"/>
          <w:spacing w:val="-4"/>
          <w:sz w:val="22"/>
        </w:rPr>
        <w:t> </w:t>
      </w:r>
      <w:r>
        <w:rPr>
          <w:i/>
          <w:color w:val="FF0000"/>
          <w:sz w:val="22"/>
        </w:rPr>
        <w:t>adhere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to</w:t>
      </w:r>
      <w:r>
        <w:rPr>
          <w:i/>
          <w:color w:val="FF0000"/>
          <w:spacing w:val="-6"/>
          <w:sz w:val="22"/>
        </w:rPr>
        <w:t> </w:t>
      </w:r>
      <w:r>
        <w:rPr>
          <w:i/>
          <w:color w:val="FF0000"/>
          <w:sz w:val="22"/>
        </w:rPr>
        <w:t>the</w:t>
      </w:r>
      <w:r>
        <w:rPr>
          <w:i/>
          <w:color w:val="FF0000"/>
          <w:spacing w:val="-4"/>
          <w:sz w:val="22"/>
        </w:rPr>
        <w:t> </w:t>
      </w:r>
      <w:r>
        <w:rPr>
          <w:i/>
          <w:color w:val="FF0000"/>
          <w:sz w:val="22"/>
        </w:rPr>
        <w:t>following</w:t>
      </w:r>
      <w:r>
        <w:rPr>
          <w:i/>
          <w:color w:val="FF0000"/>
          <w:spacing w:val="-5"/>
          <w:sz w:val="22"/>
        </w:rPr>
        <w:t> </w:t>
      </w:r>
      <w:r>
        <w:rPr>
          <w:i/>
          <w:color w:val="FF0000"/>
          <w:sz w:val="22"/>
        </w:rPr>
        <w:t>procedure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for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wing</w:t>
      </w:r>
      <w:r>
        <w:rPr>
          <w:i/>
          <w:color w:val="FF0000"/>
          <w:spacing w:val="-6"/>
          <w:sz w:val="22"/>
        </w:rPr>
        <w:t> </w:t>
      </w:r>
      <w:r>
        <w:rPr>
          <w:i/>
          <w:color w:val="FF0000"/>
          <w:sz w:val="22"/>
        </w:rPr>
        <w:t>tip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pacing w:val="-2"/>
          <w:sz w:val="22"/>
        </w:rPr>
        <w:t>folding:</w:t>
      </w:r>
    </w:p>
    <w:p>
      <w:pPr>
        <w:spacing w:line="240" w:lineRule="auto" w:before="53"/>
        <w:rPr>
          <w:i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2220" w:val="left" w:leader="none"/>
        </w:tabs>
        <w:spacing w:line="240" w:lineRule="auto" w:before="0" w:after="0"/>
        <w:ind w:left="2220" w:right="0" w:hanging="36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1600453</wp:posOffset>
                </wp:positionH>
                <wp:positionV relativeFrom="paragraph">
                  <wp:posOffset>115801</wp:posOffset>
                </wp:positionV>
                <wp:extent cx="478599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785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85995" h="0">
                              <a:moveTo>
                                <a:pt x="0" y="0"/>
                              </a:moveTo>
                              <a:lnTo>
                                <a:pt x="4785972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F763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1328" from="126.019997pt,9.11821pt" to="502.868197pt,9.11821pt" stroked="true" strokeweight=".69pt" strokecolor="#f7636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1371853</wp:posOffset>
                </wp:positionH>
                <wp:positionV relativeFrom="paragraph">
                  <wp:posOffset>116501</wp:posOffset>
                </wp:positionV>
                <wp:extent cx="64769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496" y="0"/>
                              </a:lnTo>
                            </a:path>
                          </a:pathLst>
                        </a:custGeom>
                        <a:ln w="7965">
                          <a:solidFill>
                            <a:srgbClr val="F763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0816" from="108.019997pt,9.173309pt" to="113.098497pt,9.173309pt" stroked="true" strokeweight=".6272pt" strokecolor="#f76363">
                <v:stroke dashstyle="solid"/>
                <w10:wrap type="none"/>
              </v:line>
            </w:pict>
          </mc:Fallback>
        </mc:AlternateContent>
      </w:r>
      <w:r>
        <w:rPr>
          <w:color w:val="FF0000"/>
          <w:sz w:val="22"/>
        </w:rPr>
        <w:t>Wing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tips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must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remain</w:t>
      </w:r>
      <w:r>
        <w:rPr>
          <w:color w:val="FF0000"/>
          <w:spacing w:val="-7"/>
          <w:sz w:val="22"/>
        </w:rPr>
        <w:t> </w:t>
      </w:r>
      <w:r>
        <w:rPr>
          <w:color w:val="FF0000"/>
          <w:sz w:val="22"/>
        </w:rPr>
        <w:t>extended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during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landing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roll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and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while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vacating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4"/>
          <w:sz w:val="22"/>
        </w:rPr>
        <w:t> RWY;</w:t>
      </w:r>
    </w:p>
    <w:p>
      <w:pPr>
        <w:pStyle w:val="ListParagraph"/>
        <w:numPr>
          <w:ilvl w:val="0"/>
          <w:numId w:val="1"/>
        </w:numPr>
        <w:tabs>
          <w:tab w:pos="2220" w:val="left" w:leader="none"/>
        </w:tabs>
        <w:spacing w:line="240" w:lineRule="auto" w:before="39" w:after="0"/>
        <w:ind w:left="2220" w:right="0" w:hanging="36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1600453</wp:posOffset>
                </wp:positionH>
                <wp:positionV relativeFrom="paragraph">
                  <wp:posOffset>140524</wp:posOffset>
                </wp:positionV>
                <wp:extent cx="425577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25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5770" h="0">
                              <a:moveTo>
                                <a:pt x="0" y="0"/>
                              </a:moveTo>
                              <a:lnTo>
                                <a:pt x="4255300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F763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0304" from="126.019997pt,11.064926pt" to="461.082997pt,11.064926pt" stroked="true" strokeweight=".69pt" strokecolor="#f7636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1371853</wp:posOffset>
                </wp:positionH>
                <wp:positionV relativeFrom="paragraph">
                  <wp:posOffset>141225</wp:posOffset>
                </wp:positionV>
                <wp:extent cx="64769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496" y="0"/>
                              </a:lnTo>
                            </a:path>
                          </a:pathLst>
                        </a:custGeom>
                        <a:ln w="7965">
                          <a:solidFill>
                            <a:srgbClr val="F763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9792" from="108.019997pt,11.120126pt" to="113.098497pt,11.120126pt" stroked="true" strokeweight=".6272pt" strokecolor="#f76363">
                <v:stroke dashstyle="solid"/>
                <w10:wrap type="none"/>
              </v:line>
            </w:pict>
          </mc:Fallback>
        </mc:AlternateContent>
      </w:r>
      <w:r>
        <w:rPr>
          <w:color w:val="FF0000"/>
          <w:sz w:val="22"/>
        </w:rPr>
        <w:t>Wing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tips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are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only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to</w:t>
      </w:r>
      <w:r>
        <w:rPr>
          <w:color w:val="FF0000"/>
          <w:spacing w:val="-1"/>
          <w:sz w:val="22"/>
        </w:rPr>
        <w:t> </w:t>
      </w:r>
      <w:r>
        <w:rPr>
          <w:color w:val="FF0000"/>
          <w:sz w:val="22"/>
        </w:rPr>
        <w:t>be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folded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once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aircraft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has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fully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vacated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2"/>
          <w:sz w:val="22"/>
        </w:rPr>
        <w:t> </w:t>
      </w:r>
      <w:r>
        <w:rPr>
          <w:color w:val="FF0000"/>
          <w:spacing w:val="-4"/>
          <w:sz w:val="22"/>
        </w:rPr>
        <w:t>RWY.</w:t>
      </w:r>
    </w:p>
    <w:sectPr>
      <w:pgSz w:w="12240" w:h="15840"/>
      <w:pgMar w:header="45" w:footer="472" w:top="2380" w:bottom="660" w:left="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3616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5.584pt;margin-top:757.375977pt;width:36.550pt;height:13.05pt;mso-position-horizontal-relative:page;mso-position-vertical-relative:page;z-index:-16292864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4128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292352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4640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291840" type="#_x0000_t202" id="docshape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5152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84pt;margin-top:757.375977pt;width:36.550pt;height:13.05pt;mso-position-horizontal-relative:page;mso-position-vertical-relative:page;z-index:-16291328" type="#_x0000_t202" id="docshape4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5664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290816" type="#_x0000_t202" id="docshape5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6176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290304" type="#_x0000_t202" id="docshape6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7200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84pt;margin-top:757.375977pt;width:36.550pt;height:13.05pt;mso-position-horizontal-relative:page;mso-position-vertical-relative:page;z-index:-16289280" type="#_x0000_t202" id="docshape7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7712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288768" type="#_x0000_t202" id="docshape8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8224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288256" type="#_x0000_t202" id="docshape9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023104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026688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9" name="Image 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222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FF000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"/>
      <w:ind w:left="3373" w:right="2353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22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Sumaiya.sm.aljahwari@omanairports.com" TargetMode="Externa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1.jpeg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Static Data Coordinator</dc:creator>
  <dcterms:created xsi:type="dcterms:W3CDTF">2025-03-22T12:02:54Z</dcterms:created>
  <dcterms:modified xsi:type="dcterms:W3CDTF">2025-03-22T12:02:54Z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2025-03-22T00:00:00Z</vt:filetime>
  </property>
  <property fmtid="{D5CDD505-2E9C-101B-9397-08002B2CF9AE}" pid="5" name="Producer">
    <vt:lpwstr>Microsoft® Word LTSC</vt:lpwstr>
  </property>
</Properties>
</file>