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337"/>
        <w:gridCol w:w="2337"/>
        <w:gridCol w:w="2338"/>
        <w:gridCol w:w="2338"/>
      </w:tblGrid>
      <w:tr w:rsidR="00BC5821" w:rsidTr="001E2CEA">
        <w:tc>
          <w:tcPr>
            <w:tcW w:w="2499" w:type="pct"/>
            <w:gridSpan w:val="2"/>
          </w:tcPr>
          <w:p w:rsidR="00BC5821" w:rsidRPr="00340C1F" w:rsidRDefault="00BC5821" w:rsidP="001E2CEA">
            <w:pPr>
              <w:rPr>
                <w:b/>
              </w:rPr>
            </w:pPr>
            <w:r w:rsidRPr="00340C1F">
              <w:rPr>
                <w:b/>
              </w:rPr>
              <w:t>Use Case Name:</w:t>
            </w:r>
            <w:r>
              <w:rPr>
                <w:b/>
              </w:rPr>
              <w:t xml:space="preserve"> Choosing </w:t>
            </w:r>
            <w:proofErr w:type="gramStart"/>
            <w:r>
              <w:rPr>
                <w:b/>
              </w:rPr>
              <w:t>pick</w:t>
            </w:r>
            <w:proofErr w:type="gramEnd"/>
            <w:r>
              <w:rPr>
                <w:b/>
              </w:rPr>
              <w:t xml:space="preserve"> up slots</w:t>
            </w:r>
          </w:p>
        </w:tc>
        <w:tc>
          <w:tcPr>
            <w:tcW w:w="2501" w:type="pct"/>
            <w:gridSpan w:val="2"/>
          </w:tcPr>
          <w:p w:rsidR="00BC5821" w:rsidRDefault="00BC5821" w:rsidP="001E2CEA">
            <w:r w:rsidRPr="00340C1F">
              <w:rPr>
                <w:b/>
              </w:rPr>
              <w:t>ID:</w:t>
            </w:r>
            <w:r>
              <w:t xml:space="preserve"> UC-</w:t>
            </w:r>
            <w:r w:rsidR="0059439D">
              <w:t xml:space="preserve">3 </w:t>
            </w:r>
            <w:r>
              <w:t xml:space="preserve">                   </w:t>
            </w:r>
            <w:r w:rsidRPr="00340C1F">
              <w:rPr>
                <w:b/>
              </w:rPr>
              <w:t>Priority:</w:t>
            </w:r>
            <w:r w:rsidR="0059439D">
              <w:rPr>
                <w:b/>
              </w:rPr>
              <w:t xml:space="preserve"> </w:t>
            </w:r>
            <w:r>
              <w:rPr>
                <w:b/>
              </w:rPr>
              <w:t>high</w:t>
            </w:r>
          </w:p>
        </w:tc>
      </w:tr>
      <w:tr w:rsidR="00BC5821" w:rsidTr="001E2CEA">
        <w:tc>
          <w:tcPr>
            <w:tcW w:w="5000" w:type="pct"/>
            <w:gridSpan w:val="4"/>
          </w:tcPr>
          <w:p w:rsidR="00BC5821" w:rsidRPr="00340C1F" w:rsidRDefault="00BC5821" w:rsidP="001E2CEA">
            <w:pPr>
              <w:rPr>
                <w:b/>
              </w:rPr>
            </w:pPr>
            <w:r w:rsidRPr="00340C1F">
              <w:rPr>
                <w:b/>
              </w:rPr>
              <w:t>Actor:</w:t>
            </w:r>
            <w:r>
              <w:rPr>
                <w:b/>
              </w:rPr>
              <w:t xml:space="preserve"> customer</w:t>
            </w:r>
          </w:p>
        </w:tc>
      </w:tr>
      <w:tr w:rsidR="00BC5821" w:rsidTr="001E2CEA">
        <w:tc>
          <w:tcPr>
            <w:tcW w:w="5000" w:type="pct"/>
            <w:gridSpan w:val="4"/>
          </w:tcPr>
          <w:p w:rsidR="00BC5821" w:rsidRDefault="00BC5821" w:rsidP="001E2CEA">
            <w:r w:rsidRPr="008D4F2D">
              <w:rPr>
                <w:b/>
              </w:rPr>
              <w:t>Description:</w:t>
            </w:r>
            <w:r>
              <w:rPr>
                <w:b/>
              </w:rPr>
              <w:t xml:space="preserve"> </w:t>
            </w:r>
            <w:r w:rsidR="0059439D" w:rsidRPr="0080461D">
              <w:t>Customer after choosing the design and providing measurements, Customer is displayed the options of Company providing the material or customer providing the material. If customer chooses to provide material, then directed towards choosing the pickup slots</w:t>
            </w:r>
            <w:r w:rsidR="0059439D">
              <w:rPr>
                <w:b/>
              </w:rPr>
              <w:t>.</w:t>
            </w:r>
          </w:p>
        </w:tc>
      </w:tr>
      <w:tr w:rsidR="00BC5821" w:rsidTr="001E2CEA">
        <w:trPr>
          <w:trHeight w:val="496"/>
        </w:trPr>
        <w:tc>
          <w:tcPr>
            <w:tcW w:w="5000" w:type="pct"/>
            <w:gridSpan w:val="4"/>
          </w:tcPr>
          <w:p w:rsidR="00BC5821" w:rsidRPr="0080461D" w:rsidRDefault="00BC5821" w:rsidP="001E2CEA">
            <w:r w:rsidRPr="00624B32">
              <w:rPr>
                <w:b/>
              </w:rPr>
              <w:t>Trigger:</w:t>
            </w:r>
            <w:r w:rsidR="00AB41C7">
              <w:rPr>
                <w:b/>
              </w:rPr>
              <w:t xml:space="preserve"> </w:t>
            </w:r>
            <w:r w:rsidR="00AB41C7" w:rsidRPr="0080461D">
              <w:t>Customer choosing to provide material by themselves</w:t>
            </w:r>
          </w:p>
          <w:p w:rsidR="00BC5821" w:rsidRPr="008C78C8" w:rsidRDefault="00BC5821" w:rsidP="001E2CEA">
            <w:pPr>
              <w:rPr>
                <w:b/>
              </w:rPr>
            </w:pPr>
            <w:r w:rsidRPr="0080461D">
              <w:t>Type: External</w:t>
            </w:r>
            <w:r>
              <w:rPr>
                <w:b/>
              </w:rPr>
              <w:t xml:space="preserve"> </w:t>
            </w:r>
          </w:p>
        </w:tc>
      </w:tr>
      <w:tr w:rsidR="00BC5821" w:rsidTr="001E2CEA">
        <w:tc>
          <w:tcPr>
            <w:tcW w:w="5000" w:type="pct"/>
            <w:gridSpan w:val="4"/>
          </w:tcPr>
          <w:p w:rsidR="00BC5821" w:rsidRDefault="00BC5821" w:rsidP="001E2CEA">
            <w:pPr>
              <w:rPr>
                <w:b/>
              </w:rPr>
            </w:pPr>
            <w:r>
              <w:rPr>
                <w:b/>
              </w:rPr>
              <w:t xml:space="preserve">Preconditions: </w:t>
            </w:r>
            <w:r w:rsidRPr="0080461D">
              <w:t xml:space="preserve">Customer should select design, cloth type, </w:t>
            </w:r>
            <w:proofErr w:type="spellStart"/>
            <w:r w:rsidRPr="0080461D">
              <w:t>colours</w:t>
            </w:r>
            <w:proofErr w:type="spellEnd"/>
            <w:r w:rsidRPr="0080461D">
              <w:t xml:space="preserve"> and give accurate measurements</w:t>
            </w:r>
            <w:r w:rsidR="007C1909" w:rsidRPr="0080461D">
              <w:t>.</w:t>
            </w:r>
          </w:p>
          <w:p w:rsidR="007C1909" w:rsidRDefault="007C1909" w:rsidP="001E2CEA">
            <w:r>
              <w:t>Customer choosing to provide material by themselves.</w:t>
            </w:r>
          </w:p>
        </w:tc>
      </w:tr>
      <w:tr w:rsidR="00BC5821" w:rsidTr="001E2CEA">
        <w:tc>
          <w:tcPr>
            <w:tcW w:w="2499" w:type="pct"/>
            <w:gridSpan w:val="2"/>
          </w:tcPr>
          <w:p w:rsidR="00247969" w:rsidRPr="0080461D" w:rsidRDefault="00BC5821" w:rsidP="001E2CEA">
            <w:r>
              <w:rPr>
                <w:b/>
              </w:rPr>
              <w:t xml:space="preserve">Normal Course: </w:t>
            </w:r>
            <w:r w:rsidRPr="0080461D">
              <w:t>1)</w:t>
            </w:r>
            <w:r w:rsidR="002C21C3" w:rsidRPr="0080461D">
              <w:t xml:space="preserve"> </w:t>
            </w:r>
            <w:r w:rsidRPr="0080461D">
              <w:t xml:space="preserve">Customer </w:t>
            </w:r>
            <w:r w:rsidR="00247969" w:rsidRPr="0080461D">
              <w:t>chooses to provide material by themselves.</w:t>
            </w:r>
          </w:p>
          <w:p w:rsidR="00247969" w:rsidRPr="0080461D" w:rsidRDefault="00247969" w:rsidP="001E2CEA">
            <w:r w:rsidRPr="0080461D">
              <w:t>2.Customer is displayed with company pickup the material or customer delivering the company.</w:t>
            </w:r>
            <w:r w:rsidR="00880620" w:rsidRPr="0080461D">
              <w:t xml:space="preserve"> </w:t>
            </w:r>
            <w:r w:rsidRPr="0080461D">
              <w:t>(AC 1.1)</w:t>
            </w:r>
          </w:p>
          <w:p w:rsidR="006509AF" w:rsidRPr="0080461D" w:rsidRDefault="006509AF" w:rsidP="001E2CEA">
            <w:r w:rsidRPr="0080461D">
              <w:t>3.customer chooses the option of company picking up the material.</w:t>
            </w:r>
          </w:p>
          <w:p w:rsidR="006509AF" w:rsidRPr="0080461D" w:rsidRDefault="006509AF" w:rsidP="001E2CEA">
            <w:r w:rsidRPr="0080461D">
              <w:t>4.System displays available pickup slots.</w:t>
            </w:r>
          </w:p>
          <w:p w:rsidR="00880620" w:rsidRPr="0080461D" w:rsidRDefault="00880620" w:rsidP="001E2CEA">
            <w:r w:rsidRPr="0080461D">
              <w:t>5.Customer selects the pickup slots according to their convenience.</w:t>
            </w:r>
          </w:p>
          <w:p w:rsidR="00880620" w:rsidRPr="0080461D" w:rsidRDefault="00880620" w:rsidP="001E2CEA">
            <w:r w:rsidRPr="0080461D">
              <w:t>6.After selecting the pickup slot, system displays the estimated product completion date.</w:t>
            </w:r>
          </w:p>
          <w:p w:rsidR="00BC5821" w:rsidRPr="00C85579" w:rsidRDefault="00BC5821" w:rsidP="001E2CEA"/>
        </w:tc>
        <w:tc>
          <w:tcPr>
            <w:tcW w:w="2501" w:type="pct"/>
            <w:gridSpan w:val="2"/>
          </w:tcPr>
          <w:p w:rsidR="00BC5821" w:rsidRDefault="00BC5821" w:rsidP="002C21C3">
            <w:pPr>
              <w:rPr>
                <w:b/>
              </w:rPr>
            </w:pPr>
            <w:r w:rsidRPr="00270E25">
              <w:rPr>
                <w:b/>
              </w:rPr>
              <w:t>Information for Steps</w:t>
            </w:r>
            <w:r>
              <w:rPr>
                <w:b/>
              </w:rPr>
              <w:t xml:space="preserve">: </w:t>
            </w:r>
          </w:p>
          <w:p w:rsidR="009E66DC" w:rsidRDefault="009E66DC" w:rsidP="002C21C3">
            <w:pPr>
              <w:rPr>
                <w:b/>
              </w:rPr>
            </w:pPr>
          </w:p>
          <w:p w:rsidR="009E66DC" w:rsidRPr="00772AC0" w:rsidRDefault="009E66DC" w:rsidP="002C21C3">
            <w:r w:rsidRPr="00772AC0">
              <w:t>1.Customer choose to provide material</w:t>
            </w:r>
          </w:p>
          <w:p w:rsidR="009E66DC" w:rsidRPr="00772AC0" w:rsidRDefault="009E66DC" w:rsidP="002C21C3"/>
          <w:p w:rsidR="009E66DC" w:rsidRPr="00772AC0" w:rsidRDefault="009E66DC" w:rsidP="002C21C3">
            <w:r w:rsidRPr="00772AC0">
              <w:t>2.Customer displayed with options.</w:t>
            </w:r>
          </w:p>
          <w:p w:rsidR="009E66DC" w:rsidRPr="00772AC0" w:rsidRDefault="009E66DC" w:rsidP="002C21C3"/>
          <w:p w:rsidR="009E66DC" w:rsidRPr="00772AC0" w:rsidRDefault="009E66DC" w:rsidP="002C21C3">
            <w:r w:rsidRPr="00772AC0">
              <w:t>3.Customer selecting pick</w:t>
            </w:r>
            <w:r w:rsidR="005B09AC">
              <w:t>-</w:t>
            </w:r>
            <w:r w:rsidRPr="00772AC0">
              <w:t>up</w:t>
            </w:r>
            <w:r w:rsidR="005B09AC">
              <w:t xml:space="preserve"> </w:t>
            </w:r>
            <w:r w:rsidRPr="00772AC0">
              <w:t>slots.</w:t>
            </w:r>
          </w:p>
          <w:p w:rsidR="009E66DC" w:rsidRPr="00772AC0" w:rsidRDefault="009E66DC" w:rsidP="002C21C3"/>
          <w:p w:rsidR="009E66DC" w:rsidRPr="002C21C3" w:rsidRDefault="009E66DC" w:rsidP="002C21C3">
            <w:pPr>
              <w:rPr>
                <w:b/>
              </w:rPr>
            </w:pPr>
            <w:r w:rsidRPr="00772AC0">
              <w:t>4.</w:t>
            </w:r>
            <w:r w:rsidR="00772AC0" w:rsidRPr="00772AC0">
              <w:t>System displays estimated completion date.</w:t>
            </w:r>
          </w:p>
        </w:tc>
      </w:tr>
      <w:tr w:rsidR="00BC5821" w:rsidTr="001E2CEA">
        <w:tc>
          <w:tcPr>
            <w:tcW w:w="2499" w:type="pct"/>
            <w:gridSpan w:val="2"/>
          </w:tcPr>
          <w:p w:rsidR="00BC5821" w:rsidRDefault="00BC5821" w:rsidP="001E2CEA">
            <w:pPr>
              <w:rPr>
                <w:b/>
              </w:rPr>
            </w:pPr>
            <w:r w:rsidRPr="005E4A4A">
              <w:rPr>
                <w:b/>
              </w:rPr>
              <w:t>Alternative Course:</w:t>
            </w:r>
          </w:p>
          <w:p w:rsidR="00C13EDF" w:rsidRPr="0080461D" w:rsidRDefault="00BC5821" w:rsidP="001E2CEA">
            <w:r w:rsidRPr="0080461D">
              <w:t>1)Customer</w:t>
            </w:r>
            <w:r w:rsidR="00C13EDF" w:rsidRPr="0080461D">
              <w:t xml:space="preserve"> chooses to deliver the material to company by themselves.</w:t>
            </w:r>
          </w:p>
          <w:p w:rsidR="00C13EDF" w:rsidRDefault="00C13EDF" w:rsidP="001E2CEA">
            <w:r>
              <w:t>2.System displays the company’s delivery address to customer.</w:t>
            </w:r>
          </w:p>
          <w:p w:rsidR="00C13EDF" w:rsidRPr="00C65F2C" w:rsidRDefault="00C13EDF" w:rsidP="001E2CEA">
            <w:r>
              <w:t>3.Upon receiving the material, System displays the estimated product completion date.</w:t>
            </w:r>
          </w:p>
        </w:tc>
        <w:tc>
          <w:tcPr>
            <w:tcW w:w="2501" w:type="pct"/>
            <w:gridSpan w:val="2"/>
          </w:tcPr>
          <w:p w:rsidR="002A37E8" w:rsidRPr="00772AC0" w:rsidRDefault="002A37E8" w:rsidP="002A37E8">
            <w:r>
              <w:t>1.</w:t>
            </w:r>
            <w:r w:rsidRPr="00772AC0">
              <w:t>Customer displayed with options.</w:t>
            </w:r>
          </w:p>
          <w:p w:rsidR="002A37E8" w:rsidRPr="00772AC0" w:rsidRDefault="002A37E8" w:rsidP="002A37E8"/>
          <w:p w:rsidR="002A37E8" w:rsidRDefault="002A37E8" w:rsidP="002A37E8">
            <w:r>
              <w:t>2</w:t>
            </w:r>
            <w:r w:rsidRPr="00772AC0">
              <w:t xml:space="preserve">.Customer selecting </w:t>
            </w:r>
            <w:r>
              <w:t>delivery to company.</w:t>
            </w:r>
          </w:p>
          <w:p w:rsidR="00886CF1" w:rsidRPr="00772AC0" w:rsidRDefault="00886CF1" w:rsidP="002A37E8"/>
          <w:p w:rsidR="00BC5821" w:rsidRDefault="00886CF1" w:rsidP="002A37E8">
            <w:r>
              <w:t>3</w:t>
            </w:r>
            <w:r w:rsidR="002A37E8" w:rsidRPr="00772AC0">
              <w:t>.System displays estimated completion date.</w:t>
            </w:r>
          </w:p>
        </w:tc>
      </w:tr>
      <w:tr w:rsidR="00BC5821" w:rsidTr="001E2CEA">
        <w:tc>
          <w:tcPr>
            <w:tcW w:w="5000" w:type="pct"/>
            <w:gridSpan w:val="4"/>
          </w:tcPr>
          <w:p w:rsidR="00BC5821" w:rsidRPr="0080461D" w:rsidRDefault="00BC5821" w:rsidP="001E2CEA">
            <w:pPr>
              <w:rPr>
                <w:b/>
              </w:rPr>
            </w:pPr>
            <w:r w:rsidRPr="0080461D">
              <w:rPr>
                <w:b/>
              </w:rPr>
              <w:t>Postconditions:</w:t>
            </w:r>
          </w:p>
          <w:p w:rsidR="00BC5765" w:rsidRPr="0080461D" w:rsidRDefault="00BC5765" w:rsidP="001E2CEA">
            <w:r w:rsidRPr="0080461D">
              <w:t xml:space="preserve">1.Customer towards choosing the mode of </w:t>
            </w:r>
            <w:proofErr w:type="gramStart"/>
            <w:r w:rsidRPr="0080461D">
              <w:t>end product</w:t>
            </w:r>
            <w:proofErr w:type="gramEnd"/>
            <w:r w:rsidRPr="0080461D">
              <w:t xml:space="preserve"> delivery.</w:t>
            </w:r>
            <w:bookmarkStart w:id="0" w:name="_GoBack"/>
            <w:bookmarkEnd w:id="0"/>
          </w:p>
        </w:tc>
      </w:tr>
      <w:tr w:rsidR="00BC5821" w:rsidTr="001E2CEA">
        <w:tc>
          <w:tcPr>
            <w:tcW w:w="5000" w:type="pct"/>
            <w:gridSpan w:val="4"/>
          </w:tcPr>
          <w:p w:rsidR="00BC5821" w:rsidRDefault="00BC5821" w:rsidP="001E2CEA">
            <w:pPr>
              <w:rPr>
                <w:b/>
              </w:rPr>
            </w:pPr>
            <w:r>
              <w:rPr>
                <w:b/>
              </w:rPr>
              <w:t>Exceptions:</w:t>
            </w:r>
          </w:p>
          <w:p w:rsidR="00BC5765" w:rsidRDefault="00BC5765" w:rsidP="001E2CEA">
            <w:pPr>
              <w:rPr>
                <w:b/>
              </w:rPr>
            </w:pPr>
          </w:p>
          <w:p w:rsidR="00BC5821" w:rsidRPr="00C65F2C" w:rsidRDefault="00BC5821" w:rsidP="001E2CEA"/>
        </w:tc>
      </w:tr>
      <w:tr w:rsidR="00BC5821" w:rsidTr="001E2CEA">
        <w:tc>
          <w:tcPr>
            <w:tcW w:w="1250" w:type="pct"/>
          </w:tcPr>
          <w:p w:rsidR="00BC5821" w:rsidRDefault="00BC5821" w:rsidP="001E2CEA">
            <w:pPr>
              <w:rPr>
                <w:b/>
              </w:rPr>
            </w:pPr>
            <w:r>
              <w:rPr>
                <w:b/>
              </w:rPr>
              <w:t>Summary Inputs</w:t>
            </w:r>
          </w:p>
        </w:tc>
        <w:tc>
          <w:tcPr>
            <w:tcW w:w="1250" w:type="pct"/>
          </w:tcPr>
          <w:p w:rsidR="00BC5821" w:rsidRDefault="00BC5821" w:rsidP="001E2CEA">
            <w:pPr>
              <w:rPr>
                <w:b/>
              </w:rPr>
            </w:pPr>
            <w:r>
              <w:rPr>
                <w:b/>
              </w:rPr>
              <w:t>Source</w:t>
            </w:r>
          </w:p>
        </w:tc>
        <w:tc>
          <w:tcPr>
            <w:tcW w:w="1250" w:type="pct"/>
          </w:tcPr>
          <w:p w:rsidR="00BC5821" w:rsidRDefault="00BC5821" w:rsidP="001E2CEA">
            <w:pPr>
              <w:rPr>
                <w:b/>
              </w:rPr>
            </w:pPr>
            <w:r>
              <w:rPr>
                <w:b/>
              </w:rPr>
              <w:t>Outputs</w:t>
            </w:r>
          </w:p>
        </w:tc>
        <w:tc>
          <w:tcPr>
            <w:tcW w:w="1250" w:type="pct"/>
          </w:tcPr>
          <w:p w:rsidR="00BC5821" w:rsidRDefault="00BC5821" w:rsidP="001E2CEA">
            <w:pPr>
              <w:rPr>
                <w:b/>
              </w:rPr>
            </w:pPr>
            <w:r>
              <w:rPr>
                <w:b/>
              </w:rPr>
              <w:t>Destination</w:t>
            </w:r>
          </w:p>
        </w:tc>
      </w:tr>
      <w:tr w:rsidR="00BC5821" w:rsidTr="001E2CEA">
        <w:tc>
          <w:tcPr>
            <w:tcW w:w="1250" w:type="pct"/>
          </w:tcPr>
          <w:p w:rsidR="00BC5821" w:rsidRDefault="00614607" w:rsidP="001E2CEA">
            <w:pPr>
              <w:rPr>
                <w:b/>
              </w:rPr>
            </w:pPr>
            <w:r>
              <w:rPr>
                <w:b/>
              </w:rPr>
              <w:t>Selecting pickup slots.</w:t>
            </w:r>
          </w:p>
        </w:tc>
        <w:tc>
          <w:tcPr>
            <w:tcW w:w="1250" w:type="pct"/>
          </w:tcPr>
          <w:p w:rsidR="00BC5821" w:rsidRDefault="00614607" w:rsidP="001E2CEA">
            <w:pPr>
              <w:rPr>
                <w:b/>
              </w:rPr>
            </w:pPr>
            <w:r>
              <w:rPr>
                <w:b/>
              </w:rPr>
              <w:t>Database system.</w:t>
            </w:r>
          </w:p>
        </w:tc>
        <w:tc>
          <w:tcPr>
            <w:tcW w:w="1250" w:type="pct"/>
          </w:tcPr>
          <w:p w:rsidR="00BC5821" w:rsidRDefault="00614607" w:rsidP="001E2CEA">
            <w:pPr>
              <w:rPr>
                <w:b/>
              </w:rPr>
            </w:pPr>
            <w:r>
              <w:rPr>
                <w:b/>
              </w:rPr>
              <w:t>Delivery address displayed</w:t>
            </w:r>
          </w:p>
        </w:tc>
        <w:tc>
          <w:tcPr>
            <w:tcW w:w="1250" w:type="pct"/>
          </w:tcPr>
          <w:p w:rsidR="00BC5821" w:rsidRDefault="00614607" w:rsidP="001E2CEA">
            <w:pPr>
              <w:rPr>
                <w:b/>
              </w:rPr>
            </w:pPr>
            <w:r>
              <w:rPr>
                <w:b/>
              </w:rPr>
              <w:t>Database system.</w:t>
            </w:r>
          </w:p>
        </w:tc>
      </w:tr>
    </w:tbl>
    <w:p w:rsidR="002835DC" w:rsidRDefault="002835DC"/>
    <w:sectPr w:rsidR="00283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02AE2"/>
    <w:multiLevelType w:val="hybridMultilevel"/>
    <w:tmpl w:val="D22EE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230F1E"/>
    <w:multiLevelType w:val="hybridMultilevel"/>
    <w:tmpl w:val="465246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21"/>
    <w:rsid w:val="00247969"/>
    <w:rsid w:val="002835DC"/>
    <w:rsid w:val="002A37E8"/>
    <w:rsid w:val="002C21C3"/>
    <w:rsid w:val="0059439D"/>
    <w:rsid w:val="005B09AC"/>
    <w:rsid w:val="00614607"/>
    <w:rsid w:val="006509AF"/>
    <w:rsid w:val="00772AC0"/>
    <w:rsid w:val="007C1909"/>
    <w:rsid w:val="0080461D"/>
    <w:rsid w:val="00880620"/>
    <w:rsid w:val="00886CF1"/>
    <w:rsid w:val="009E66DC"/>
    <w:rsid w:val="00AB41C7"/>
    <w:rsid w:val="00BC5765"/>
    <w:rsid w:val="00BC5821"/>
    <w:rsid w:val="00BC5BF2"/>
    <w:rsid w:val="00C13EDF"/>
    <w:rsid w:val="00CF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284F"/>
  <w15:chartTrackingRefBased/>
  <w15:docId w15:val="{E3239108-5BD5-4215-9804-C1E1D83E9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821"/>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5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5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aparnakanakadandi_97@outlook.com</dc:creator>
  <cp:keywords/>
  <dc:description/>
  <cp:lastModifiedBy>Rahul Kanth Keerthi</cp:lastModifiedBy>
  <cp:revision>18</cp:revision>
  <dcterms:created xsi:type="dcterms:W3CDTF">2019-11-16T02:12:00Z</dcterms:created>
  <dcterms:modified xsi:type="dcterms:W3CDTF">2019-11-20T20:30:00Z</dcterms:modified>
</cp:coreProperties>
</file>