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5C000D" w:rsidR="00B84920" w:rsidP="00B84920" w:rsidRDefault="00B84920" w14:paraId="5BD7458A" wp14:textId="77777777">
      <w:pPr>
        <w:jc w:val="center"/>
        <w:rPr>
          <w:b/>
          <w:sz w:val="28"/>
          <w:szCs w:val="28"/>
        </w:rPr>
      </w:pPr>
      <w:r w:rsidRPr="005C000D">
        <w:rPr>
          <w:b/>
          <w:sz w:val="28"/>
          <w:szCs w:val="28"/>
        </w:rPr>
        <w:t>Department of Electronics &amp; Communication Engineering</w:t>
      </w:r>
    </w:p>
    <w:p xmlns:wp14="http://schemas.microsoft.com/office/word/2010/wordml" w:rsidRPr="005C000D" w:rsidR="00B84920" w:rsidP="28916AB9" w:rsidRDefault="00B84920" w14:paraId="67CB4DCF" wp14:textId="76351F0C">
      <w:pPr>
        <w:jc w:val="center"/>
        <w:rPr>
          <w:b w:val="1"/>
          <w:bCs w:val="1"/>
          <w:sz w:val="28"/>
          <w:szCs w:val="28"/>
        </w:rPr>
      </w:pPr>
      <w:r w:rsidRPr="28916AB9" w:rsidR="00B84920">
        <w:rPr>
          <w:b w:val="1"/>
          <w:bCs w:val="1"/>
          <w:sz w:val="28"/>
          <w:szCs w:val="28"/>
        </w:rPr>
        <w:t xml:space="preserve">Indian Institute of Technology </w:t>
      </w:r>
      <w:r w:rsidRPr="28916AB9" w:rsidR="00B84920">
        <w:rPr>
          <w:b w:val="1"/>
          <w:bCs w:val="1"/>
          <w:sz w:val="28"/>
          <w:szCs w:val="28"/>
        </w:rPr>
        <w:t>Roorke</w:t>
      </w:r>
      <w:r w:rsidRPr="28916AB9" w:rsidR="01108C96">
        <w:rPr>
          <w:b w:val="1"/>
          <w:bCs w:val="1"/>
          <w:sz w:val="28"/>
          <w:szCs w:val="28"/>
        </w:rPr>
        <w:t>e</w:t>
      </w:r>
    </w:p>
    <w:p xmlns:wp14="http://schemas.microsoft.com/office/word/2010/wordml" w:rsidR="00B84920" w:rsidP="00B84920" w:rsidRDefault="00B84920" w14:paraId="672A6659" wp14:textId="77777777">
      <w:pPr>
        <w:jc w:val="center"/>
      </w:pPr>
    </w:p>
    <w:p xmlns:wp14="http://schemas.microsoft.com/office/word/2010/wordml" w:rsidRPr="005C000D" w:rsidR="00AD04D3" w:rsidP="00AD04D3" w:rsidRDefault="00AD04D3" w14:paraId="421F150B" wp14:textId="77777777">
      <w:pPr>
        <w:autoSpaceDE w:val="0"/>
        <w:spacing w:after="120"/>
        <w:jc w:val="center"/>
        <w:rPr>
          <w:rFonts w:ascii="Arial" w:hAnsi="Arial" w:cs="Arial"/>
          <w:b/>
          <w:u w:val="single"/>
        </w:rPr>
      </w:pPr>
      <w:r>
        <w:rPr>
          <w:rFonts w:ascii="ZWAdobeF" w:hAnsi="ZWAdobeF" w:cs="Arial"/>
          <w:sz w:val="2"/>
        </w:rPr>
        <w:t>U</w:t>
      </w:r>
      <w:r w:rsidRPr="005C000D">
        <w:rPr>
          <w:rFonts w:ascii="Arial" w:hAnsi="Arial" w:cs="Arial"/>
          <w:b/>
          <w:u w:val="single"/>
        </w:rPr>
        <w:t>EC</w:t>
      </w:r>
      <w:r>
        <w:rPr>
          <w:rFonts w:ascii="Arial" w:hAnsi="Arial" w:cs="Arial"/>
          <w:b/>
          <w:u w:val="single"/>
        </w:rPr>
        <w:t>N</w:t>
      </w:r>
      <w:r w:rsidRPr="005C000D">
        <w:rPr>
          <w:rFonts w:ascii="Arial" w:hAnsi="Arial" w:cs="Arial"/>
          <w:b/>
          <w:u w:val="single"/>
        </w:rPr>
        <w:t xml:space="preserve"> </w:t>
      </w:r>
      <w:r>
        <w:rPr>
          <w:rFonts w:ascii="Arial" w:hAnsi="Arial" w:cs="Arial"/>
          <w:b/>
          <w:u w:val="single"/>
        </w:rPr>
        <w:t>203</w:t>
      </w:r>
      <w:r w:rsidRPr="005C000D">
        <w:rPr>
          <w:rFonts w:ascii="Arial" w:hAnsi="Arial" w:cs="Arial"/>
          <w:b/>
          <w:u w:val="single"/>
        </w:rPr>
        <w:t xml:space="preserve"> – </w:t>
      </w:r>
      <w:r>
        <w:rPr>
          <w:rFonts w:ascii="Arial" w:hAnsi="Arial" w:cs="Arial"/>
          <w:b/>
          <w:u w:val="single"/>
        </w:rPr>
        <w:t>Signals &amp; Systems (DG)</w:t>
      </w:r>
    </w:p>
    <w:p xmlns:wp14="http://schemas.microsoft.com/office/word/2010/wordml" w:rsidR="00B84920" w:rsidP="00AD04D3" w:rsidRDefault="00AD04D3" w14:paraId="5D0FE566" wp14:textId="77777777">
      <w:pPr>
        <w:jc w:val="center"/>
      </w:pPr>
      <w:r w:rsidRPr="005C000D">
        <w:rPr>
          <w:rFonts w:ascii="Castellar" w:hAnsi="Castellar"/>
          <w:b/>
          <w:sz w:val="28"/>
          <w:szCs w:val="28"/>
        </w:rPr>
        <w:t>Tutorial #</w:t>
      </w:r>
      <w:r>
        <w:rPr>
          <w:rFonts w:ascii="Castellar" w:hAnsi="Castellar"/>
          <w:b/>
          <w:sz w:val="28"/>
          <w:szCs w:val="28"/>
        </w:rPr>
        <w:t>2</w:t>
      </w:r>
    </w:p>
    <w:p xmlns:wp14="http://schemas.microsoft.com/office/word/2010/wordml" w:rsidR="00F758F3" w:rsidP="00F758F3" w:rsidRDefault="00F758F3" w14:paraId="0A37501D" wp14:textId="77777777">
      <w:pPr>
        <w:ind w:left="360"/>
        <w:rPr>
          <w:rFonts w:ascii="Arial Narrow" w:hAnsi="Arial Narrow"/>
          <w:sz w:val="22"/>
          <w:szCs w:val="22"/>
        </w:rPr>
      </w:pPr>
    </w:p>
    <w:p xmlns:wp14="http://schemas.microsoft.com/office/word/2010/wordml" w:rsidR="001D5425" w:rsidP="00944649" w:rsidRDefault="001D5425" w14:paraId="2DB59281" wp14:textId="77777777">
      <w:pPr>
        <w:numPr>
          <w:ilvl w:val="0"/>
          <w:numId w:val="1"/>
        </w:numPr>
        <w:tabs>
          <w:tab w:val="clear" w:pos="720"/>
          <w:tab w:val="num" w:pos="360"/>
        </w:tabs>
        <w:spacing w:after="120"/>
        <w:ind w:left="360"/>
        <w:rPr>
          <w:rFonts w:ascii="Arial Narrow" w:hAnsi="Arial Narrow"/>
          <w:sz w:val="22"/>
          <w:szCs w:val="22"/>
        </w:rPr>
      </w:pPr>
      <w:r>
        <w:rPr>
          <w:rFonts w:ascii="Arial Narrow" w:hAnsi="Arial Narrow"/>
          <w:sz w:val="22"/>
          <w:szCs w:val="22"/>
        </w:rPr>
        <w:t>Find the DTFT of each of the following sequences:</w:t>
      </w:r>
    </w:p>
    <w:p xmlns:wp14="http://schemas.microsoft.com/office/word/2010/wordml" w:rsidR="00535678" w:rsidP="00EE28D6" w:rsidRDefault="00535678" w14:paraId="21ED23CE" wp14:textId="77777777">
      <w:pPr>
        <w:spacing w:after="120"/>
        <w:ind w:left="360" w:firstLine="66"/>
        <w:jc w:val="both"/>
        <w:rPr>
          <w:rFonts w:ascii="Arial Narrow" w:hAnsi="Arial Narrow"/>
          <w:sz w:val="22"/>
          <w:szCs w:val="22"/>
        </w:rPr>
      </w:pPr>
      <w:r>
        <w:rPr>
          <w:rFonts w:ascii="Arial Narrow" w:hAnsi="Arial Narrow"/>
          <w:sz w:val="22"/>
          <w:szCs w:val="22"/>
        </w:rPr>
        <w:t xml:space="preserve">(a) </w:t>
      </w:r>
      <w:r w:rsidRPr="00091F11">
        <w:rPr>
          <w:rFonts w:ascii="Arial Narrow" w:hAnsi="Arial Narrow"/>
          <w:position w:val="-28"/>
          <w:sz w:val="22"/>
          <w:szCs w:val="22"/>
        </w:rPr>
        <w:object w:dxaOrig="1920" w:dyaOrig="740" w14:anchorId="5A02D3B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96pt;height:36.75pt" o:ole="" type="#_x0000_t75">
            <v:imagedata o:title="" r:id="rId5"/>
          </v:shape>
          <o:OLEObject Type="Embed" ProgID="Equation.3" ShapeID="_x0000_i1025" DrawAspect="Content" ObjectID="_1664384835" r:id="rId6"/>
        </w:object>
      </w:r>
      <w:r w:rsidR="00EE28D6">
        <w:rPr>
          <w:rFonts w:ascii="Arial Narrow" w:hAnsi="Arial Narrow"/>
          <w:sz w:val="22"/>
          <w:szCs w:val="22"/>
        </w:rPr>
        <w:tab/>
      </w:r>
      <w:r w:rsidR="00EE28D6">
        <w:rPr>
          <w:rFonts w:ascii="Arial Narrow" w:hAnsi="Arial Narrow"/>
          <w:sz w:val="22"/>
          <w:szCs w:val="22"/>
        </w:rPr>
        <w:tab/>
      </w:r>
      <w:r w:rsidR="00EE28D6">
        <w:rPr>
          <w:rFonts w:ascii="Arial Narrow" w:hAnsi="Arial Narrow"/>
          <w:sz w:val="22"/>
          <w:szCs w:val="22"/>
        </w:rPr>
        <w:t xml:space="preserve">   </w:t>
      </w:r>
      <w:proofErr w:type="gramStart"/>
      <w:r>
        <w:rPr>
          <w:rFonts w:ascii="Arial Narrow" w:hAnsi="Arial Narrow"/>
          <w:sz w:val="22"/>
          <w:szCs w:val="22"/>
        </w:rPr>
        <w:t xml:space="preserve">(b) </w:t>
      </w:r>
      <w:r w:rsidRPr="00091F11">
        <w:rPr>
          <w:rFonts w:ascii="Arial Narrow" w:hAnsi="Arial Narrow"/>
          <w:position w:val="-28"/>
          <w:sz w:val="22"/>
          <w:szCs w:val="22"/>
        </w:rPr>
        <w:object w:dxaOrig="1260" w:dyaOrig="740" w14:anchorId="3B968CCE">
          <v:shape id="_x0000_i1026" style="width:63pt;height:36.75pt" o:ole="" type="#_x0000_t75">
            <v:imagedata o:title="" r:id="rId7"/>
          </v:shape>
          <o:OLEObject Type="Embed" ProgID="Equation.3" ShapeID="_x0000_i1026" DrawAspect="Content" ObjectID="_1664384836" r:id="rId8"/>
        </w:object>
      </w:r>
      <w:r w:rsidR="00EE28D6">
        <w:rPr>
          <w:rFonts w:ascii="Arial Narrow" w:hAnsi="Arial Narrow"/>
          <w:sz w:val="22"/>
          <w:szCs w:val="22"/>
        </w:rPr>
        <w:tab/>
      </w:r>
      <w:r w:rsidR="00EE28D6">
        <w:rPr>
          <w:rFonts w:ascii="Arial Narrow" w:hAnsi="Arial Narrow"/>
          <w:sz w:val="22"/>
          <w:szCs w:val="22"/>
        </w:rPr>
        <w:t xml:space="preserve">       </w:t>
      </w:r>
      <w:r>
        <w:rPr>
          <w:rFonts w:ascii="Arial Narrow" w:hAnsi="Arial Narrow"/>
          <w:sz w:val="22"/>
          <w:szCs w:val="22"/>
        </w:rPr>
        <w:t>(c)</w:t>
      </w:r>
      <w:proofErr w:type="gramEnd"/>
      <w:r>
        <w:rPr>
          <w:rFonts w:ascii="Arial Narrow" w:hAnsi="Arial Narrow"/>
          <w:sz w:val="22"/>
          <w:szCs w:val="22"/>
        </w:rPr>
        <w:t xml:space="preserve"> </w:t>
      </w:r>
      <w:r w:rsidRPr="00091F11">
        <w:rPr>
          <w:rFonts w:ascii="Arial Narrow" w:hAnsi="Arial Narrow"/>
          <w:position w:val="-12"/>
          <w:sz w:val="22"/>
          <w:szCs w:val="22"/>
        </w:rPr>
        <w:object w:dxaOrig="2240" w:dyaOrig="380" w14:anchorId="0B50E472">
          <v:shape id="_x0000_i1027" style="width:111.75pt;height:18.75pt" o:ole="" type="#_x0000_t75">
            <v:imagedata o:title="" r:id="rId9"/>
          </v:shape>
          <o:OLEObject Type="Embed" ProgID="Equation.3" ShapeID="_x0000_i1027" DrawAspect="Content" ObjectID="_1664384837" r:id="rId10"/>
        </w:object>
      </w:r>
    </w:p>
    <w:p xmlns:wp14="http://schemas.microsoft.com/office/word/2010/wordml" w:rsidR="00535678" w:rsidP="00EE28D6" w:rsidRDefault="00535678" w14:paraId="5DAB6C7B" wp14:textId="77777777">
      <w:pPr>
        <w:ind w:left="720"/>
        <w:rPr>
          <w:rFonts w:ascii="Arial Narrow" w:hAnsi="Arial Narrow"/>
          <w:sz w:val="22"/>
          <w:szCs w:val="22"/>
        </w:rPr>
      </w:pPr>
    </w:p>
    <w:p xmlns:wp14="http://schemas.microsoft.com/office/word/2010/wordml" w:rsidR="001D5425" w:rsidP="005A5518" w:rsidRDefault="001D5425" w14:paraId="6A26E8A9" wp14:textId="77777777">
      <w:pPr>
        <w:numPr>
          <w:ilvl w:val="0"/>
          <w:numId w:val="1"/>
        </w:numPr>
        <w:tabs>
          <w:tab w:val="clear" w:pos="720"/>
          <w:tab w:val="num" w:pos="360"/>
        </w:tabs>
        <w:spacing w:before="120" w:after="120"/>
        <w:ind w:left="360"/>
        <w:rPr>
          <w:rFonts w:ascii="Arial Narrow" w:hAnsi="Arial Narrow"/>
          <w:sz w:val="22"/>
          <w:szCs w:val="22"/>
        </w:rPr>
      </w:pPr>
      <w:r>
        <w:rPr>
          <w:rFonts w:ascii="Arial Narrow" w:hAnsi="Arial Narrow"/>
          <w:sz w:val="22"/>
          <w:szCs w:val="22"/>
        </w:rPr>
        <w:t xml:space="preserve">If </w:t>
      </w:r>
      <w:r w:rsidRPr="00D251F6">
        <w:rPr>
          <w:i/>
          <w:sz w:val="22"/>
          <w:szCs w:val="22"/>
        </w:rPr>
        <w:t>X</w:t>
      </w:r>
      <w:r w:rsidRPr="00D251F6">
        <w:rPr>
          <w:sz w:val="22"/>
          <w:szCs w:val="22"/>
        </w:rPr>
        <w:t>(Ω)</w:t>
      </w:r>
      <w:r>
        <w:rPr>
          <w:rFonts w:ascii="Arial Narrow" w:hAnsi="Arial Narrow"/>
          <w:sz w:val="22"/>
          <w:szCs w:val="22"/>
        </w:rPr>
        <w:t xml:space="preserve"> is the DTFT of a sequence </w:t>
      </w:r>
      <w:r w:rsidRPr="00D251F6">
        <w:rPr>
          <w:i/>
          <w:sz w:val="22"/>
          <w:szCs w:val="22"/>
        </w:rPr>
        <w:t>x</w:t>
      </w:r>
      <w:r w:rsidRPr="00D251F6">
        <w:rPr>
          <w:sz w:val="22"/>
          <w:szCs w:val="22"/>
        </w:rPr>
        <w:t>[</w:t>
      </w:r>
      <w:r w:rsidRPr="00D251F6">
        <w:rPr>
          <w:i/>
          <w:sz w:val="22"/>
          <w:szCs w:val="22"/>
        </w:rPr>
        <w:t>n</w:t>
      </w:r>
      <w:r w:rsidRPr="00D251F6">
        <w:rPr>
          <w:sz w:val="22"/>
          <w:szCs w:val="22"/>
        </w:rPr>
        <w:t>]</w:t>
      </w:r>
      <w:r>
        <w:rPr>
          <w:rFonts w:ascii="Arial Narrow" w:hAnsi="Arial Narrow"/>
          <w:sz w:val="22"/>
          <w:szCs w:val="22"/>
        </w:rPr>
        <w:t>, find the DTFT of</w:t>
      </w:r>
      <w:r w:rsidR="00535678">
        <w:rPr>
          <w:rFonts w:ascii="Arial Narrow" w:hAnsi="Arial Narrow"/>
          <w:sz w:val="22"/>
          <w:szCs w:val="22"/>
        </w:rPr>
        <w:t xml:space="preserve"> </w:t>
      </w:r>
    </w:p>
    <w:p xmlns:wp14="http://schemas.microsoft.com/office/word/2010/wordml" w:rsidR="00535678" w:rsidP="005A5518" w:rsidRDefault="00535678" w14:paraId="55ADEDD1" wp14:textId="77777777">
      <w:pPr>
        <w:spacing w:after="120"/>
        <w:ind w:left="720"/>
        <w:jc w:val="both"/>
        <w:rPr>
          <w:rFonts w:ascii="Arial Narrow" w:hAnsi="Arial Narrow"/>
          <w:sz w:val="22"/>
          <w:szCs w:val="22"/>
        </w:rPr>
      </w:pPr>
      <w:r>
        <w:rPr>
          <w:rFonts w:ascii="Arial Narrow" w:hAnsi="Arial Narrow"/>
          <w:sz w:val="22"/>
          <w:szCs w:val="22"/>
        </w:rPr>
        <w:t xml:space="preserve">(a) </w:t>
      </w:r>
      <w:proofErr w:type="gramStart"/>
      <w:r w:rsidRPr="00D251F6">
        <w:rPr>
          <w:i/>
          <w:sz w:val="22"/>
          <w:szCs w:val="22"/>
        </w:rPr>
        <w:t>x</w:t>
      </w:r>
      <w:proofErr w:type="gramEnd"/>
      <w:r w:rsidRPr="00D251F6">
        <w:rPr>
          <w:sz w:val="22"/>
          <w:szCs w:val="22"/>
        </w:rPr>
        <w:t>*[</w:t>
      </w:r>
      <w:r>
        <w:rPr>
          <w:sz w:val="22"/>
          <w:szCs w:val="22"/>
        </w:rPr>
        <w:t>−</w:t>
      </w:r>
      <w:r w:rsidRPr="00D251F6">
        <w:rPr>
          <w:i/>
          <w:sz w:val="22"/>
          <w:szCs w:val="22"/>
        </w:rPr>
        <w:t>n</w:t>
      </w:r>
      <w:r>
        <w:rPr>
          <w:rFonts w:ascii="Arial Narrow" w:hAnsi="Arial Narrow"/>
          <w:sz w:val="22"/>
          <w:szCs w:val="22"/>
        </w:rPr>
        <w:t xml:space="preserve">] </w:t>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 xml:space="preserve">(b) </w:t>
      </w:r>
      <w:r w:rsidRPr="00D251F6">
        <w:rPr>
          <w:i/>
          <w:sz w:val="22"/>
          <w:szCs w:val="22"/>
        </w:rPr>
        <w:t>x</w:t>
      </w:r>
      <w:r w:rsidRPr="00D251F6">
        <w:rPr>
          <w:sz w:val="22"/>
          <w:szCs w:val="22"/>
        </w:rPr>
        <w:t>[2</w:t>
      </w:r>
      <w:r w:rsidRPr="00D251F6">
        <w:rPr>
          <w:i/>
          <w:sz w:val="22"/>
          <w:szCs w:val="22"/>
        </w:rPr>
        <w:t>n</w:t>
      </w:r>
      <w:r w:rsidRPr="00D251F6">
        <w:rPr>
          <w:sz w:val="22"/>
          <w:szCs w:val="22"/>
        </w:rPr>
        <w:t xml:space="preserve"> + 1]</w:t>
      </w:r>
    </w:p>
    <w:p xmlns:wp14="http://schemas.microsoft.com/office/word/2010/wordml" w:rsidR="00535678" w:rsidP="00EE28D6" w:rsidRDefault="00535678" w14:paraId="02EB378F" wp14:textId="77777777">
      <w:pPr>
        <w:spacing w:after="120"/>
        <w:rPr>
          <w:rFonts w:ascii="Arial Narrow" w:hAnsi="Arial Narrow"/>
          <w:sz w:val="22"/>
          <w:szCs w:val="22"/>
        </w:rPr>
      </w:pPr>
    </w:p>
    <w:p xmlns:wp14="http://schemas.microsoft.com/office/word/2010/wordml" w:rsidR="001D5425" w:rsidP="00944649" w:rsidRDefault="00535678" w14:paraId="688F44C6" wp14:textId="77777777">
      <w:pPr>
        <w:numPr>
          <w:ilvl w:val="0"/>
          <w:numId w:val="1"/>
        </w:numPr>
        <w:tabs>
          <w:tab w:val="clear" w:pos="720"/>
          <w:tab w:val="num" w:pos="360"/>
        </w:tabs>
        <w:spacing w:after="120"/>
        <w:ind w:left="360"/>
        <w:rPr>
          <w:rFonts w:ascii="Arial Narrow" w:hAnsi="Arial Narrow"/>
          <w:sz w:val="22"/>
          <w:szCs w:val="22"/>
        </w:rPr>
      </w:pPr>
      <w:r>
        <w:rPr>
          <w:rFonts w:ascii="Arial Narrow" w:hAnsi="Arial Narrow"/>
          <w:sz w:val="22"/>
          <w:szCs w:val="22"/>
        </w:rPr>
        <w:t>Find the inverse DTFT of</w:t>
      </w:r>
    </w:p>
    <w:p xmlns:wp14="http://schemas.microsoft.com/office/word/2010/wordml" w:rsidR="005A5518" w:rsidP="005A5518" w:rsidRDefault="005A5518" w14:paraId="13584D35" wp14:textId="77777777">
      <w:pPr>
        <w:ind w:firstLine="720"/>
        <w:jc w:val="both"/>
        <w:rPr>
          <w:rFonts w:ascii="Arial Narrow" w:hAnsi="Arial Narrow"/>
          <w:sz w:val="22"/>
          <w:szCs w:val="22"/>
        </w:rPr>
      </w:pPr>
      <w:r>
        <w:rPr>
          <w:rFonts w:ascii="Arial Narrow" w:hAnsi="Arial Narrow"/>
          <w:sz w:val="22"/>
          <w:szCs w:val="22"/>
        </w:rPr>
        <w:t xml:space="preserve">(a) </w:t>
      </w:r>
      <w:r w:rsidRPr="000626DB">
        <w:rPr>
          <w:rFonts w:ascii="Arial Narrow" w:hAnsi="Arial Narrow"/>
          <w:position w:val="-46"/>
          <w:sz w:val="22"/>
          <w:szCs w:val="22"/>
        </w:rPr>
        <w:object w:dxaOrig="2980" w:dyaOrig="1040" w14:anchorId="21846377">
          <v:shape id="_x0000_i1028" style="width:149.25pt;height:51.75pt" o:ole="" type="#_x0000_t75">
            <v:imagedata o:title="" r:id="rId11"/>
          </v:shape>
          <o:OLEObject Type="Embed" ProgID="Equation.3" ShapeID="_x0000_i1028" DrawAspect="Content" ObjectID="_1664384838" r:id="rId12"/>
        </w:object>
      </w:r>
      <w:r>
        <w:rPr>
          <w:rFonts w:ascii="Arial Narrow" w:hAnsi="Arial Narrow"/>
          <w:sz w:val="22"/>
          <w:szCs w:val="22"/>
        </w:rPr>
        <w:tab/>
      </w:r>
      <w:r>
        <w:rPr>
          <w:rFonts w:ascii="Arial Narrow" w:hAnsi="Arial Narrow"/>
          <w:sz w:val="22"/>
          <w:szCs w:val="22"/>
        </w:rPr>
        <w:tab/>
      </w:r>
      <w:r>
        <w:rPr>
          <w:rFonts w:ascii="Arial Narrow" w:hAnsi="Arial Narrow"/>
          <w:sz w:val="22"/>
          <w:szCs w:val="22"/>
        </w:rPr>
        <w:t>(</w:t>
      </w:r>
      <w:proofErr w:type="gramStart"/>
      <w:r>
        <w:rPr>
          <w:rFonts w:ascii="Arial Narrow" w:hAnsi="Arial Narrow"/>
          <w:sz w:val="22"/>
          <w:szCs w:val="22"/>
        </w:rPr>
        <w:t>b</w:t>
      </w:r>
      <w:proofErr w:type="gramEnd"/>
      <w:r>
        <w:rPr>
          <w:rFonts w:ascii="Arial Narrow" w:hAnsi="Arial Narrow"/>
          <w:sz w:val="22"/>
          <w:szCs w:val="22"/>
        </w:rPr>
        <w:t xml:space="preserve">) </w:t>
      </w:r>
      <w:r w:rsidRPr="000626DB">
        <w:rPr>
          <w:rFonts w:ascii="Arial Narrow" w:hAnsi="Arial Narrow"/>
          <w:position w:val="-10"/>
          <w:sz w:val="22"/>
          <w:szCs w:val="22"/>
        </w:rPr>
        <w:object w:dxaOrig="1680" w:dyaOrig="360" w14:anchorId="7A228E27">
          <v:shape id="_x0000_i1029" style="width:84pt;height:18pt" o:ole="" type="#_x0000_t75">
            <v:imagedata o:title="" r:id="rId13"/>
          </v:shape>
          <o:OLEObject Type="Embed" ProgID="Equation.3" ShapeID="_x0000_i1029" DrawAspect="Content" ObjectID="_1664384839" r:id="rId14"/>
        </w:object>
      </w:r>
    </w:p>
    <w:p xmlns:wp14="http://schemas.microsoft.com/office/word/2010/wordml" w:rsidR="001B49C3" w:rsidP="00EE28D6" w:rsidRDefault="001B49C3" w14:paraId="6A05A809" wp14:textId="77777777">
      <w:pPr>
        <w:spacing w:after="120"/>
        <w:rPr>
          <w:rFonts w:ascii="Arial Narrow" w:hAnsi="Arial Narrow"/>
          <w:sz w:val="22"/>
          <w:szCs w:val="22"/>
        </w:rPr>
      </w:pPr>
    </w:p>
    <w:p xmlns:wp14="http://schemas.microsoft.com/office/word/2010/wordml" w:rsidR="00EE28D6" w:rsidP="00EE28D6" w:rsidRDefault="00EE28D6" w14:paraId="187F9DA4" wp14:textId="77777777">
      <w:pPr>
        <w:numPr>
          <w:ilvl w:val="0"/>
          <w:numId w:val="1"/>
        </w:numPr>
        <w:tabs>
          <w:tab w:val="clear" w:pos="720"/>
          <w:tab w:val="num" w:pos="360"/>
        </w:tabs>
        <w:spacing w:after="120"/>
        <w:ind w:left="360"/>
        <w:rPr>
          <w:rFonts w:ascii="Arial Narrow" w:hAnsi="Arial Narrow"/>
          <w:sz w:val="22"/>
          <w:szCs w:val="22"/>
        </w:rPr>
      </w:pPr>
      <w:r>
        <w:rPr>
          <w:rFonts w:ascii="Arial Narrow" w:hAnsi="Arial Narrow"/>
          <w:sz w:val="22"/>
          <w:szCs w:val="22"/>
        </w:rPr>
        <w:t>Let x[n] be the sequence</w:t>
      </w:r>
      <w:bookmarkStart w:name="_GoBack" w:id="0"/>
      <w:bookmarkEnd w:id="0"/>
    </w:p>
    <w:p xmlns:wp14="http://schemas.microsoft.com/office/word/2010/wordml" w:rsidR="00EE28D6" w:rsidP="00EE28D6" w:rsidRDefault="00EE28D6" w14:paraId="5A39BBE3" wp14:textId="77777777">
      <w:pPr>
        <w:spacing w:before="120" w:after="120"/>
        <w:jc w:val="center"/>
        <w:rPr>
          <w:rFonts w:ascii="Arial Narrow" w:hAnsi="Arial Narrow"/>
          <w:sz w:val="22"/>
          <w:szCs w:val="22"/>
        </w:rPr>
      </w:pPr>
      <w:r w:rsidRPr="00C42880">
        <w:rPr>
          <w:rFonts w:ascii="Arial Narrow" w:hAnsi="Arial Narrow"/>
          <w:position w:val="-10"/>
          <w:sz w:val="22"/>
          <w:szCs w:val="22"/>
        </w:rPr>
        <w:object w:dxaOrig="5319" w:dyaOrig="320" w14:anchorId="4A29E658">
          <v:shape id="_x0000_i1030" style="width:266.25pt;height:15.75pt" o:ole="" type="#_x0000_t75">
            <v:imagedata o:title="" r:id="rId15"/>
          </v:shape>
          <o:OLEObject Type="Embed" ProgID="Equation.3" ShapeID="_x0000_i1030" DrawAspect="Content" ObjectID="_1664384840" r:id="rId16"/>
        </w:object>
      </w:r>
    </w:p>
    <w:p xmlns:wp14="http://schemas.microsoft.com/office/word/2010/wordml" w:rsidR="00EE28D6" w:rsidP="00EE28D6" w:rsidRDefault="00EE28D6" w14:paraId="66F74C16" wp14:textId="77777777">
      <w:pPr>
        <w:ind w:left="360" w:hanging="360"/>
        <w:jc w:val="both"/>
        <w:rPr>
          <w:rFonts w:ascii="Arial Narrow" w:hAnsi="Arial Narrow"/>
          <w:sz w:val="22"/>
          <w:szCs w:val="22"/>
        </w:rPr>
      </w:pPr>
      <w:r>
        <w:rPr>
          <w:rFonts w:ascii="Arial Narrow" w:hAnsi="Arial Narrow"/>
          <w:sz w:val="22"/>
          <w:szCs w:val="22"/>
        </w:rPr>
        <w:tab/>
      </w:r>
      <w:r>
        <w:rPr>
          <w:rFonts w:ascii="Arial Narrow" w:hAnsi="Arial Narrow"/>
          <w:sz w:val="22"/>
          <w:szCs w:val="22"/>
        </w:rPr>
        <w:t xml:space="preserve">Evaluate the following without explicitly finding </w:t>
      </w:r>
      <w:proofErr w:type="gramStart"/>
      <w:r>
        <w:rPr>
          <w:rFonts w:ascii="Arial Narrow" w:hAnsi="Arial Narrow"/>
          <w:sz w:val="22"/>
          <w:szCs w:val="22"/>
        </w:rPr>
        <w:t>X(</w:t>
      </w:r>
      <w:proofErr w:type="gramEnd"/>
      <w:r>
        <w:rPr>
          <w:rFonts w:ascii="Arial Narrow" w:hAnsi="Arial Narrow"/>
          <w:sz w:val="22"/>
          <w:szCs w:val="22"/>
        </w:rPr>
        <w:t>Ω):</w:t>
      </w:r>
    </w:p>
    <w:p xmlns:wp14="http://schemas.microsoft.com/office/word/2010/wordml" w:rsidR="00EE28D6" w:rsidP="00EE28D6" w:rsidRDefault="00EE28D6" w14:paraId="1678BA90" wp14:textId="77777777">
      <w:pPr>
        <w:spacing w:after="120"/>
        <w:ind w:left="357" w:hanging="357"/>
        <w:jc w:val="both"/>
        <w:rPr>
          <w:rFonts w:ascii="Arial Narrow" w:hAnsi="Arial Narrow"/>
          <w:sz w:val="22"/>
          <w:szCs w:val="22"/>
        </w:rPr>
      </w:pP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 xml:space="preserve">(a) </w:t>
      </w:r>
      <w:r w:rsidRPr="00C42880">
        <w:rPr>
          <w:rFonts w:ascii="Arial Narrow" w:hAnsi="Arial Narrow"/>
          <w:position w:val="-14"/>
          <w:sz w:val="22"/>
          <w:szCs w:val="22"/>
        </w:rPr>
        <w:object w:dxaOrig="1020" w:dyaOrig="400" w14:anchorId="18351480">
          <v:shape id="_x0000_i1031" style="width:51pt;height:20.25pt" o:ole="" type="#_x0000_t75">
            <v:imagedata o:title="" r:id="rId17"/>
          </v:shape>
          <o:OLEObject Type="Embed" ProgID="Equation.3" ShapeID="_x0000_i1031" DrawAspect="Content" ObjectID="_1664384841" r:id="rId18"/>
        </w:object>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w:t>
      </w:r>
      <w:proofErr w:type="gramStart"/>
      <w:r>
        <w:rPr>
          <w:rFonts w:ascii="Arial Narrow" w:hAnsi="Arial Narrow"/>
          <w:sz w:val="22"/>
          <w:szCs w:val="22"/>
        </w:rPr>
        <w:t>b</w:t>
      </w:r>
      <w:proofErr w:type="gramEnd"/>
      <w:r>
        <w:rPr>
          <w:rFonts w:ascii="Arial Narrow" w:hAnsi="Arial Narrow"/>
          <w:sz w:val="22"/>
          <w:szCs w:val="22"/>
        </w:rPr>
        <w:t xml:space="preserve">) </w:t>
      </w:r>
      <w:r w:rsidRPr="00C42880">
        <w:rPr>
          <w:rFonts w:ascii="Arial Narrow" w:hAnsi="Arial Narrow"/>
          <w:position w:val="-32"/>
          <w:sz w:val="22"/>
          <w:szCs w:val="22"/>
        </w:rPr>
        <w:object w:dxaOrig="1300" w:dyaOrig="760" w14:anchorId="2D6824AE">
          <v:shape id="_x0000_i1032" style="width:65.25pt;height:38.25pt" o:ole="" type="#_x0000_t75">
            <v:imagedata o:title="" r:id="rId19"/>
          </v:shape>
          <o:OLEObject Type="Embed" ProgID="Equation.3" ShapeID="_x0000_i1032" DrawAspect="Content" ObjectID="_1664384842" r:id="rId20"/>
        </w:object>
      </w:r>
    </w:p>
    <w:p xmlns:wp14="http://schemas.microsoft.com/office/word/2010/wordml" w:rsidR="00B6602C" w:rsidP="00B6602C" w:rsidRDefault="00B6602C" w14:paraId="209F3360" wp14:textId="77777777">
      <w:pPr>
        <w:numPr>
          <w:ilvl w:val="0"/>
          <w:numId w:val="1"/>
        </w:numPr>
        <w:tabs>
          <w:tab w:val="clear" w:pos="720"/>
          <w:tab w:val="num" w:pos="360"/>
        </w:tabs>
        <w:spacing w:before="240"/>
        <w:ind w:left="357" w:hanging="357"/>
        <w:rPr>
          <w:rFonts w:ascii="Arial Narrow" w:hAnsi="Arial Narrow"/>
          <w:sz w:val="22"/>
          <w:szCs w:val="22"/>
        </w:rPr>
      </w:pPr>
      <w:r>
        <w:rPr>
          <w:rFonts w:ascii="Arial Narrow" w:hAnsi="Arial Narrow"/>
          <w:sz w:val="22"/>
          <w:szCs w:val="22"/>
        </w:rPr>
        <w:t xml:space="preserve">A continuous-time filter has a system function </w:t>
      </w:r>
    </w:p>
    <w:p xmlns:wp14="http://schemas.microsoft.com/office/word/2010/wordml" w:rsidR="00B6602C" w:rsidP="00B6602C" w:rsidRDefault="00B6602C" w14:paraId="4A810C5C" wp14:textId="77777777">
      <w:pPr>
        <w:spacing w:after="120"/>
        <w:ind w:left="360"/>
        <w:jc w:val="center"/>
        <w:rPr>
          <w:rFonts w:ascii="Arial Narrow" w:hAnsi="Arial Narrow"/>
          <w:sz w:val="22"/>
          <w:szCs w:val="22"/>
        </w:rPr>
      </w:pPr>
      <m:oMathPara>
        <m:oMath>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s+1</m:t>
              </m:r>
            </m:den>
          </m:f>
        </m:oMath>
      </m:oMathPara>
    </w:p>
    <w:p xmlns:wp14="http://schemas.microsoft.com/office/word/2010/wordml" w:rsidR="00B6602C" w:rsidP="00B6602C" w:rsidRDefault="00B6602C" w14:paraId="78A0FA7A" wp14:textId="77777777">
      <w:pPr>
        <w:spacing w:before="240" w:after="360"/>
        <w:ind w:left="357"/>
        <w:jc w:val="both"/>
        <w:rPr>
          <w:rFonts w:ascii="Arial Narrow" w:hAnsi="Arial Narrow"/>
          <w:sz w:val="22"/>
          <w:szCs w:val="22"/>
        </w:rPr>
      </w:pPr>
      <w:r>
        <w:rPr>
          <w:rFonts w:ascii="Arial Narrow" w:hAnsi="Arial Narrow"/>
          <w:sz w:val="22"/>
          <w:szCs w:val="22"/>
        </w:rPr>
        <w:t xml:space="preserve">If the corresponding impulse response </w:t>
      </w:r>
      <m:oMath>
        <m:r>
          <w:rPr>
            <w:rFonts w:ascii="Cambria Math" w:hAnsi="Cambria Math"/>
            <w:sz w:val="22"/>
            <w:szCs w:val="22"/>
          </w:rPr>
          <m:t>h(t)</m:t>
        </m:r>
      </m:oMath>
      <w:r>
        <w:rPr>
          <w:rFonts w:ascii="Arial Narrow" w:hAnsi="Arial Narrow"/>
          <w:sz w:val="22"/>
          <w:szCs w:val="22"/>
        </w:rPr>
        <w:t xml:space="preserve"> is sampled to form a discrete-time system with a unit sample </w:t>
      </w:r>
      <w:proofErr w:type="gramStart"/>
      <w:r>
        <w:rPr>
          <w:rFonts w:ascii="Arial Narrow" w:hAnsi="Arial Narrow"/>
          <w:sz w:val="22"/>
          <w:szCs w:val="22"/>
        </w:rPr>
        <w:t xml:space="preserve">response </w:t>
      </w:r>
      <w:proofErr w:type="gramEnd"/>
      <m:oMath>
        <m:r>
          <w:rPr>
            <w:rFonts w:ascii="Cambria Math" w:hAnsi="Cambria Math"/>
            <w:sz w:val="22"/>
            <w:szCs w:val="22"/>
          </w:rPr>
          <m:t>h</m:t>
        </m:r>
        <m:d>
          <m:dPr>
            <m:begChr m:val="["/>
            <m:endChr m:val="]"/>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n</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m:t>
                </m:r>
              </m:sub>
            </m:sSub>
          </m:e>
        </m:d>
      </m:oMath>
      <w:r>
        <w:rPr>
          <w:rFonts w:ascii="Arial Narrow" w:hAnsi="Arial Narrow"/>
          <w:sz w:val="22"/>
          <w:szCs w:val="22"/>
        </w:rPr>
        <w:t xml:space="preserve">, find the value of </w:t>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m:t>
            </m:r>
          </m:sub>
        </m:sSub>
      </m:oMath>
      <w:r>
        <w:rPr>
          <w:rFonts w:ascii="Arial Narrow" w:hAnsi="Arial Narrow"/>
          <w:sz w:val="22"/>
          <w:szCs w:val="22"/>
        </w:rPr>
        <w:t xml:space="preserve"> so that </w:t>
      </w:r>
      <m:oMath>
        <m:r>
          <w:rPr>
            <w:rFonts w:ascii="Cambria Math" w:hAnsi="Cambria Math"/>
            <w:sz w:val="22"/>
            <w:szCs w:val="22"/>
          </w:rPr>
          <m:t>H(</m:t>
        </m:r>
        <m:r>
          <m:rPr>
            <m:sty m:val="p"/>
          </m:rPr>
          <w:rPr>
            <w:rFonts w:ascii="Cambria Math" w:hAnsi="Cambria Math"/>
            <w:sz w:val="22"/>
            <w:szCs w:val="22"/>
          </w:rPr>
          <m:t>Ω</m:t>
        </m:r>
        <m:r>
          <w:rPr>
            <w:rFonts w:ascii="Cambria Math" w:hAnsi="Cambria Math"/>
            <w:sz w:val="22"/>
            <w:szCs w:val="22"/>
          </w:rPr>
          <m:t>)</m:t>
        </m:r>
      </m:oMath>
      <w:r>
        <w:rPr>
          <w:rFonts w:ascii="Arial Narrow" w:hAnsi="Arial Narrow"/>
          <w:sz w:val="22"/>
          <w:szCs w:val="22"/>
        </w:rPr>
        <w:t xml:space="preserve"> at </w:t>
      </w:r>
      <m:oMath>
        <m:r>
          <m:rPr>
            <m:sty m:val="p"/>
          </m:rPr>
          <w:rPr>
            <w:rFonts w:ascii="Cambria Math" w:hAnsi="Cambria Math"/>
            <w:sz w:val="22"/>
            <w:szCs w:val="22"/>
          </w:rPr>
          <m:t>Ω</m:t>
        </m:r>
        <m:r>
          <m:rPr>
            <m:sty m:val="p"/>
          </m:rPr>
          <w:rPr>
            <w:rFonts w:ascii="Cambria Math" w:hAnsi="Cambria Math"/>
            <w:sz w:val="22"/>
            <w:szCs w:val="22"/>
          </w:rPr>
          <m:t xml:space="preserve">= </m:t>
        </m:r>
        <m:f>
          <m:fPr>
            <m:type m:val="lin"/>
            <m:ctrlPr>
              <w:rPr>
                <w:rFonts w:ascii="Cambria Math" w:hAnsi="Cambria Math"/>
                <w:sz w:val="22"/>
                <w:szCs w:val="22"/>
              </w:rPr>
            </m:ctrlPr>
          </m:fPr>
          <m:num>
            <m:r>
              <w:rPr>
                <w:rFonts w:ascii="Cambria Math" w:hAnsi="Cambria Math"/>
                <w:sz w:val="22"/>
                <w:szCs w:val="22"/>
              </w:rPr>
              <m:t>π</m:t>
            </m:r>
          </m:num>
          <m:den>
            <m:r>
              <w:rPr>
                <w:rFonts w:ascii="Cambria Math" w:hAnsi="Cambria Math"/>
                <w:sz w:val="22"/>
                <w:szCs w:val="22"/>
              </w:rPr>
              <m:t>2</m:t>
            </m:r>
          </m:den>
        </m:f>
      </m:oMath>
      <w:r>
        <w:rPr>
          <w:rFonts w:ascii="Arial Narrow" w:hAnsi="Arial Narrow"/>
          <w:sz w:val="22"/>
          <w:szCs w:val="22"/>
        </w:rPr>
        <w:t xml:space="preserve"> is 6 dB down from its maximum value at </w:t>
      </w:r>
      <m:oMath>
        <m:r>
          <m:rPr>
            <m:sty m:val="p"/>
          </m:rPr>
          <w:rPr>
            <w:rFonts w:ascii="Cambria Math" w:hAnsi="Cambria Math"/>
            <w:sz w:val="22"/>
            <w:szCs w:val="22"/>
          </w:rPr>
          <m:t>Ω</m:t>
        </m:r>
        <m:r>
          <m:rPr>
            <m:sty m:val="p"/>
          </m:rPr>
          <w:rPr>
            <w:rFonts w:ascii="Cambria Math" w:hAnsi="Cambria Math"/>
            <w:sz w:val="22"/>
            <w:szCs w:val="22"/>
          </w:rPr>
          <m:t xml:space="preserve">= </m:t>
        </m:r>
        <m:r>
          <w:rPr>
            <w:rFonts w:ascii="Cambria Math" w:hAnsi="Cambria Math"/>
            <w:sz w:val="22"/>
            <w:szCs w:val="22"/>
          </w:rPr>
          <m:t>0</m:t>
        </m:r>
      </m:oMath>
      <w:r>
        <w:rPr>
          <w:rFonts w:ascii="Arial Narrow" w:hAnsi="Arial Narrow"/>
          <w:sz w:val="22"/>
          <w:szCs w:val="22"/>
        </w:rPr>
        <w:t>.</w:t>
      </w:r>
    </w:p>
    <w:p xmlns:wp14="http://schemas.microsoft.com/office/word/2010/wordml" w:rsidR="00B6602C" w:rsidP="00B6602C" w:rsidRDefault="00B6602C" w14:paraId="286A5808" wp14:textId="77777777">
      <w:pPr>
        <w:numPr>
          <w:ilvl w:val="0"/>
          <w:numId w:val="1"/>
        </w:numPr>
        <w:tabs>
          <w:tab w:val="clear" w:pos="720"/>
          <w:tab w:val="num" w:pos="360"/>
        </w:tabs>
        <w:spacing w:after="120"/>
        <w:ind w:left="357" w:hanging="357"/>
        <w:jc w:val="both"/>
        <w:rPr>
          <w:rFonts w:ascii="Arial Narrow" w:hAnsi="Arial Narrow"/>
          <w:sz w:val="22"/>
          <w:szCs w:val="22"/>
        </w:rPr>
      </w:pPr>
      <w:r>
        <w:rPr>
          <w:rFonts w:ascii="Arial Narrow" w:hAnsi="Arial Narrow"/>
          <w:sz w:val="22"/>
          <w:szCs w:val="22"/>
        </w:rPr>
        <w:t xml:space="preserve">A major problem in recording ECG signal is the appearance of 60 Hz power line interference in the output. In order to remove this interference, the recorded output analog signal is sampled at Nyquist sampling rate and then processed in a digital filter described by the difference equation </w:t>
      </w:r>
    </w:p>
    <w:p xmlns:wp14="http://schemas.microsoft.com/office/word/2010/wordml" w:rsidR="00B6602C" w:rsidP="00B6602C" w:rsidRDefault="00B6602C" w14:paraId="4BEE155E" wp14:textId="77777777">
      <w:pPr>
        <w:ind w:left="357"/>
        <w:jc w:val="center"/>
        <w:rPr>
          <w:rFonts w:ascii="Arial Narrow" w:hAnsi="Arial Narrow"/>
          <w:sz w:val="22"/>
          <w:szCs w:val="22"/>
        </w:rPr>
      </w:pPr>
      <m:oMathPara>
        <m:oMath>
          <m:r>
            <w:rPr>
              <w:rFonts w:ascii="Cambria Math" w:hAnsi="Cambria Math"/>
              <w:sz w:val="22"/>
              <w:szCs w:val="22"/>
            </w:rPr>
            <m:t>y</m:t>
          </m:r>
          <m:d>
            <m:dPr>
              <m:begChr m:val="["/>
              <m:endChr m:val="]"/>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=x</m:t>
          </m:r>
          <m:d>
            <m:dPr>
              <m:begChr m:val="["/>
              <m:endChr m:val="]"/>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+a x</m:t>
          </m:r>
          <m:d>
            <m:dPr>
              <m:begChr m:val="["/>
              <m:endChr m:val="]"/>
              <m:ctrlPr>
                <w:rPr>
                  <w:rFonts w:ascii="Cambria Math" w:hAnsi="Cambria Math"/>
                  <w:i/>
                  <w:sz w:val="22"/>
                  <w:szCs w:val="22"/>
                </w:rPr>
              </m:ctrlPr>
            </m:dPr>
            <m:e>
              <m:r>
                <w:rPr>
                  <w:rFonts w:ascii="Cambria Math" w:hAnsi="Cambria Math"/>
                  <w:sz w:val="22"/>
                  <w:szCs w:val="22"/>
                </w:rPr>
                <m:t>n-1</m:t>
              </m:r>
            </m:e>
          </m:d>
          <m:r>
            <w:rPr>
              <w:rFonts w:ascii="Cambria Math" w:hAnsi="Cambria Math"/>
              <w:sz w:val="22"/>
              <w:szCs w:val="22"/>
            </w:rPr>
            <m:t>+b x</m:t>
          </m:r>
          <m:d>
            <m:dPr>
              <m:begChr m:val="["/>
              <m:endChr m:val="]"/>
              <m:ctrlPr>
                <w:rPr>
                  <w:rFonts w:ascii="Cambria Math" w:hAnsi="Cambria Math"/>
                  <w:i/>
                  <w:sz w:val="22"/>
                  <w:szCs w:val="22"/>
                </w:rPr>
              </m:ctrlPr>
            </m:dPr>
            <m:e>
              <m:r>
                <w:rPr>
                  <w:rFonts w:ascii="Cambria Math" w:hAnsi="Cambria Math"/>
                  <w:sz w:val="22"/>
                  <w:szCs w:val="22"/>
                </w:rPr>
                <m:t>n-2</m:t>
              </m:r>
            </m:e>
          </m:d>
        </m:oMath>
      </m:oMathPara>
    </w:p>
    <w:p xmlns:wp14="http://schemas.microsoft.com/office/word/2010/wordml" w:rsidR="00535678" w:rsidP="00492A76" w:rsidRDefault="00B6602C" w14:paraId="42CFC3C3" wp14:textId="77777777">
      <w:pPr>
        <w:spacing w:before="240"/>
        <w:ind w:left="357"/>
        <w:jc w:val="both"/>
        <w:rPr>
          <w:rFonts w:ascii="Arial Narrow" w:hAnsi="Arial Narrow"/>
          <w:sz w:val="22"/>
          <w:szCs w:val="22"/>
        </w:rPr>
      </w:pPr>
      <w:r>
        <w:rPr>
          <w:rFonts w:ascii="Arial Narrow" w:hAnsi="Arial Narrow"/>
          <w:sz w:val="22"/>
          <w:szCs w:val="22"/>
        </w:rPr>
        <w:t xml:space="preserve">Assuming that the output analog signal is bandlimited to 1 kHz, determine suitable values for </w:t>
      </w:r>
      <m:oMath>
        <m:r>
          <w:rPr>
            <w:rFonts w:ascii="Cambria Math" w:hAnsi="Cambria Math"/>
            <w:sz w:val="22"/>
            <w:szCs w:val="22"/>
          </w:rPr>
          <m:t>a</m:t>
        </m:r>
      </m:oMath>
      <w:r>
        <w:rPr>
          <w:rFonts w:ascii="Arial Narrow" w:hAnsi="Arial Narrow"/>
          <w:sz w:val="22"/>
          <w:szCs w:val="22"/>
        </w:rPr>
        <w:t xml:space="preserve"> and </w:t>
      </w:r>
      <m:oMath>
        <m:r>
          <w:rPr>
            <w:rFonts w:ascii="Cambria Math" w:hAnsi="Cambria Math"/>
            <w:sz w:val="22"/>
            <w:szCs w:val="22"/>
          </w:rPr>
          <m:t>b</m:t>
        </m:r>
      </m:oMath>
      <w:r>
        <w:rPr>
          <w:rFonts w:ascii="Arial Narrow" w:hAnsi="Arial Narrow"/>
          <w:sz w:val="22"/>
          <w:szCs w:val="22"/>
        </w:rPr>
        <w:t xml:space="preserve"> so that the interference is removed from the recorded signal.</w:t>
      </w:r>
    </w:p>
    <w:sectPr w:rsidR="00535678">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ZWAdobeF">
    <w:panose1 w:val="00000000000000000000"/>
    <w:charset w:val="00"/>
    <w:family w:val="auto"/>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40207A"/>
    <w:multiLevelType w:val="hybridMultilevel"/>
    <w:tmpl w:val="169CE42C"/>
    <w:lvl w:ilvl="0" w:tplc="5130F51A">
      <w:start w:val="1"/>
      <w:numFmt w:val="decimal"/>
      <w:lvlText w:val="%1."/>
      <w:lvlJc w:val="left"/>
      <w:pPr>
        <w:tabs>
          <w:tab w:val="num" w:pos="720"/>
        </w:tabs>
        <w:ind w:left="720" w:hanging="360"/>
      </w:pPr>
      <w:rPr>
        <w:rFonts w:hint="default"/>
      </w:rPr>
    </w:lvl>
    <w:lvl w:ilvl="1" w:tplc="ED6C0E6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FB92100"/>
    <w:multiLevelType w:val="hybridMultilevel"/>
    <w:tmpl w:val="30A0ECAC"/>
    <w:lvl w:ilvl="0" w:tplc="0409000F">
      <w:start w:val="1"/>
      <w:numFmt w:val="decimal"/>
      <w:lvlText w:val="%1."/>
      <w:lvlJc w:val="left"/>
      <w:pPr>
        <w:tabs>
          <w:tab w:val="num" w:pos="720"/>
        </w:tabs>
        <w:ind w:left="720" w:hanging="360"/>
      </w:pPr>
      <w:rPr>
        <w:rFonts w:hint="default"/>
      </w:rPr>
    </w:lvl>
    <w:lvl w:ilvl="1" w:tplc="0C66F704">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20"/>
    <w:rsid w:val="001B49C3"/>
    <w:rsid w:val="001B5125"/>
    <w:rsid w:val="001D4F10"/>
    <w:rsid w:val="001D5425"/>
    <w:rsid w:val="001E0C01"/>
    <w:rsid w:val="00446FF8"/>
    <w:rsid w:val="00492A76"/>
    <w:rsid w:val="00500356"/>
    <w:rsid w:val="00535678"/>
    <w:rsid w:val="005A5518"/>
    <w:rsid w:val="007556CA"/>
    <w:rsid w:val="007F5D3F"/>
    <w:rsid w:val="009233F5"/>
    <w:rsid w:val="00944649"/>
    <w:rsid w:val="00A1007B"/>
    <w:rsid w:val="00A573F4"/>
    <w:rsid w:val="00A6144A"/>
    <w:rsid w:val="00AD04D3"/>
    <w:rsid w:val="00B14C70"/>
    <w:rsid w:val="00B6602C"/>
    <w:rsid w:val="00B84920"/>
    <w:rsid w:val="00CC5FBA"/>
    <w:rsid w:val="00E21389"/>
    <w:rsid w:val="00E34165"/>
    <w:rsid w:val="00E86FE8"/>
    <w:rsid w:val="00EE28D6"/>
    <w:rsid w:val="00F24284"/>
    <w:rsid w:val="00F758F3"/>
    <w:rsid w:val="01108C96"/>
    <w:rsid w:val="28916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EF46FD0-0D6F-442E-8E48-252E260221CC}"/>
  <w14:docId w14:val="72FEA4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84920"/>
    <w:rPr>
      <w:sz w:val="24"/>
      <w:szCs w:val="24"/>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EE28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oleObject" Target="embeddings/oleObject2.bin" Id="rId8" /><Relationship Type="http://schemas.openxmlformats.org/officeDocument/2006/relationships/image" Target="media/image5.wmf" Id="rId13" /><Relationship Type="http://schemas.openxmlformats.org/officeDocument/2006/relationships/oleObject" Target="embeddings/oleObject7.bin"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2.wmf" Id="rId7" /><Relationship Type="http://schemas.openxmlformats.org/officeDocument/2006/relationships/oleObject" Target="embeddings/oleObject4.bin" Id="rId12" /><Relationship Type="http://schemas.openxmlformats.org/officeDocument/2006/relationships/image" Target="media/image7.wmf" Id="rId17" /><Relationship Type="http://schemas.openxmlformats.org/officeDocument/2006/relationships/customXml" Target="../customXml/item3.xml" Id="rId25" /><Relationship Type="http://schemas.openxmlformats.org/officeDocument/2006/relationships/styles" Target="styles.xml" Id="rId2" /><Relationship Type="http://schemas.openxmlformats.org/officeDocument/2006/relationships/oleObject" Target="embeddings/oleObject6.bin" Id="rId16" /><Relationship Type="http://schemas.openxmlformats.org/officeDocument/2006/relationships/oleObject" Target="embeddings/oleObject8.bin" Id="rId20"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image" Target="media/image4.wmf" Id="rId11" /><Relationship Type="http://schemas.openxmlformats.org/officeDocument/2006/relationships/customXml" Target="../customXml/item2.xml" Id="rId24" /><Relationship Type="http://schemas.openxmlformats.org/officeDocument/2006/relationships/image" Target="media/image1.wmf" Id="rId5" /><Relationship Type="http://schemas.openxmlformats.org/officeDocument/2006/relationships/image" Target="media/image6.wmf" Id="rId15" /><Relationship Type="http://schemas.openxmlformats.org/officeDocument/2006/relationships/customXml" Target="../customXml/item1.xml" Id="rId23" /><Relationship Type="http://schemas.openxmlformats.org/officeDocument/2006/relationships/oleObject" Target="embeddings/oleObject3.bin" Id="rId10" /><Relationship Type="http://schemas.openxmlformats.org/officeDocument/2006/relationships/image" Target="media/image8.wmf" Id="rId19" /><Relationship Type="http://schemas.openxmlformats.org/officeDocument/2006/relationships/webSettings" Target="webSettings.xml" Id="rId4" /><Relationship Type="http://schemas.openxmlformats.org/officeDocument/2006/relationships/image" Target="media/image3.wmf" Id="rId9" /><Relationship Type="http://schemas.openxmlformats.org/officeDocument/2006/relationships/oleObject" Target="embeddings/oleObject5.bin"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230B3EE2176C48A4B94FCE5EEE1D70" ma:contentTypeVersion="2" ma:contentTypeDescription="Create a new document." ma:contentTypeScope="" ma:versionID="649b22ebcbb42e5296ae55083b9cb27d">
  <xsd:schema xmlns:xsd="http://www.w3.org/2001/XMLSchema" xmlns:xs="http://www.w3.org/2001/XMLSchema" xmlns:p="http://schemas.microsoft.com/office/2006/metadata/properties" xmlns:ns2="24d4d5de-f6a9-41cc-a244-8bc9eee772f7" targetNamespace="http://schemas.microsoft.com/office/2006/metadata/properties" ma:root="true" ma:fieldsID="0e14e9e880bbf982328a70c2f636ddc5" ns2:_="">
    <xsd:import namespace="24d4d5de-f6a9-41cc-a244-8bc9eee772f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d4d5de-f6a9-41cc-a244-8bc9eee772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6F252F-ED37-462C-8C54-117868E4117F}"/>
</file>

<file path=customXml/itemProps2.xml><?xml version="1.0" encoding="utf-8"?>
<ds:datastoreItem xmlns:ds="http://schemas.openxmlformats.org/officeDocument/2006/customXml" ds:itemID="{B67F722D-5778-4CBF-AA8A-329FA4C77C13}"/>
</file>

<file path=customXml/itemProps3.xml><?xml version="1.0" encoding="utf-8"?>
<ds:datastoreItem xmlns:ds="http://schemas.openxmlformats.org/officeDocument/2006/customXml" ds:itemID="{3DBAE1E2-92F3-4318-BD35-66B41EC1C1E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cp:lastModifiedBy>MAHAK GUPTA</cp:lastModifiedBy>
  <cp:revision>10</cp:revision>
  <dcterms:created xsi:type="dcterms:W3CDTF">2020-10-16T10:07:00Z</dcterms:created>
  <dcterms:modified xsi:type="dcterms:W3CDTF">2020-11-02T17:05:54Z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0x01010040230B3EE2176C48A4B94FCE5EEE1D70</vt:lpwstr>
  </property>
</Properties>
</file>