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967" w:rsidRPr="00FB6A76" w:rsidRDefault="0011720F" w:rsidP="0011720F">
      <w:pPr>
        <w:pStyle w:val="NoSpacing"/>
        <w:rPr>
          <w:rFonts w:ascii="Times New Roman" w:hAnsi="Times New Roman" w:cs="Times New Roman"/>
          <w:b/>
          <w:sz w:val="36"/>
          <w:szCs w:val="36"/>
        </w:rPr>
      </w:pPr>
      <w:r w:rsidRPr="00FB6A76">
        <w:rPr>
          <w:rFonts w:ascii="Times New Roman" w:hAnsi="Times New Roman" w:cs="Times New Roman"/>
          <w:b/>
          <w:sz w:val="36"/>
          <w:szCs w:val="36"/>
        </w:rPr>
        <w:t xml:space="preserve">Write a Streaming Analytics job to read raw data from Event </w:t>
      </w:r>
      <w:proofErr w:type="gramStart"/>
      <w:r w:rsidRPr="00FB6A76">
        <w:rPr>
          <w:rFonts w:ascii="Times New Roman" w:hAnsi="Times New Roman" w:cs="Times New Roman"/>
          <w:b/>
          <w:sz w:val="36"/>
          <w:szCs w:val="36"/>
        </w:rPr>
        <w:t>Hubs ,</w:t>
      </w:r>
      <w:proofErr w:type="gramEnd"/>
      <w:r w:rsidRPr="00FB6A76">
        <w:rPr>
          <w:rFonts w:ascii="Times New Roman" w:hAnsi="Times New Roman" w:cs="Times New Roman"/>
          <w:b/>
          <w:sz w:val="36"/>
          <w:szCs w:val="36"/>
        </w:rPr>
        <w:t xml:space="preserve"> transform it and store back to Azure Synapse Analytics (i.e. Azure Datawarehouse)</w:t>
      </w:r>
    </w:p>
    <w:p w:rsidR="0011720F" w:rsidRPr="00FB6A76" w:rsidRDefault="0011720F" w:rsidP="0011720F">
      <w:pPr>
        <w:pStyle w:val="NoSpacing"/>
        <w:rPr>
          <w:rFonts w:ascii="Times New Roman" w:hAnsi="Times New Roman" w:cs="Times New Roman"/>
          <w:sz w:val="36"/>
          <w:szCs w:val="36"/>
        </w:rPr>
      </w:pPr>
    </w:p>
    <w:p w:rsidR="0011720F" w:rsidRPr="00FB6A76" w:rsidRDefault="0011720F" w:rsidP="0011720F">
      <w:pPr>
        <w:pStyle w:val="NoSpacing"/>
        <w:rPr>
          <w:rFonts w:ascii="Times New Roman" w:hAnsi="Times New Roman" w:cs="Times New Roman"/>
          <w:sz w:val="36"/>
          <w:szCs w:val="36"/>
        </w:rPr>
      </w:pPr>
      <w:r w:rsidRPr="00FB6A76">
        <w:rPr>
          <w:rFonts w:ascii="Times New Roman" w:hAnsi="Times New Roman" w:cs="Times New Roman"/>
          <w:b/>
          <w:sz w:val="36"/>
          <w:szCs w:val="36"/>
        </w:rPr>
        <w:t>Prerequisite:</w:t>
      </w:r>
      <w:r w:rsidRPr="00FB6A76">
        <w:rPr>
          <w:rFonts w:ascii="Times New Roman" w:hAnsi="Times New Roman" w:cs="Times New Roman"/>
          <w:sz w:val="36"/>
          <w:szCs w:val="36"/>
        </w:rPr>
        <w:br/>
        <w:t>1) Azure Synapse Analytics</w:t>
      </w:r>
    </w:p>
    <w:p w:rsidR="0011720F" w:rsidRPr="00FB6A76" w:rsidRDefault="0011720F" w:rsidP="0011720F">
      <w:pPr>
        <w:pStyle w:val="NoSpacing"/>
        <w:rPr>
          <w:rFonts w:ascii="Times New Roman" w:hAnsi="Times New Roman" w:cs="Times New Roman"/>
          <w:sz w:val="36"/>
          <w:szCs w:val="36"/>
        </w:rPr>
      </w:pPr>
      <w:r w:rsidRPr="00FB6A76">
        <w:rPr>
          <w:rFonts w:ascii="Times New Roman" w:hAnsi="Times New Roman" w:cs="Times New Roman"/>
          <w:sz w:val="36"/>
          <w:szCs w:val="36"/>
        </w:rPr>
        <w:t>2)Streaming Data</w:t>
      </w:r>
    </w:p>
    <w:p w:rsidR="0011720F" w:rsidRPr="00FB6A76" w:rsidRDefault="0011720F" w:rsidP="0011720F">
      <w:pPr>
        <w:pStyle w:val="NoSpacing"/>
        <w:rPr>
          <w:rFonts w:ascii="Times New Roman" w:hAnsi="Times New Roman" w:cs="Times New Roman"/>
          <w:sz w:val="36"/>
          <w:szCs w:val="36"/>
        </w:rPr>
      </w:pPr>
    </w:p>
    <w:p w:rsidR="0011720F" w:rsidRPr="00FB6A76" w:rsidRDefault="0011720F" w:rsidP="0011720F">
      <w:pPr>
        <w:pStyle w:val="NoSpacing"/>
        <w:rPr>
          <w:rFonts w:ascii="Times New Roman" w:hAnsi="Times New Roman" w:cs="Times New Roman"/>
          <w:b/>
          <w:sz w:val="36"/>
          <w:szCs w:val="36"/>
        </w:rPr>
      </w:pPr>
      <w:r w:rsidRPr="00FB6A76">
        <w:rPr>
          <w:rFonts w:ascii="Times New Roman" w:hAnsi="Times New Roman" w:cs="Times New Roman"/>
          <w:b/>
          <w:sz w:val="36"/>
          <w:szCs w:val="36"/>
        </w:rPr>
        <w:t>Workflow:</w:t>
      </w:r>
    </w:p>
    <w:p w:rsidR="0011720F" w:rsidRPr="00FB6A76" w:rsidRDefault="0011720F" w:rsidP="0011720F">
      <w:pPr>
        <w:pStyle w:val="NoSpacing"/>
        <w:rPr>
          <w:rFonts w:ascii="Times New Roman" w:hAnsi="Times New Roman" w:cs="Times New Roman"/>
          <w:b/>
          <w:sz w:val="36"/>
          <w:szCs w:val="36"/>
        </w:rPr>
      </w:pPr>
    </w:p>
    <w:p w:rsidR="00D260A1" w:rsidRPr="00FB6A76" w:rsidRDefault="0011720F" w:rsidP="0011720F">
      <w:pPr>
        <w:pStyle w:val="NoSpacing"/>
        <w:rPr>
          <w:rFonts w:ascii="Times New Roman" w:hAnsi="Times New Roman" w:cs="Times New Roman"/>
          <w:b/>
          <w:sz w:val="36"/>
          <w:szCs w:val="36"/>
        </w:rPr>
      </w:pPr>
      <w:r w:rsidRPr="00FB6A76">
        <w:rPr>
          <w:rFonts w:ascii="Times New Roman" w:hAnsi="Times New Roman" w:cs="Times New Roman"/>
          <w:b/>
          <w:noProof/>
          <w:sz w:val="36"/>
          <w:szCs w:val="36"/>
        </w:rPr>
        <w:drawing>
          <wp:inline distT="0" distB="0" distL="0" distR="0">
            <wp:extent cx="5943600" cy="2129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netHubDemo.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D260A1" w:rsidRPr="00FB6A76" w:rsidRDefault="00D260A1" w:rsidP="0011720F">
      <w:pPr>
        <w:pStyle w:val="NoSpacing"/>
        <w:rPr>
          <w:rFonts w:ascii="Times New Roman" w:hAnsi="Times New Roman" w:cs="Times New Roman"/>
          <w:b/>
          <w:sz w:val="36"/>
          <w:szCs w:val="36"/>
        </w:rPr>
      </w:pPr>
    </w:p>
    <w:p w:rsidR="00D260A1" w:rsidRPr="00FB6A76" w:rsidRDefault="00D260A1" w:rsidP="0011720F">
      <w:pPr>
        <w:pStyle w:val="NoSpacing"/>
        <w:rPr>
          <w:rFonts w:ascii="Times New Roman" w:hAnsi="Times New Roman" w:cs="Times New Roman"/>
          <w:sz w:val="36"/>
          <w:szCs w:val="36"/>
        </w:rPr>
      </w:pPr>
      <w:r w:rsidRPr="00FB6A76">
        <w:rPr>
          <w:rFonts w:ascii="Times New Roman" w:hAnsi="Times New Roman" w:cs="Times New Roman"/>
          <w:b/>
          <w:sz w:val="36"/>
          <w:szCs w:val="36"/>
        </w:rPr>
        <w:t>In this demo we will create:</w:t>
      </w:r>
      <w:r w:rsidRPr="00FB6A76">
        <w:rPr>
          <w:rFonts w:ascii="Times New Roman" w:hAnsi="Times New Roman" w:cs="Times New Roman"/>
          <w:b/>
          <w:sz w:val="36"/>
          <w:szCs w:val="36"/>
        </w:rPr>
        <w:br/>
      </w:r>
      <w:proofErr w:type="spellStart"/>
      <w:r w:rsidRPr="00FB6A76">
        <w:rPr>
          <w:rFonts w:ascii="Times New Roman" w:hAnsi="Times New Roman" w:cs="Times New Roman"/>
          <w:sz w:val="36"/>
          <w:szCs w:val="36"/>
        </w:rPr>
        <w:t>i</w:t>
      </w:r>
      <w:proofErr w:type="spellEnd"/>
      <w:r w:rsidRPr="00FB6A76">
        <w:rPr>
          <w:rFonts w:ascii="Times New Roman" w:hAnsi="Times New Roman" w:cs="Times New Roman"/>
          <w:sz w:val="36"/>
          <w:szCs w:val="36"/>
        </w:rPr>
        <w:t>)</w:t>
      </w:r>
      <w:r w:rsidRPr="00FB6A76">
        <w:rPr>
          <w:rFonts w:ascii="Times New Roman" w:hAnsi="Times New Roman" w:cs="Times New Roman"/>
          <w:b/>
          <w:sz w:val="36"/>
          <w:szCs w:val="36"/>
        </w:rPr>
        <w:t xml:space="preserve"> </w:t>
      </w:r>
      <w:r w:rsidRPr="00FB6A76">
        <w:rPr>
          <w:rFonts w:ascii="Times New Roman" w:hAnsi="Times New Roman" w:cs="Times New Roman"/>
          <w:sz w:val="36"/>
          <w:szCs w:val="36"/>
        </w:rPr>
        <w:t xml:space="preserve">Generate sample python code to get streaming data and send it to Azure </w:t>
      </w:r>
      <w:r w:rsidR="004929F9" w:rsidRPr="00FB6A76">
        <w:rPr>
          <w:rFonts w:ascii="Times New Roman" w:hAnsi="Times New Roman" w:cs="Times New Roman"/>
          <w:sz w:val="36"/>
          <w:szCs w:val="36"/>
        </w:rPr>
        <w:t>Event</w:t>
      </w:r>
      <w:r w:rsidRPr="00FB6A76">
        <w:rPr>
          <w:rFonts w:ascii="Times New Roman" w:hAnsi="Times New Roman" w:cs="Times New Roman"/>
          <w:sz w:val="36"/>
          <w:szCs w:val="36"/>
        </w:rPr>
        <w:t xml:space="preserve"> Hubs.</w:t>
      </w:r>
    </w:p>
    <w:p w:rsidR="0011720F" w:rsidRPr="00FB6A76" w:rsidRDefault="00D260A1" w:rsidP="0011720F">
      <w:pPr>
        <w:pStyle w:val="NoSpacing"/>
        <w:rPr>
          <w:rFonts w:ascii="Times New Roman" w:hAnsi="Times New Roman" w:cs="Times New Roman"/>
          <w:sz w:val="36"/>
          <w:szCs w:val="36"/>
        </w:rPr>
      </w:pPr>
      <w:r w:rsidRPr="00FB6A76">
        <w:rPr>
          <w:rFonts w:ascii="Times New Roman" w:hAnsi="Times New Roman" w:cs="Times New Roman"/>
          <w:sz w:val="36"/>
          <w:szCs w:val="36"/>
        </w:rPr>
        <w:t>ii)Create a Stream Analytics job.</w:t>
      </w:r>
    </w:p>
    <w:p w:rsidR="00D260A1" w:rsidRPr="00FB6A76" w:rsidRDefault="00D260A1" w:rsidP="0011720F">
      <w:pPr>
        <w:pStyle w:val="NoSpacing"/>
        <w:rPr>
          <w:rFonts w:ascii="Times New Roman" w:hAnsi="Times New Roman" w:cs="Times New Roman"/>
          <w:sz w:val="36"/>
          <w:szCs w:val="36"/>
        </w:rPr>
      </w:pPr>
      <w:r w:rsidRPr="00FB6A76">
        <w:rPr>
          <w:rFonts w:ascii="Times New Roman" w:hAnsi="Times New Roman" w:cs="Times New Roman"/>
          <w:sz w:val="36"/>
          <w:szCs w:val="36"/>
        </w:rPr>
        <w:t>iii)Configure job input and output</w:t>
      </w:r>
    </w:p>
    <w:p w:rsidR="00D260A1" w:rsidRPr="00FB6A76" w:rsidRDefault="00D260A1" w:rsidP="0011720F">
      <w:pPr>
        <w:pStyle w:val="NoSpacing"/>
        <w:rPr>
          <w:rFonts w:ascii="Times New Roman" w:hAnsi="Times New Roman" w:cs="Times New Roman"/>
          <w:sz w:val="36"/>
          <w:szCs w:val="36"/>
        </w:rPr>
      </w:pPr>
      <w:r w:rsidRPr="00FB6A76">
        <w:rPr>
          <w:rFonts w:ascii="Times New Roman" w:hAnsi="Times New Roman" w:cs="Times New Roman"/>
          <w:sz w:val="36"/>
          <w:szCs w:val="36"/>
        </w:rPr>
        <w:t>iv)Query t</w:t>
      </w:r>
      <w:r w:rsidR="000867B8" w:rsidRPr="00FB6A76">
        <w:rPr>
          <w:rFonts w:ascii="Times New Roman" w:hAnsi="Times New Roman" w:cs="Times New Roman"/>
          <w:sz w:val="36"/>
          <w:szCs w:val="36"/>
        </w:rPr>
        <w:t>o</w:t>
      </w:r>
      <w:r w:rsidRPr="00FB6A76">
        <w:rPr>
          <w:rFonts w:ascii="Times New Roman" w:hAnsi="Times New Roman" w:cs="Times New Roman"/>
          <w:sz w:val="36"/>
          <w:szCs w:val="36"/>
        </w:rPr>
        <w:t xml:space="preserve"> ingest data into</w:t>
      </w:r>
      <w:r w:rsidR="000867B8" w:rsidRPr="00FB6A76">
        <w:rPr>
          <w:rFonts w:ascii="Times New Roman" w:hAnsi="Times New Roman" w:cs="Times New Roman"/>
          <w:sz w:val="36"/>
          <w:szCs w:val="36"/>
        </w:rPr>
        <w:t xml:space="preserve"> Azure </w:t>
      </w:r>
      <w:r w:rsidR="004929F9" w:rsidRPr="00FB6A76">
        <w:rPr>
          <w:rFonts w:ascii="Times New Roman" w:hAnsi="Times New Roman" w:cs="Times New Roman"/>
          <w:sz w:val="36"/>
          <w:szCs w:val="36"/>
        </w:rPr>
        <w:t>Synapse Analytics</w:t>
      </w:r>
      <w:r w:rsidR="000867B8" w:rsidRPr="00FB6A76">
        <w:rPr>
          <w:rFonts w:ascii="Times New Roman" w:hAnsi="Times New Roman" w:cs="Times New Roman"/>
          <w:sz w:val="36"/>
          <w:szCs w:val="36"/>
        </w:rPr>
        <w:t xml:space="preserve"> dedicated pool.</w:t>
      </w:r>
    </w:p>
    <w:p w:rsidR="000867B8" w:rsidRPr="00FB6A76" w:rsidRDefault="000867B8" w:rsidP="0011720F">
      <w:pPr>
        <w:pStyle w:val="NoSpacing"/>
        <w:rPr>
          <w:rFonts w:ascii="Times New Roman" w:hAnsi="Times New Roman" w:cs="Times New Roman"/>
          <w:sz w:val="36"/>
          <w:szCs w:val="36"/>
        </w:rPr>
      </w:pPr>
      <w:r w:rsidRPr="00FB6A76">
        <w:rPr>
          <w:rFonts w:ascii="Times New Roman" w:hAnsi="Times New Roman" w:cs="Times New Roman"/>
          <w:sz w:val="36"/>
          <w:szCs w:val="36"/>
        </w:rPr>
        <w:t>V)Test and start the job</w:t>
      </w:r>
    </w:p>
    <w:p w:rsidR="000867B8" w:rsidRPr="00FB6A76" w:rsidRDefault="000867B8" w:rsidP="0011720F">
      <w:pPr>
        <w:pStyle w:val="NoSpacing"/>
        <w:rPr>
          <w:rFonts w:ascii="Times New Roman" w:hAnsi="Times New Roman" w:cs="Times New Roman"/>
          <w:sz w:val="36"/>
          <w:szCs w:val="36"/>
        </w:rPr>
      </w:pPr>
      <w:r w:rsidRPr="00FB6A76">
        <w:rPr>
          <w:rFonts w:ascii="Times New Roman" w:hAnsi="Times New Roman" w:cs="Times New Roman"/>
          <w:sz w:val="36"/>
          <w:szCs w:val="36"/>
        </w:rPr>
        <w:t>vi)Check data in dedicated SQL pool.</w:t>
      </w:r>
    </w:p>
    <w:p w:rsidR="000867B8" w:rsidRPr="00FB6A76" w:rsidRDefault="000867B8" w:rsidP="0011720F">
      <w:pPr>
        <w:pStyle w:val="NoSpacing"/>
        <w:rPr>
          <w:rFonts w:ascii="Times New Roman" w:hAnsi="Times New Roman" w:cs="Times New Roman"/>
          <w:sz w:val="36"/>
          <w:szCs w:val="36"/>
        </w:rPr>
      </w:pPr>
    </w:p>
    <w:p w:rsidR="000867B8" w:rsidRPr="000867B8" w:rsidRDefault="000867B8" w:rsidP="000867B8">
      <w:pPr>
        <w:shd w:val="clear" w:color="auto" w:fill="FFFFFF"/>
        <w:spacing w:before="480" w:after="180" w:line="240" w:lineRule="auto"/>
        <w:outlineLvl w:val="1"/>
        <w:rPr>
          <w:rFonts w:ascii="Times New Roman" w:eastAsia="Times New Roman" w:hAnsi="Times New Roman" w:cs="Times New Roman"/>
          <w:b/>
          <w:bCs/>
          <w:color w:val="161616"/>
          <w:sz w:val="36"/>
          <w:szCs w:val="36"/>
        </w:rPr>
      </w:pPr>
      <w:r w:rsidRPr="000867B8">
        <w:rPr>
          <w:rFonts w:ascii="Times New Roman" w:eastAsia="Times New Roman" w:hAnsi="Times New Roman" w:cs="Times New Roman"/>
          <w:b/>
          <w:bCs/>
          <w:color w:val="161616"/>
          <w:sz w:val="36"/>
          <w:szCs w:val="36"/>
        </w:rPr>
        <w:t>End-to-end flow</w:t>
      </w:r>
    </w:p>
    <w:p w:rsidR="000867B8" w:rsidRPr="00FB6A76" w:rsidRDefault="000867B8" w:rsidP="000867B8">
      <w:pPr>
        <w:pStyle w:val="NoSpacing"/>
        <w:rPr>
          <w:rStyle w:val="Strong"/>
          <w:rFonts w:ascii="Times New Roman" w:hAnsi="Times New Roman" w:cs="Times New Roman"/>
          <w:color w:val="161616"/>
          <w:sz w:val="36"/>
          <w:szCs w:val="36"/>
          <w:shd w:val="clear" w:color="auto" w:fill="FFFFFF"/>
        </w:rPr>
      </w:pPr>
      <w:r w:rsidRPr="00FB6A76">
        <w:rPr>
          <w:rFonts w:ascii="Times New Roman" w:hAnsi="Times New Roman" w:cs="Times New Roman"/>
          <w:color w:val="161616"/>
          <w:sz w:val="36"/>
          <w:szCs w:val="36"/>
          <w:shd w:val="clear" w:color="auto" w:fill="FFFFFF"/>
        </w:rPr>
        <w:lastRenderedPageBreak/>
        <w:t xml:space="preserve">Create your event hub namespace and </w:t>
      </w:r>
      <w:r w:rsidRPr="00FB6A76">
        <w:rPr>
          <w:rFonts w:ascii="Times New Roman" w:hAnsi="Times New Roman" w:cs="Times New Roman"/>
          <w:color w:val="161616"/>
          <w:sz w:val="36"/>
          <w:szCs w:val="36"/>
          <w:shd w:val="clear" w:color="auto" w:fill="FFFFFF"/>
        </w:rPr>
        <w:t>Navigate to your </w:t>
      </w:r>
      <w:r w:rsidRPr="00FB6A76">
        <w:rPr>
          <w:rStyle w:val="Strong"/>
          <w:rFonts w:ascii="Times New Roman" w:hAnsi="Times New Roman" w:cs="Times New Roman"/>
          <w:color w:val="161616"/>
          <w:sz w:val="36"/>
          <w:szCs w:val="36"/>
          <w:shd w:val="clear" w:color="auto" w:fill="FFFFFF"/>
        </w:rPr>
        <w:t>Event Hubs namespace</w:t>
      </w:r>
    </w:p>
    <w:p w:rsidR="00434466" w:rsidRPr="00FB6A76" w:rsidRDefault="000867B8" w:rsidP="00434466">
      <w:pPr>
        <w:pStyle w:val="NoSpacing"/>
        <w:ind w:left="1080"/>
        <w:rPr>
          <w:rFonts w:ascii="Times New Roman" w:hAnsi="Times New Roman" w:cs="Times New Roman"/>
          <w:sz w:val="36"/>
          <w:szCs w:val="36"/>
        </w:rPr>
      </w:pPr>
      <w:r w:rsidRPr="00FB6A76">
        <w:rPr>
          <w:rFonts w:ascii="Times New Roman" w:hAnsi="Times New Roman" w:cs="Times New Roman"/>
          <w:noProof/>
          <w:sz w:val="36"/>
          <w:szCs w:val="36"/>
        </w:rPr>
        <w:drawing>
          <wp:inline distT="0" distB="0" distL="0" distR="0">
            <wp:extent cx="5239753" cy="3388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1863" cy="3389725"/>
                    </a:xfrm>
                    <a:prstGeom prst="rect">
                      <a:avLst/>
                    </a:prstGeom>
                  </pic:spPr>
                </pic:pic>
              </a:graphicData>
            </a:graphic>
          </wp:inline>
        </w:drawing>
      </w:r>
    </w:p>
    <w:p w:rsidR="00434466" w:rsidRPr="00FB6A76" w:rsidRDefault="00434466" w:rsidP="00434466">
      <w:pPr>
        <w:pStyle w:val="NoSpacing"/>
        <w:ind w:left="1080"/>
        <w:rPr>
          <w:rFonts w:ascii="Times New Roman" w:hAnsi="Times New Roman" w:cs="Times New Roman"/>
          <w:sz w:val="36"/>
          <w:szCs w:val="36"/>
        </w:rPr>
      </w:pPr>
    </w:p>
    <w:p w:rsidR="000867B8" w:rsidRPr="00FB6A76" w:rsidRDefault="000867B8" w:rsidP="00434466">
      <w:pPr>
        <w:pStyle w:val="NoSpacing"/>
        <w:rPr>
          <w:rFonts w:ascii="Times New Roman" w:hAnsi="Times New Roman" w:cs="Times New Roman"/>
          <w:sz w:val="36"/>
          <w:szCs w:val="36"/>
        </w:rPr>
      </w:pPr>
      <w:r w:rsidRPr="00FB6A76">
        <w:rPr>
          <w:rFonts w:ascii="Times New Roman" w:hAnsi="Times New Roman" w:cs="Times New Roman"/>
          <w:sz w:val="36"/>
          <w:szCs w:val="36"/>
        </w:rPr>
        <w:t>Once you have created an Event Hub namespace, you can then create an Event Hub inside that namespace.</w:t>
      </w:r>
    </w:p>
    <w:p w:rsidR="00434466" w:rsidRPr="00FB6A76" w:rsidRDefault="00434466" w:rsidP="00434466">
      <w:pPr>
        <w:pStyle w:val="NoSpacing"/>
        <w:rPr>
          <w:rFonts w:ascii="Times New Roman" w:hAnsi="Times New Roman" w:cs="Times New Roman"/>
          <w:sz w:val="36"/>
          <w:szCs w:val="36"/>
        </w:rPr>
      </w:pPr>
    </w:p>
    <w:p w:rsidR="00434466" w:rsidRPr="00FB6A76" w:rsidRDefault="00434466" w:rsidP="00434466">
      <w:pPr>
        <w:pStyle w:val="NoSpacing"/>
        <w:rPr>
          <w:rFonts w:ascii="Times New Roman" w:hAnsi="Times New Roman" w:cs="Times New Roman"/>
          <w:sz w:val="36"/>
          <w:szCs w:val="36"/>
        </w:rPr>
      </w:pPr>
      <w:r w:rsidRPr="00FB6A76">
        <w:rPr>
          <w:rFonts w:ascii="Times New Roman" w:hAnsi="Times New Roman" w:cs="Times New Roman"/>
          <w:noProof/>
          <w:sz w:val="36"/>
          <w:szCs w:val="36"/>
        </w:rPr>
        <w:lastRenderedPageBreak/>
        <w:drawing>
          <wp:inline distT="0" distB="0" distL="0" distR="0">
            <wp:extent cx="5943600" cy="3363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434466" w:rsidRPr="00FB6A76" w:rsidRDefault="00434466" w:rsidP="00434466">
      <w:pPr>
        <w:pStyle w:val="NoSpacing"/>
        <w:rPr>
          <w:rFonts w:ascii="Times New Roman" w:hAnsi="Times New Roman" w:cs="Times New Roman"/>
          <w:sz w:val="36"/>
          <w:szCs w:val="36"/>
        </w:rPr>
      </w:pPr>
      <w:r w:rsidRPr="00FB6A76">
        <w:rPr>
          <w:rFonts w:ascii="Times New Roman" w:hAnsi="Times New Roman" w:cs="Times New Roman"/>
          <w:noProof/>
          <w:sz w:val="36"/>
          <w:szCs w:val="36"/>
        </w:rPr>
        <w:drawing>
          <wp:inline distT="0" distB="0" distL="0" distR="0">
            <wp:extent cx="5943600" cy="3350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B6598F" w:rsidRPr="00FB6A76" w:rsidRDefault="00B6598F" w:rsidP="00B6598F">
      <w:pPr>
        <w:pStyle w:val="NoSpacing"/>
        <w:rPr>
          <w:rFonts w:ascii="Times New Roman" w:hAnsi="Times New Roman" w:cs="Times New Roman"/>
          <w:sz w:val="36"/>
          <w:szCs w:val="36"/>
        </w:rPr>
      </w:pPr>
      <w:r w:rsidRPr="00FB6A76">
        <w:rPr>
          <w:rFonts w:ascii="Times New Roman" w:hAnsi="Times New Roman" w:cs="Times New Roman"/>
          <w:sz w:val="36"/>
          <w:szCs w:val="36"/>
        </w:rPr>
        <w:t>Next, we will need to grant the application or simulator, which will run on our desktop or system, the permission to send data to the event hub. To do this, open your event hub, click on "Shared access policies," and add your SAS policy name.</w:t>
      </w:r>
    </w:p>
    <w:p w:rsidR="00B6598F" w:rsidRPr="00FB6A76" w:rsidRDefault="00B6598F" w:rsidP="00B6598F">
      <w:pPr>
        <w:pStyle w:val="NoSpacing"/>
        <w:rPr>
          <w:rFonts w:ascii="Times New Roman" w:hAnsi="Times New Roman" w:cs="Times New Roman"/>
          <w:sz w:val="36"/>
          <w:szCs w:val="36"/>
        </w:rPr>
      </w:pPr>
    </w:p>
    <w:p w:rsidR="00B6598F" w:rsidRPr="00FB6A76" w:rsidRDefault="00B6598F" w:rsidP="00B6598F">
      <w:pPr>
        <w:pStyle w:val="NoSpacing"/>
        <w:rPr>
          <w:rFonts w:ascii="Times New Roman" w:hAnsi="Times New Roman" w:cs="Times New Roman"/>
          <w:sz w:val="36"/>
          <w:szCs w:val="36"/>
        </w:rPr>
      </w:pPr>
      <w:r w:rsidRPr="00FB6A76">
        <w:rPr>
          <w:rFonts w:ascii="Times New Roman" w:hAnsi="Times New Roman" w:cs="Times New Roman"/>
          <w:noProof/>
          <w:sz w:val="36"/>
          <w:szCs w:val="36"/>
        </w:rPr>
        <w:lastRenderedPageBreak/>
        <w:drawing>
          <wp:inline distT="0" distB="0" distL="0" distR="0">
            <wp:extent cx="5943600" cy="288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rsidR="0069021A" w:rsidRPr="00FB6A76" w:rsidRDefault="0069021A" w:rsidP="00B6598F">
      <w:pPr>
        <w:pStyle w:val="NoSpacing"/>
        <w:rPr>
          <w:rFonts w:ascii="Times New Roman" w:hAnsi="Times New Roman" w:cs="Times New Roman"/>
          <w:sz w:val="36"/>
          <w:szCs w:val="36"/>
        </w:rPr>
      </w:pPr>
    </w:p>
    <w:p w:rsidR="0069021A" w:rsidRPr="00FB6A76" w:rsidRDefault="0069021A" w:rsidP="00B6598F">
      <w:pPr>
        <w:pStyle w:val="NoSpacing"/>
        <w:rPr>
          <w:rFonts w:ascii="Times New Roman" w:hAnsi="Times New Roman" w:cs="Times New Roman"/>
          <w:sz w:val="36"/>
          <w:szCs w:val="36"/>
        </w:rPr>
      </w:pPr>
    </w:p>
    <w:p w:rsidR="0069021A" w:rsidRPr="00FB6A76" w:rsidRDefault="0069021A" w:rsidP="00B6598F">
      <w:pPr>
        <w:pStyle w:val="NoSpacing"/>
        <w:rPr>
          <w:rFonts w:ascii="Times New Roman" w:hAnsi="Times New Roman" w:cs="Times New Roman"/>
          <w:sz w:val="36"/>
          <w:szCs w:val="36"/>
        </w:rPr>
      </w:pPr>
    </w:p>
    <w:p w:rsidR="0069021A" w:rsidRPr="00FB6A76" w:rsidRDefault="0069021A" w:rsidP="0069021A">
      <w:pPr>
        <w:pStyle w:val="NoSpacing"/>
        <w:rPr>
          <w:rFonts w:ascii="Times New Roman" w:hAnsi="Times New Roman" w:cs="Times New Roman"/>
          <w:b/>
          <w:sz w:val="36"/>
          <w:szCs w:val="36"/>
        </w:rPr>
      </w:pPr>
      <w:r w:rsidRPr="00FB6A76">
        <w:rPr>
          <w:rFonts w:ascii="Times New Roman" w:hAnsi="Times New Roman" w:cs="Times New Roman"/>
          <w:b/>
          <w:sz w:val="36"/>
          <w:szCs w:val="36"/>
        </w:rPr>
        <w:t>Create a Stream Analytics job</w:t>
      </w:r>
    </w:p>
    <w:p w:rsidR="0069021A" w:rsidRPr="00FB6A76" w:rsidRDefault="0069021A" w:rsidP="0069021A">
      <w:pPr>
        <w:pStyle w:val="NoSpacing"/>
        <w:rPr>
          <w:rFonts w:ascii="Times New Roman" w:hAnsi="Times New Roman" w:cs="Times New Roman"/>
          <w:b/>
          <w:sz w:val="36"/>
          <w:szCs w:val="36"/>
        </w:rPr>
      </w:pPr>
    </w:p>
    <w:p w:rsidR="00332176" w:rsidRPr="00FB6A76" w:rsidRDefault="0069021A" w:rsidP="00332176">
      <w:pPr>
        <w:pStyle w:val="NoSpacing"/>
        <w:rPr>
          <w:rFonts w:ascii="Times New Roman" w:hAnsi="Times New Roman" w:cs="Times New Roman"/>
          <w:b/>
          <w:sz w:val="36"/>
          <w:szCs w:val="36"/>
        </w:rPr>
      </w:pPr>
      <w:r w:rsidRPr="00FB6A76">
        <w:rPr>
          <w:rFonts w:ascii="Times New Roman" w:hAnsi="Times New Roman" w:cs="Times New Roman"/>
          <w:b/>
          <w:noProof/>
          <w:sz w:val="36"/>
          <w:szCs w:val="36"/>
        </w:rPr>
        <w:drawing>
          <wp:inline distT="0" distB="0" distL="0" distR="0">
            <wp:extent cx="5943600" cy="3393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332176" w:rsidRPr="00FB6A76" w:rsidRDefault="00332176" w:rsidP="00332176">
      <w:pPr>
        <w:pStyle w:val="NoSpacing"/>
        <w:rPr>
          <w:rFonts w:ascii="Times New Roman" w:hAnsi="Times New Roman" w:cs="Times New Roman"/>
          <w:b/>
          <w:sz w:val="36"/>
          <w:szCs w:val="36"/>
        </w:rPr>
      </w:pPr>
      <w:r w:rsidRPr="00FB6A76">
        <w:rPr>
          <w:rFonts w:ascii="Times New Roman" w:hAnsi="Times New Roman" w:cs="Times New Roman"/>
          <w:b/>
          <w:sz w:val="36"/>
          <w:szCs w:val="36"/>
        </w:rPr>
        <w:t>ii) Create a Stream Analytics Job:</w:t>
      </w:r>
    </w:p>
    <w:p w:rsidR="00332176" w:rsidRPr="00FB6A76" w:rsidRDefault="00332176" w:rsidP="00332176">
      <w:pPr>
        <w:pStyle w:val="NoSpacing"/>
        <w:rPr>
          <w:rFonts w:ascii="Times New Roman" w:hAnsi="Times New Roman" w:cs="Times New Roman"/>
          <w:sz w:val="36"/>
          <w:szCs w:val="36"/>
        </w:rPr>
      </w:pPr>
      <w:r w:rsidRPr="00FB6A76">
        <w:rPr>
          <w:rFonts w:ascii="Times New Roman" w:hAnsi="Times New Roman" w:cs="Times New Roman"/>
          <w:sz w:val="36"/>
          <w:szCs w:val="36"/>
        </w:rPr>
        <w:lastRenderedPageBreak/>
        <w:t>•</w:t>
      </w:r>
      <w:r w:rsidRPr="00FB6A76">
        <w:rPr>
          <w:rFonts w:ascii="Times New Roman" w:hAnsi="Times New Roman" w:cs="Times New Roman"/>
          <w:sz w:val="36"/>
          <w:szCs w:val="36"/>
        </w:rPr>
        <w:tab/>
        <w:t>Open the Azure portal and navigate to the "Stream Analytics jobs" section.</w:t>
      </w:r>
    </w:p>
    <w:p w:rsidR="00332176" w:rsidRPr="00FB6A76" w:rsidRDefault="00332176" w:rsidP="00332176">
      <w:pPr>
        <w:pStyle w:val="NoSpacing"/>
        <w:rPr>
          <w:rFonts w:ascii="Times New Roman" w:hAnsi="Times New Roman" w:cs="Times New Roman"/>
          <w:sz w:val="36"/>
          <w:szCs w:val="36"/>
        </w:rPr>
      </w:pPr>
      <w:r w:rsidRPr="00FB6A76">
        <w:rPr>
          <w:rFonts w:ascii="Times New Roman" w:hAnsi="Times New Roman" w:cs="Times New Roman"/>
          <w:sz w:val="36"/>
          <w:szCs w:val="36"/>
        </w:rPr>
        <w:t>•</w:t>
      </w:r>
      <w:r w:rsidRPr="00FB6A76">
        <w:rPr>
          <w:rFonts w:ascii="Times New Roman" w:hAnsi="Times New Roman" w:cs="Times New Roman"/>
          <w:sz w:val="36"/>
          <w:szCs w:val="36"/>
        </w:rPr>
        <w:tab/>
        <w:t>Click on "New" to create a new Stream Analytics job.</w:t>
      </w:r>
    </w:p>
    <w:p w:rsidR="00332176" w:rsidRPr="00FB6A76" w:rsidRDefault="00332176" w:rsidP="00332176">
      <w:pPr>
        <w:pStyle w:val="NoSpacing"/>
        <w:rPr>
          <w:rFonts w:ascii="Times New Roman" w:hAnsi="Times New Roman" w:cs="Times New Roman"/>
          <w:sz w:val="36"/>
          <w:szCs w:val="36"/>
        </w:rPr>
      </w:pPr>
      <w:r w:rsidRPr="00FB6A76">
        <w:rPr>
          <w:rFonts w:ascii="Times New Roman" w:hAnsi="Times New Roman" w:cs="Times New Roman"/>
          <w:sz w:val="36"/>
          <w:szCs w:val="36"/>
        </w:rPr>
        <w:t>•</w:t>
      </w:r>
      <w:r w:rsidRPr="00FB6A76">
        <w:rPr>
          <w:rFonts w:ascii="Times New Roman" w:hAnsi="Times New Roman" w:cs="Times New Roman"/>
          <w:sz w:val="36"/>
          <w:szCs w:val="36"/>
        </w:rPr>
        <w:tab/>
        <w:t>Provide a name for the job, select the Azure subscription, choose the resource group, specify the region, and click on "Create" to initiate the job creation.</w:t>
      </w:r>
    </w:p>
    <w:p w:rsidR="00332176" w:rsidRPr="00FB6A76" w:rsidRDefault="00332176" w:rsidP="00332176">
      <w:pPr>
        <w:pStyle w:val="NormalWeb"/>
        <w:shd w:val="clear" w:color="auto" w:fill="FFFFFF"/>
        <w:rPr>
          <w:color w:val="161616"/>
          <w:sz w:val="36"/>
          <w:szCs w:val="36"/>
        </w:rPr>
      </w:pPr>
    </w:p>
    <w:p w:rsidR="007C1BB9" w:rsidRPr="00FB6A76" w:rsidRDefault="007C1BB9" w:rsidP="007C1BB9">
      <w:pPr>
        <w:pStyle w:val="NormalWeb"/>
        <w:shd w:val="clear" w:color="auto" w:fill="FFFFFF"/>
        <w:rPr>
          <w:color w:val="161616"/>
          <w:sz w:val="36"/>
          <w:szCs w:val="36"/>
        </w:rPr>
      </w:pPr>
    </w:p>
    <w:p w:rsidR="0069021A" w:rsidRPr="00FB6A76" w:rsidRDefault="0069021A" w:rsidP="0069021A">
      <w:pPr>
        <w:pStyle w:val="NormalWeb"/>
        <w:shd w:val="clear" w:color="auto" w:fill="FFFFFF"/>
        <w:rPr>
          <w:color w:val="161616"/>
          <w:sz w:val="36"/>
          <w:szCs w:val="36"/>
        </w:rPr>
      </w:pPr>
      <w:r w:rsidRPr="00FB6A76">
        <w:rPr>
          <w:color w:val="161616"/>
          <w:sz w:val="36"/>
          <w:szCs w:val="36"/>
        </w:rPr>
        <w:drawing>
          <wp:inline distT="0" distB="0" distL="0" distR="0" wp14:anchorId="0AF98262" wp14:editId="66890474">
            <wp:extent cx="5943600" cy="2760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0345"/>
                    </a:xfrm>
                    <a:prstGeom prst="rect">
                      <a:avLst/>
                    </a:prstGeom>
                  </pic:spPr>
                </pic:pic>
              </a:graphicData>
            </a:graphic>
          </wp:inline>
        </w:drawing>
      </w:r>
    </w:p>
    <w:p w:rsidR="0069021A" w:rsidRPr="00FB6A76" w:rsidRDefault="0069021A" w:rsidP="00B6598F">
      <w:pPr>
        <w:pStyle w:val="NoSpacing"/>
        <w:rPr>
          <w:rFonts w:ascii="Times New Roman" w:hAnsi="Times New Roman" w:cs="Times New Roman"/>
          <w:sz w:val="36"/>
          <w:szCs w:val="36"/>
        </w:rPr>
      </w:pPr>
    </w:p>
    <w:p w:rsidR="00EC4605" w:rsidRPr="00FB6A76" w:rsidRDefault="00EC4605" w:rsidP="00EC4605">
      <w:pPr>
        <w:pStyle w:val="NoSpacing"/>
        <w:rPr>
          <w:rFonts w:ascii="Times New Roman" w:hAnsi="Times New Roman" w:cs="Times New Roman"/>
          <w:b/>
          <w:sz w:val="36"/>
          <w:szCs w:val="36"/>
        </w:rPr>
      </w:pPr>
      <w:r w:rsidRPr="00FB6A76">
        <w:rPr>
          <w:rFonts w:ascii="Times New Roman" w:hAnsi="Times New Roman" w:cs="Times New Roman"/>
          <w:b/>
          <w:sz w:val="36"/>
          <w:szCs w:val="36"/>
        </w:rPr>
        <w:t>Configure job input and output</w:t>
      </w:r>
    </w:p>
    <w:p w:rsidR="00332176" w:rsidRPr="00FB6A76" w:rsidRDefault="00332176" w:rsidP="00EC4605">
      <w:pPr>
        <w:pStyle w:val="NoSpacing"/>
        <w:rPr>
          <w:rFonts w:ascii="Times New Roman" w:hAnsi="Times New Roman" w:cs="Times New Roman"/>
          <w:b/>
          <w:sz w:val="36"/>
          <w:szCs w:val="36"/>
        </w:rPr>
      </w:pPr>
    </w:p>
    <w:p w:rsidR="00332176" w:rsidRPr="00FB6A76" w:rsidRDefault="00EC4605" w:rsidP="00332176">
      <w:pPr>
        <w:pStyle w:val="NoSpacing"/>
        <w:rPr>
          <w:rFonts w:ascii="Times New Roman" w:hAnsi="Times New Roman" w:cs="Times New Roman"/>
          <w:b/>
          <w:sz w:val="36"/>
          <w:szCs w:val="36"/>
        </w:rPr>
      </w:pPr>
      <w:r w:rsidRPr="00FB6A76">
        <w:rPr>
          <w:rFonts w:ascii="Times New Roman" w:hAnsi="Times New Roman" w:cs="Times New Roman"/>
          <w:b/>
          <w:sz w:val="36"/>
          <w:szCs w:val="36"/>
        </w:rPr>
        <w:t>Input:</w:t>
      </w:r>
    </w:p>
    <w:p w:rsidR="00332176" w:rsidRPr="00FB6A76" w:rsidRDefault="00332176" w:rsidP="00332176">
      <w:pPr>
        <w:pStyle w:val="NoSpacing"/>
        <w:rPr>
          <w:rFonts w:ascii="Times New Roman" w:hAnsi="Times New Roman" w:cs="Times New Roman"/>
          <w:color w:val="161616"/>
          <w:sz w:val="36"/>
          <w:szCs w:val="36"/>
          <w:shd w:val="clear" w:color="auto" w:fill="FFFFFF"/>
        </w:rPr>
      </w:pPr>
    </w:p>
    <w:p w:rsidR="00332176" w:rsidRPr="00FB6A76" w:rsidRDefault="00332176" w:rsidP="00332176">
      <w:pPr>
        <w:pStyle w:val="NoSpacing"/>
        <w:rPr>
          <w:rFonts w:ascii="Times New Roman" w:hAnsi="Times New Roman" w:cs="Times New Roman"/>
          <w:b/>
          <w:sz w:val="36"/>
          <w:szCs w:val="36"/>
        </w:rPr>
      </w:pPr>
      <w:r w:rsidRPr="00FB6A76">
        <w:rPr>
          <w:rFonts w:ascii="Times New Roman" w:hAnsi="Times New Roman" w:cs="Times New Roman"/>
          <w:color w:val="161616"/>
          <w:sz w:val="36"/>
          <w:szCs w:val="36"/>
          <w:shd w:val="clear" w:color="auto" w:fill="FFFFFF"/>
        </w:rPr>
        <w:t>Azure Stream Analytics jobs connect to various data inputs. For this demo, we are using an Event Hub as an input.</w:t>
      </w:r>
    </w:p>
    <w:p w:rsidR="00332176" w:rsidRPr="00FB6A76" w:rsidRDefault="00332176" w:rsidP="00332176">
      <w:pPr>
        <w:pStyle w:val="NormalWeb"/>
        <w:shd w:val="clear" w:color="auto" w:fill="FFFFFF"/>
        <w:rPr>
          <w:color w:val="161616"/>
          <w:sz w:val="36"/>
          <w:szCs w:val="36"/>
          <w:shd w:val="clear" w:color="auto" w:fill="FFFFFF"/>
        </w:rPr>
      </w:pPr>
      <w:r w:rsidRPr="00FB6A76">
        <w:rPr>
          <w:color w:val="161616"/>
          <w:sz w:val="36"/>
          <w:szCs w:val="36"/>
          <w:shd w:val="clear" w:color="auto" w:fill="FFFFFF"/>
        </w:rPr>
        <w:t>In the Stream Analytics job, click on "Inputs," select Event Hub, provide the necessary details, and click on "Save."</w:t>
      </w:r>
    </w:p>
    <w:p w:rsidR="0087473E" w:rsidRPr="00FB6A76" w:rsidRDefault="00332176" w:rsidP="00332176">
      <w:pPr>
        <w:pStyle w:val="NormalWeb"/>
        <w:shd w:val="clear" w:color="auto" w:fill="FFFFFF"/>
        <w:rPr>
          <w:b/>
          <w:color w:val="161616"/>
          <w:sz w:val="36"/>
          <w:szCs w:val="36"/>
          <w:shd w:val="clear" w:color="auto" w:fill="FFFFFF"/>
        </w:rPr>
      </w:pPr>
      <w:r w:rsidRPr="00FB6A76">
        <w:rPr>
          <w:color w:val="161616"/>
          <w:sz w:val="36"/>
          <w:szCs w:val="36"/>
          <w:shd w:val="clear" w:color="auto" w:fill="FFFFFF"/>
        </w:rPr>
        <w:lastRenderedPageBreak/>
        <w:t>Verify the successful creation of the input.</w:t>
      </w:r>
    </w:p>
    <w:p w:rsidR="00B605A4" w:rsidRPr="00FB6A76" w:rsidRDefault="00B605A4" w:rsidP="00EC4605">
      <w:pPr>
        <w:pStyle w:val="NormalWeb"/>
        <w:shd w:val="clear" w:color="auto" w:fill="FFFFFF"/>
        <w:rPr>
          <w:b/>
          <w:color w:val="161616"/>
          <w:sz w:val="36"/>
          <w:szCs w:val="36"/>
          <w:shd w:val="clear" w:color="auto" w:fill="FFFFFF"/>
        </w:rPr>
      </w:pPr>
      <w:r w:rsidRPr="00FB6A76">
        <w:rPr>
          <w:b/>
          <w:noProof/>
          <w:color w:val="161616"/>
          <w:sz w:val="36"/>
          <w:szCs w:val="36"/>
          <w:shd w:val="clear" w:color="auto" w:fill="FFFFFF"/>
        </w:rPr>
        <w:drawing>
          <wp:inline distT="0" distB="0" distL="0" distR="0">
            <wp:extent cx="594360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rsidR="00C92B70" w:rsidRPr="00FB6A76" w:rsidRDefault="00C92B70"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lastRenderedPageBreak/>
        <w:drawing>
          <wp:inline distT="0" distB="0" distL="0" distR="0" wp14:anchorId="4FDCA44C" wp14:editId="000BE8CF">
            <wp:extent cx="3492679" cy="563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679" cy="5639090"/>
                    </a:xfrm>
                    <a:prstGeom prst="rect">
                      <a:avLst/>
                    </a:prstGeom>
                  </pic:spPr>
                </pic:pic>
              </a:graphicData>
            </a:graphic>
          </wp:inline>
        </w:drawing>
      </w:r>
    </w:p>
    <w:p w:rsidR="00C92B70" w:rsidRPr="00FB6A76" w:rsidRDefault="00C92B70"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t>Once you have created an input, you need to check the connection to verify whether the input was successfully created or not.</w:t>
      </w:r>
    </w:p>
    <w:p w:rsidR="00404D23" w:rsidRPr="00FB6A76" w:rsidRDefault="00404D23" w:rsidP="00EC4605">
      <w:pPr>
        <w:pStyle w:val="NormalWeb"/>
        <w:shd w:val="clear" w:color="auto" w:fill="FFFFFF"/>
        <w:rPr>
          <w:color w:val="161616"/>
          <w:sz w:val="36"/>
          <w:szCs w:val="36"/>
          <w:shd w:val="clear" w:color="auto" w:fill="FFFFFF"/>
        </w:rPr>
      </w:pPr>
    </w:p>
    <w:p w:rsidR="00C92B70" w:rsidRPr="00FB6A76" w:rsidRDefault="00C92B70" w:rsidP="00EC4605">
      <w:pPr>
        <w:pStyle w:val="NormalWeb"/>
        <w:shd w:val="clear" w:color="auto" w:fill="FFFFFF"/>
        <w:rPr>
          <w:color w:val="161616"/>
          <w:sz w:val="36"/>
          <w:szCs w:val="36"/>
          <w:shd w:val="clear" w:color="auto" w:fill="FFFFFF"/>
        </w:rPr>
      </w:pPr>
      <w:r w:rsidRPr="00FB6A76">
        <w:rPr>
          <w:noProof/>
          <w:color w:val="161616"/>
          <w:sz w:val="36"/>
          <w:szCs w:val="36"/>
          <w:shd w:val="clear" w:color="auto" w:fill="FFFFFF"/>
        </w:rPr>
        <w:lastRenderedPageBreak/>
        <w:drawing>
          <wp:inline distT="0" distB="0" distL="0" distR="0">
            <wp:extent cx="594360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rsidR="00404D23" w:rsidRPr="00FB6A76" w:rsidRDefault="00404D23"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t xml:space="preserve">So far, we have created our </w:t>
      </w:r>
      <w:r w:rsidRPr="00FB6A76">
        <w:rPr>
          <w:b/>
          <w:color w:val="161616"/>
          <w:sz w:val="36"/>
          <w:szCs w:val="36"/>
          <w:shd w:val="clear" w:color="auto" w:fill="FFFFFF"/>
        </w:rPr>
        <w:t>input</w:t>
      </w:r>
      <w:r w:rsidRPr="00FB6A76">
        <w:rPr>
          <w:color w:val="161616"/>
          <w:sz w:val="36"/>
          <w:szCs w:val="36"/>
          <w:shd w:val="clear" w:color="auto" w:fill="FFFFFF"/>
        </w:rPr>
        <w:t xml:space="preserve">; now, we need to establish an </w:t>
      </w:r>
      <w:r w:rsidRPr="00FB6A76">
        <w:rPr>
          <w:b/>
          <w:color w:val="161616"/>
          <w:sz w:val="36"/>
          <w:szCs w:val="36"/>
          <w:shd w:val="clear" w:color="auto" w:fill="FFFFFF"/>
        </w:rPr>
        <w:t>output</w:t>
      </w:r>
      <w:r w:rsidRPr="00FB6A76">
        <w:rPr>
          <w:color w:val="161616"/>
          <w:sz w:val="36"/>
          <w:szCs w:val="36"/>
          <w:shd w:val="clear" w:color="auto" w:fill="FFFFFF"/>
        </w:rPr>
        <w:t xml:space="preserve"> to which we can send the transformed data.</w:t>
      </w:r>
    </w:p>
    <w:p w:rsidR="00332176" w:rsidRPr="00FB6A76" w:rsidRDefault="00EC4605" w:rsidP="00332176">
      <w:pPr>
        <w:pStyle w:val="NormalWeb"/>
        <w:shd w:val="clear" w:color="auto" w:fill="FFFFFF"/>
        <w:rPr>
          <w:b/>
          <w:sz w:val="36"/>
          <w:szCs w:val="36"/>
        </w:rPr>
      </w:pPr>
      <w:r w:rsidRPr="00FB6A76">
        <w:rPr>
          <w:b/>
          <w:sz w:val="36"/>
          <w:szCs w:val="36"/>
        </w:rPr>
        <w:t>Output:</w:t>
      </w:r>
    </w:p>
    <w:p w:rsidR="00332176" w:rsidRPr="00FB6A76" w:rsidRDefault="00332176" w:rsidP="00332176">
      <w:pPr>
        <w:pStyle w:val="NormalWeb"/>
        <w:shd w:val="clear" w:color="auto" w:fill="FFFFFF"/>
        <w:rPr>
          <w:color w:val="161616"/>
          <w:sz w:val="36"/>
          <w:szCs w:val="36"/>
          <w:shd w:val="clear" w:color="auto" w:fill="FFFFFF"/>
        </w:rPr>
      </w:pPr>
      <w:r w:rsidRPr="00FB6A76">
        <w:rPr>
          <w:color w:val="161616"/>
          <w:sz w:val="36"/>
          <w:szCs w:val="36"/>
          <w:shd w:val="clear" w:color="auto" w:fill="FFFFFF"/>
        </w:rPr>
        <w:t>Define an output to which the transformed data will be sent. In this demo, we are using Azure Synapse Analytics.</w:t>
      </w:r>
    </w:p>
    <w:p w:rsidR="00332176" w:rsidRPr="00FB6A76" w:rsidRDefault="00332176" w:rsidP="00332176">
      <w:pPr>
        <w:pStyle w:val="NormalWeb"/>
        <w:shd w:val="clear" w:color="auto" w:fill="FFFFFF"/>
        <w:rPr>
          <w:color w:val="161616"/>
          <w:sz w:val="36"/>
          <w:szCs w:val="36"/>
          <w:shd w:val="clear" w:color="auto" w:fill="FFFFFF"/>
        </w:rPr>
      </w:pPr>
      <w:r w:rsidRPr="00FB6A76">
        <w:rPr>
          <w:color w:val="161616"/>
          <w:sz w:val="36"/>
          <w:szCs w:val="36"/>
          <w:shd w:val="clear" w:color="auto" w:fill="FFFFFF"/>
        </w:rPr>
        <w:t>Create a table in Azure Synapse Analytics to receive the data from Stream Analytics.</w:t>
      </w:r>
    </w:p>
    <w:p w:rsidR="00332176" w:rsidRPr="00FB6A76" w:rsidRDefault="00332176" w:rsidP="00332176">
      <w:pPr>
        <w:pStyle w:val="NormalWeb"/>
        <w:shd w:val="clear" w:color="auto" w:fill="FFFFFF"/>
        <w:rPr>
          <w:color w:val="161616"/>
          <w:sz w:val="36"/>
          <w:szCs w:val="36"/>
          <w:shd w:val="clear" w:color="auto" w:fill="FFFFFF"/>
        </w:rPr>
      </w:pPr>
      <w:r w:rsidRPr="00FB6A76">
        <w:rPr>
          <w:color w:val="161616"/>
          <w:sz w:val="36"/>
          <w:szCs w:val="36"/>
          <w:shd w:val="clear" w:color="auto" w:fill="FFFFFF"/>
        </w:rPr>
        <w:t>In the Stream Analytics job, click on "Outputs," add a storage account, select Azure Synapse Analytics as the output, and provide the output details.</w:t>
      </w:r>
    </w:p>
    <w:p w:rsidR="00B52BF0" w:rsidRPr="00FB6A76" w:rsidRDefault="00B52BF0" w:rsidP="00EC4605">
      <w:pPr>
        <w:pStyle w:val="NormalWeb"/>
        <w:shd w:val="clear" w:color="auto" w:fill="FFFFFF"/>
        <w:rPr>
          <w:color w:val="161616"/>
          <w:sz w:val="36"/>
          <w:szCs w:val="36"/>
          <w:shd w:val="clear" w:color="auto" w:fill="FFFFFF"/>
        </w:rPr>
      </w:pPr>
      <w:r w:rsidRPr="00FB6A76">
        <w:rPr>
          <w:noProof/>
          <w:color w:val="161616"/>
          <w:sz w:val="36"/>
          <w:szCs w:val="36"/>
          <w:shd w:val="clear" w:color="auto" w:fill="FFFFFF"/>
        </w:rPr>
        <w:lastRenderedPageBreak/>
        <w:drawing>
          <wp:inline distT="0" distB="0" distL="0" distR="0">
            <wp:extent cx="5943600" cy="3347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B52BF0" w:rsidRPr="00FB6A76" w:rsidRDefault="00B52BF0" w:rsidP="00EC4605">
      <w:pPr>
        <w:pStyle w:val="NormalWeb"/>
        <w:shd w:val="clear" w:color="auto" w:fill="FFFFFF"/>
        <w:rPr>
          <w:color w:val="161616"/>
          <w:sz w:val="36"/>
          <w:szCs w:val="36"/>
          <w:shd w:val="clear" w:color="auto" w:fill="FFFFFF"/>
        </w:rPr>
      </w:pPr>
    </w:p>
    <w:p w:rsidR="0063386E" w:rsidRPr="00FB6A76" w:rsidRDefault="00B52BF0"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t xml:space="preserve">Once we have </w:t>
      </w:r>
      <w:r w:rsidR="0063386E" w:rsidRPr="00FB6A76">
        <w:rPr>
          <w:color w:val="161616"/>
          <w:sz w:val="36"/>
          <w:szCs w:val="36"/>
          <w:shd w:val="clear" w:color="auto" w:fill="FFFFFF"/>
        </w:rPr>
        <w:t>created</w:t>
      </w:r>
      <w:r w:rsidRPr="00FB6A76">
        <w:rPr>
          <w:color w:val="161616"/>
          <w:sz w:val="36"/>
          <w:szCs w:val="36"/>
          <w:shd w:val="clear" w:color="auto" w:fill="FFFFFF"/>
        </w:rPr>
        <w:t xml:space="preserve"> </w:t>
      </w:r>
      <w:r w:rsidR="0063386E" w:rsidRPr="00FB6A76">
        <w:rPr>
          <w:color w:val="161616"/>
          <w:sz w:val="36"/>
          <w:szCs w:val="36"/>
          <w:shd w:val="clear" w:color="auto" w:fill="FFFFFF"/>
        </w:rPr>
        <w:t>an</w:t>
      </w:r>
      <w:r w:rsidRPr="00FB6A76">
        <w:rPr>
          <w:color w:val="161616"/>
          <w:sz w:val="36"/>
          <w:szCs w:val="36"/>
          <w:shd w:val="clear" w:color="auto" w:fill="FFFFFF"/>
        </w:rPr>
        <w:t xml:space="preserve"> Azure Synapse Analytics we need to create </w:t>
      </w:r>
      <w:r w:rsidR="00350F9A" w:rsidRPr="00FB6A76">
        <w:rPr>
          <w:color w:val="161616"/>
          <w:sz w:val="36"/>
          <w:szCs w:val="36"/>
          <w:shd w:val="clear" w:color="auto" w:fill="FFFFFF"/>
        </w:rPr>
        <w:t xml:space="preserve">table which can accept the data from our stream </w:t>
      </w:r>
      <w:r w:rsidR="0063386E" w:rsidRPr="00FB6A76">
        <w:rPr>
          <w:color w:val="161616"/>
          <w:sz w:val="36"/>
          <w:szCs w:val="36"/>
          <w:shd w:val="clear" w:color="auto" w:fill="FFFFFF"/>
        </w:rPr>
        <w:t>analytics.</w:t>
      </w:r>
    </w:p>
    <w:p w:rsidR="0063386E" w:rsidRPr="00FB6A76" w:rsidRDefault="0063386E" w:rsidP="00EC4605">
      <w:pPr>
        <w:pStyle w:val="NormalWeb"/>
        <w:shd w:val="clear" w:color="auto" w:fill="FFFFFF"/>
        <w:rPr>
          <w:color w:val="161616"/>
          <w:sz w:val="36"/>
          <w:szCs w:val="36"/>
          <w:shd w:val="clear" w:color="auto" w:fill="FFFFFF"/>
        </w:rPr>
      </w:pPr>
      <w:r w:rsidRPr="00FB6A76">
        <w:rPr>
          <w:noProof/>
          <w:color w:val="161616"/>
          <w:sz w:val="36"/>
          <w:szCs w:val="36"/>
          <w:shd w:val="clear" w:color="auto" w:fill="FFFFFF"/>
        </w:rPr>
        <w:drawing>
          <wp:inline distT="0" distB="0" distL="0" distR="0">
            <wp:extent cx="5943600" cy="3416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63386E" w:rsidRPr="00FB6A76" w:rsidRDefault="0063386E"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lastRenderedPageBreak/>
        <w:drawing>
          <wp:inline distT="0" distB="0" distL="0" distR="0" wp14:anchorId="1DA4E2CE" wp14:editId="675E6B1E">
            <wp:extent cx="5943600" cy="3093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3720"/>
                    </a:xfrm>
                    <a:prstGeom prst="rect">
                      <a:avLst/>
                    </a:prstGeom>
                  </pic:spPr>
                </pic:pic>
              </a:graphicData>
            </a:graphic>
          </wp:inline>
        </w:drawing>
      </w:r>
    </w:p>
    <w:p w:rsidR="00350F9A" w:rsidRPr="00FB6A76" w:rsidRDefault="0063386E"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t xml:space="preserve">So now we create </w:t>
      </w:r>
      <w:r w:rsidR="003F370E" w:rsidRPr="00FB6A76">
        <w:rPr>
          <w:color w:val="161616"/>
          <w:sz w:val="36"/>
          <w:szCs w:val="36"/>
          <w:shd w:val="clear" w:color="auto" w:fill="FFFFFF"/>
        </w:rPr>
        <w:t>an</w:t>
      </w:r>
      <w:r w:rsidRPr="00FB6A76">
        <w:rPr>
          <w:color w:val="161616"/>
          <w:sz w:val="36"/>
          <w:szCs w:val="36"/>
          <w:shd w:val="clear" w:color="auto" w:fill="FFFFFF"/>
        </w:rPr>
        <w:t xml:space="preserve"> output</w:t>
      </w:r>
      <w:r w:rsidR="003F370E" w:rsidRPr="00FB6A76">
        <w:rPr>
          <w:color w:val="161616"/>
          <w:sz w:val="36"/>
          <w:szCs w:val="36"/>
          <w:shd w:val="clear" w:color="auto" w:fill="FFFFFF"/>
        </w:rPr>
        <w:t xml:space="preserve"> so let’s go to the </w:t>
      </w:r>
      <w:r w:rsidR="003F370E" w:rsidRPr="00FB6A76">
        <w:rPr>
          <w:color w:val="161616"/>
          <w:sz w:val="36"/>
          <w:szCs w:val="36"/>
          <w:shd w:val="clear" w:color="auto" w:fill="FFFFFF"/>
        </w:rPr>
        <w:t>Stream Analytics jobs</w:t>
      </w:r>
      <w:r w:rsidR="003F370E" w:rsidRPr="00FB6A76">
        <w:rPr>
          <w:color w:val="161616"/>
          <w:sz w:val="36"/>
          <w:szCs w:val="36"/>
          <w:shd w:val="clear" w:color="auto" w:fill="FFFFFF"/>
        </w:rPr>
        <w:t xml:space="preserve"> to configure our output.</w:t>
      </w:r>
    </w:p>
    <w:p w:rsidR="00277A45" w:rsidRPr="00FB6A76" w:rsidRDefault="00277A45"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t xml:space="preserve">Before configure the </w:t>
      </w:r>
      <w:proofErr w:type="gramStart"/>
      <w:r w:rsidRPr="00FB6A76">
        <w:rPr>
          <w:color w:val="161616"/>
          <w:sz w:val="36"/>
          <w:szCs w:val="36"/>
          <w:shd w:val="clear" w:color="auto" w:fill="FFFFFF"/>
        </w:rPr>
        <w:t>output</w:t>
      </w:r>
      <w:proofErr w:type="gramEnd"/>
      <w:r w:rsidRPr="00FB6A76">
        <w:rPr>
          <w:color w:val="161616"/>
          <w:sz w:val="36"/>
          <w:szCs w:val="36"/>
          <w:shd w:val="clear" w:color="auto" w:fill="FFFFFF"/>
        </w:rPr>
        <w:t xml:space="preserve"> we need to add storage account.</w:t>
      </w:r>
    </w:p>
    <w:p w:rsidR="00277A45" w:rsidRPr="00FB6A76" w:rsidRDefault="00277A45" w:rsidP="00EC4605">
      <w:pPr>
        <w:pStyle w:val="NormalWeb"/>
        <w:shd w:val="clear" w:color="auto" w:fill="FFFFFF"/>
        <w:rPr>
          <w:color w:val="161616"/>
          <w:sz w:val="36"/>
          <w:szCs w:val="36"/>
          <w:shd w:val="clear" w:color="auto" w:fill="FFFFFF"/>
        </w:rPr>
      </w:pPr>
      <w:r w:rsidRPr="00FB6A76">
        <w:rPr>
          <w:noProof/>
          <w:color w:val="161616"/>
          <w:sz w:val="36"/>
          <w:szCs w:val="36"/>
          <w:shd w:val="clear" w:color="auto" w:fill="FFFFFF"/>
        </w:rPr>
        <w:drawing>
          <wp:inline distT="0" distB="0" distL="0" distR="0">
            <wp:extent cx="5943600" cy="2883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r w:rsidRPr="00FB6A76">
        <w:rPr>
          <w:color w:val="161616"/>
          <w:sz w:val="36"/>
          <w:szCs w:val="36"/>
          <w:shd w:val="clear" w:color="auto" w:fill="FFFFFF"/>
        </w:rPr>
        <w:t xml:space="preserve"> </w:t>
      </w:r>
    </w:p>
    <w:p w:rsidR="003F370E" w:rsidRPr="00FB6A76" w:rsidRDefault="003F370E" w:rsidP="00EC4605">
      <w:pPr>
        <w:pStyle w:val="NormalWeb"/>
        <w:shd w:val="clear" w:color="auto" w:fill="FFFFFF"/>
        <w:rPr>
          <w:color w:val="161616"/>
          <w:sz w:val="36"/>
          <w:szCs w:val="36"/>
          <w:shd w:val="clear" w:color="auto" w:fill="FFFFFF"/>
        </w:rPr>
      </w:pPr>
      <w:r w:rsidRPr="00FB6A76">
        <w:rPr>
          <w:noProof/>
          <w:color w:val="161616"/>
          <w:sz w:val="36"/>
          <w:szCs w:val="36"/>
          <w:shd w:val="clear" w:color="auto" w:fill="FFFFFF"/>
        </w:rPr>
        <w:lastRenderedPageBreak/>
        <w:drawing>
          <wp:inline distT="0" distB="0" distL="0" distR="0">
            <wp:extent cx="5943600" cy="3416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3F370E" w:rsidRPr="00FB6A76" w:rsidRDefault="003F370E" w:rsidP="00EC4605">
      <w:pPr>
        <w:pStyle w:val="NormalWeb"/>
        <w:shd w:val="clear" w:color="auto" w:fill="FFFFFF"/>
        <w:rPr>
          <w:color w:val="161616"/>
          <w:sz w:val="36"/>
          <w:szCs w:val="36"/>
          <w:shd w:val="clear" w:color="auto" w:fill="FFFFFF"/>
        </w:rPr>
      </w:pPr>
    </w:p>
    <w:p w:rsidR="003F370E" w:rsidRPr="00FB6A76" w:rsidRDefault="003F370E" w:rsidP="00EC4605">
      <w:pPr>
        <w:pStyle w:val="NormalWeb"/>
        <w:shd w:val="clear" w:color="auto" w:fill="FFFFFF"/>
        <w:rPr>
          <w:color w:val="161616"/>
          <w:sz w:val="36"/>
          <w:szCs w:val="36"/>
          <w:shd w:val="clear" w:color="auto" w:fill="FFFFFF"/>
        </w:rPr>
      </w:pPr>
    </w:p>
    <w:p w:rsidR="003F370E" w:rsidRPr="00FB6A76" w:rsidRDefault="003F370E"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t>Once you select output as an Azure Synapse Analytics provide the output details.</w:t>
      </w:r>
    </w:p>
    <w:p w:rsidR="003F370E" w:rsidRPr="00FB6A76" w:rsidRDefault="003F370E" w:rsidP="00EC4605">
      <w:pPr>
        <w:pStyle w:val="NormalWeb"/>
        <w:shd w:val="clear" w:color="auto" w:fill="FFFFFF"/>
        <w:rPr>
          <w:color w:val="161616"/>
          <w:sz w:val="36"/>
          <w:szCs w:val="36"/>
          <w:shd w:val="clear" w:color="auto" w:fill="FFFFFF"/>
        </w:rPr>
      </w:pPr>
      <w:r w:rsidRPr="00FB6A76">
        <w:rPr>
          <w:color w:val="161616"/>
          <w:sz w:val="36"/>
          <w:szCs w:val="36"/>
          <w:shd w:val="clear" w:color="auto" w:fill="FFFFFF"/>
        </w:rPr>
        <w:lastRenderedPageBreak/>
        <w:drawing>
          <wp:inline distT="0" distB="0" distL="0" distR="0" wp14:anchorId="7E1C6423" wp14:editId="3D598527">
            <wp:extent cx="3454578" cy="53342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4578" cy="5334274"/>
                    </a:xfrm>
                    <a:prstGeom prst="rect">
                      <a:avLst/>
                    </a:prstGeom>
                  </pic:spPr>
                </pic:pic>
              </a:graphicData>
            </a:graphic>
          </wp:inline>
        </w:drawing>
      </w:r>
    </w:p>
    <w:p w:rsidR="00332176" w:rsidRPr="00FB6A76" w:rsidRDefault="00CA3863" w:rsidP="00FB6A76">
      <w:pPr>
        <w:pStyle w:val="NormalWeb"/>
        <w:shd w:val="clear" w:color="auto" w:fill="FFFFFF"/>
        <w:rPr>
          <w:color w:val="161616"/>
          <w:sz w:val="36"/>
          <w:szCs w:val="36"/>
          <w:shd w:val="clear" w:color="auto" w:fill="FFFFFF"/>
        </w:rPr>
      </w:pPr>
      <w:r w:rsidRPr="00FB6A76">
        <w:rPr>
          <w:color w:val="161616"/>
          <w:sz w:val="36"/>
          <w:szCs w:val="36"/>
          <w:shd w:val="clear" w:color="auto" w:fill="FFFFFF"/>
        </w:rPr>
        <w:t xml:space="preserve">So far, we have covered our Input and Output. </w:t>
      </w:r>
    </w:p>
    <w:p w:rsidR="00FB6A76" w:rsidRPr="00FB6A76" w:rsidRDefault="00FB6A76" w:rsidP="00FB6A76">
      <w:pPr>
        <w:pStyle w:val="NormalWeb"/>
        <w:shd w:val="clear" w:color="auto" w:fill="FFFFFF"/>
        <w:rPr>
          <w:b/>
          <w:color w:val="161616"/>
          <w:sz w:val="36"/>
          <w:szCs w:val="36"/>
          <w:shd w:val="clear" w:color="auto" w:fill="FFFFFF"/>
        </w:rPr>
      </w:pPr>
      <w:r w:rsidRPr="00FB6A76">
        <w:rPr>
          <w:b/>
          <w:color w:val="161616"/>
          <w:sz w:val="36"/>
          <w:szCs w:val="36"/>
          <w:shd w:val="clear" w:color="auto" w:fill="FFFFFF"/>
        </w:rPr>
        <w:t>Generate Python Code for Event Hub:</w:t>
      </w:r>
    </w:p>
    <w:p w:rsidR="00FB6A76" w:rsidRPr="00FB6A76" w:rsidRDefault="00FB6A76" w:rsidP="00FB6A76">
      <w:pPr>
        <w:pStyle w:val="NormalWeb"/>
        <w:shd w:val="clear" w:color="auto" w:fill="FFFFFF"/>
        <w:rPr>
          <w:color w:val="161616"/>
          <w:sz w:val="36"/>
          <w:szCs w:val="36"/>
          <w:shd w:val="clear" w:color="auto" w:fill="FFFFFF"/>
        </w:rPr>
      </w:pPr>
      <w:r w:rsidRPr="00FB6A76">
        <w:rPr>
          <w:color w:val="161616"/>
          <w:sz w:val="36"/>
          <w:szCs w:val="36"/>
          <w:shd w:val="clear" w:color="auto" w:fill="FFFFFF"/>
        </w:rPr>
        <w:t>Utilize the provided Python code to get streaming data and send it to Azure Event Hubs.</w:t>
      </w:r>
    </w:p>
    <w:p w:rsidR="00FB6A76" w:rsidRPr="00332176" w:rsidRDefault="00FB6A76" w:rsidP="00FB6A76">
      <w:pPr>
        <w:pStyle w:val="NormalWeb"/>
        <w:shd w:val="clear" w:color="auto" w:fill="FFFFFF"/>
        <w:rPr>
          <w:color w:val="161616"/>
          <w:sz w:val="36"/>
          <w:szCs w:val="36"/>
          <w:shd w:val="clear" w:color="auto" w:fill="FFFFFF"/>
        </w:rPr>
      </w:pPr>
      <w:r w:rsidRPr="00FB6A76">
        <w:rPr>
          <w:color w:val="161616"/>
          <w:sz w:val="36"/>
          <w:szCs w:val="36"/>
          <w:shd w:val="clear" w:color="auto" w:fill="FFFFFF"/>
        </w:rPr>
        <w:t>Pass the connection string and Event Hub name as parameters.</w:t>
      </w:r>
    </w:p>
    <w:p w:rsidR="00CA3863" w:rsidRPr="00FB6A76" w:rsidRDefault="00CA3863" w:rsidP="00EC4605">
      <w:pPr>
        <w:pStyle w:val="NormalWeb"/>
        <w:shd w:val="clear" w:color="auto" w:fill="FFFFFF"/>
        <w:rPr>
          <w:sz w:val="36"/>
          <w:szCs w:val="36"/>
        </w:rPr>
      </w:pPr>
      <w:r w:rsidRPr="00FB6A76">
        <w:rPr>
          <w:sz w:val="36"/>
          <w:szCs w:val="36"/>
        </w:rPr>
        <w:t xml:space="preserve">Here is python code to </w:t>
      </w:r>
      <w:r w:rsidRPr="00FB6A76">
        <w:rPr>
          <w:sz w:val="36"/>
          <w:szCs w:val="36"/>
        </w:rPr>
        <w:t>get streaming data and send it to Azure Event Hubs</w:t>
      </w:r>
      <w:r w:rsidRPr="00FB6A76">
        <w:rPr>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AF00DB"/>
          <w:sz w:val="36"/>
          <w:szCs w:val="36"/>
        </w:rPr>
        <w:lastRenderedPageBreak/>
        <w:t>import</w:t>
      </w:r>
      <w:r w:rsidRPr="00393710">
        <w:rPr>
          <w:rFonts w:ascii="Times New Roman" w:eastAsia="Times New Roman" w:hAnsi="Times New Roman" w:cs="Times New Roman"/>
          <w:color w:val="000000"/>
          <w:sz w:val="36"/>
          <w:szCs w:val="36"/>
        </w:rPr>
        <w:t xml:space="preserve"> random</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AF00DB"/>
          <w:sz w:val="36"/>
          <w:szCs w:val="36"/>
        </w:rPr>
        <w:t>import</w:t>
      </w:r>
      <w:r w:rsidRPr="00393710">
        <w:rPr>
          <w:rFonts w:ascii="Times New Roman" w:eastAsia="Times New Roman" w:hAnsi="Times New Roman" w:cs="Times New Roman"/>
          <w:color w:val="000000"/>
          <w:sz w:val="36"/>
          <w:szCs w:val="36"/>
        </w:rPr>
        <w:t xml:space="preserve"> time</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AF00DB"/>
          <w:sz w:val="36"/>
          <w:szCs w:val="36"/>
        </w:rPr>
        <w:t>from</w:t>
      </w:r>
      <w:r w:rsidRPr="00393710">
        <w:rPr>
          <w:rFonts w:ascii="Times New Roman" w:eastAsia="Times New Roman" w:hAnsi="Times New Roman" w:cs="Times New Roman"/>
          <w:color w:val="000000"/>
          <w:sz w:val="36"/>
          <w:szCs w:val="36"/>
        </w:rPr>
        <w:t xml:space="preserve"> </w:t>
      </w:r>
      <w:proofErr w:type="spellStart"/>
      <w:proofErr w:type="gramStart"/>
      <w:r w:rsidRPr="00393710">
        <w:rPr>
          <w:rFonts w:ascii="Times New Roman" w:eastAsia="Times New Roman" w:hAnsi="Times New Roman" w:cs="Times New Roman"/>
          <w:color w:val="000000"/>
          <w:sz w:val="36"/>
          <w:szCs w:val="36"/>
        </w:rPr>
        <w:t>azure.eventhub</w:t>
      </w:r>
      <w:proofErr w:type="spellEnd"/>
      <w:proofErr w:type="gramEnd"/>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AF00DB"/>
          <w:sz w:val="36"/>
          <w:szCs w:val="36"/>
        </w:rPr>
        <w:t>import</w:t>
      </w:r>
      <w:r w:rsidRPr="00393710">
        <w:rPr>
          <w:rFonts w:ascii="Times New Roman" w:eastAsia="Times New Roman" w:hAnsi="Times New Roman" w:cs="Times New Roman"/>
          <w:color w:val="000000"/>
          <w:sz w:val="36"/>
          <w:szCs w:val="36"/>
        </w:rPr>
        <w:t xml:space="preserve"> </w:t>
      </w:r>
      <w:proofErr w:type="spellStart"/>
      <w:r w:rsidRPr="00393710">
        <w:rPr>
          <w:rFonts w:ascii="Times New Roman" w:eastAsia="Times New Roman" w:hAnsi="Times New Roman" w:cs="Times New Roman"/>
          <w:color w:val="000000"/>
          <w:sz w:val="36"/>
          <w:szCs w:val="36"/>
        </w:rPr>
        <w:t>EventHubProducerClient</w:t>
      </w:r>
      <w:proofErr w:type="spellEnd"/>
      <w:r w:rsidRPr="00393710">
        <w:rPr>
          <w:rFonts w:ascii="Times New Roman" w:eastAsia="Times New Roman" w:hAnsi="Times New Roman" w:cs="Times New Roman"/>
          <w:color w:val="000000"/>
          <w:sz w:val="36"/>
          <w:szCs w:val="36"/>
        </w:rPr>
        <w:t xml:space="preserve">, </w:t>
      </w:r>
      <w:proofErr w:type="spellStart"/>
      <w:r w:rsidRPr="00393710">
        <w:rPr>
          <w:rFonts w:ascii="Times New Roman" w:eastAsia="Times New Roman" w:hAnsi="Times New Roman" w:cs="Times New Roman"/>
          <w:color w:val="000000"/>
          <w:sz w:val="36"/>
          <w:szCs w:val="36"/>
        </w:rPr>
        <w:t>EventData</w:t>
      </w:r>
      <w:proofErr w:type="spellEnd"/>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proofErr w:type="spellStart"/>
      <w:r w:rsidRPr="00393710">
        <w:rPr>
          <w:rFonts w:ascii="Times New Roman" w:eastAsia="Times New Roman" w:hAnsi="Times New Roman" w:cs="Times New Roman"/>
          <w:color w:val="000000"/>
          <w:sz w:val="36"/>
          <w:szCs w:val="36"/>
        </w:rPr>
        <w:t>connection_string</w:t>
      </w:r>
      <w:proofErr w:type="spellEnd"/>
      <w:r w:rsidRPr="00393710">
        <w:rPr>
          <w:rFonts w:ascii="Times New Roman" w:eastAsia="Times New Roman" w:hAnsi="Times New Roman" w:cs="Times New Roman"/>
          <w:color w:val="000000"/>
          <w:sz w:val="36"/>
          <w:szCs w:val="36"/>
        </w:rPr>
        <w:t xml:space="preserve"> = </w:t>
      </w:r>
      <w:r w:rsidRPr="00393710">
        <w:rPr>
          <w:rFonts w:ascii="Times New Roman" w:eastAsia="Times New Roman" w:hAnsi="Times New Roman" w:cs="Times New Roman"/>
          <w:color w:val="A31515"/>
          <w:sz w:val="36"/>
          <w:szCs w:val="36"/>
        </w:rPr>
        <w:t>"</w:t>
      </w:r>
      <w:r w:rsidRPr="00FB6A76">
        <w:rPr>
          <w:rFonts w:ascii="Times New Roman" w:eastAsia="Times New Roman" w:hAnsi="Times New Roman" w:cs="Times New Roman"/>
          <w:color w:val="A31515"/>
          <w:sz w:val="36"/>
          <w:szCs w:val="36"/>
        </w:rPr>
        <w:t>Event hub policy connection string</w:t>
      </w:r>
      <w:r w:rsidRPr="00393710">
        <w:rPr>
          <w:rFonts w:ascii="Times New Roman" w:eastAsia="Times New Roman" w:hAnsi="Times New Roman" w:cs="Times New Roman"/>
          <w:color w:val="A31515"/>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proofErr w:type="spellStart"/>
      <w:r w:rsidRPr="00393710">
        <w:rPr>
          <w:rFonts w:ascii="Times New Roman" w:eastAsia="Times New Roman" w:hAnsi="Times New Roman" w:cs="Times New Roman"/>
          <w:color w:val="000000"/>
          <w:sz w:val="36"/>
          <w:szCs w:val="36"/>
        </w:rPr>
        <w:t>eventhub_name</w:t>
      </w:r>
      <w:proofErr w:type="spellEnd"/>
      <w:r w:rsidRPr="00393710">
        <w:rPr>
          <w:rFonts w:ascii="Times New Roman" w:eastAsia="Times New Roman" w:hAnsi="Times New Roman" w:cs="Times New Roman"/>
          <w:color w:val="000000"/>
          <w:sz w:val="36"/>
          <w:szCs w:val="36"/>
        </w:rPr>
        <w:t xml:space="preserve"> = </w:t>
      </w:r>
      <w:r w:rsidRPr="00393710">
        <w:rPr>
          <w:rFonts w:ascii="Times New Roman" w:eastAsia="Times New Roman" w:hAnsi="Times New Roman" w:cs="Times New Roman"/>
          <w:color w:val="A31515"/>
          <w:sz w:val="36"/>
          <w:szCs w:val="36"/>
        </w:rPr>
        <w:t>"</w:t>
      </w:r>
      <w:r w:rsidRPr="00FB6A76">
        <w:rPr>
          <w:rFonts w:ascii="Times New Roman" w:eastAsia="Times New Roman" w:hAnsi="Times New Roman" w:cs="Times New Roman"/>
          <w:color w:val="A31515"/>
          <w:sz w:val="36"/>
          <w:szCs w:val="36"/>
        </w:rPr>
        <w:t>event hub name"</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producer = </w:t>
      </w:r>
      <w:proofErr w:type="spellStart"/>
      <w:r w:rsidRPr="00393710">
        <w:rPr>
          <w:rFonts w:ascii="Times New Roman" w:eastAsia="Times New Roman" w:hAnsi="Times New Roman" w:cs="Times New Roman"/>
          <w:color w:val="000000"/>
          <w:sz w:val="36"/>
          <w:szCs w:val="36"/>
        </w:rPr>
        <w:t>EventHubProducerClient.from_connection_</w:t>
      </w:r>
      <w:proofErr w:type="gramStart"/>
      <w:r w:rsidRPr="00393710">
        <w:rPr>
          <w:rFonts w:ascii="Times New Roman" w:eastAsia="Times New Roman" w:hAnsi="Times New Roman" w:cs="Times New Roman"/>
          <w:color w:val="000000"/>
          <w:sz w:val="36"/>
          <w:szCs w:val="36"/>
        </w:rPr>
        <w:t>string</w:t>
      </w:r>
      <w:proofErr w:type="spellEnd"/>
      <w:r w:rsidRPr="00393710">
        <w:rPr>
          <w:rFonts w:ascii="Times New Roman" w:eastAsia="Times New Roman" w:hAnsi="Times New Roman" w:cs="Times New Roman"/>
          <w:color w:val="000000"/>
          <w:sz w:val="36"/>
          <w:szCs w:val="36"/>
        </w:rPr>
        <w:t>(</w:t>
      </w:r>
      <w:proofErr w:type="spellStart"/>
      <w:proofErr w:type="gramEnd"/>
      <w:r w:rsidRPr="00393710">
        <w:rPr>
          <w:rFonts w:ascii="Times New Roman" w:eastAsia="Times New Roman" w:hAnsi="Times New Roman" w:cs="Times New Roman"/>
          <w:color w:val="000000"/>
          <w:sz w:val="36"/>
          <w:szCs w:val="36"/>
        </w:rPr>
        <w:t>connection_string</w:t>
      </w:r>
      <w:proofErr w:type="spellEnd"/>
      <w:r w:rsidRPr="00393710">
        <w:rPr>
          <w:rFonts w:ascii="Times New Roman" w:eastAsia="Times New Roman" w:hAnsi="Times New Roman" w:cs="Times New Roman"/>
          <w:color w:val="000000"/>
          <w:sz w:val="36"/>
          <w:szCs w:val="36"/>
        </w:rPr>
        <w:t xml:space="preserve">, </w:t>
      </w:r>
      <w:proofErr w:type="spellStart"/>
      <w:r w:rsidRPr="00393710">
        <w:rPr>
          <w:rFonts w:ascii="Times New Roman" w:eastAsia="Times New Roman" w:hAnsi="Times New Roman" w:cs="Times New Roman"/>
          <w:color w:val="000000"/>
          <w:sz w:val="36"/>
          <w:szCs w:val="36"/>
        </w:rPr>
        <w:t>eventhub_name</w:t>
      </w:r>
      <w:proofErr w:type="spellEnd"/>
      <w:r w:rsidRPr="00393710">
        <w:rPr>
          <w:rFonts w:ascii="Times New Roman" w:eastAsia="Times New Roman" w:hAnsi="Times New Roman" w:cs="Times New Roman"/>
          <w:color w:val="000000"/>
          <w:sz w:val="36"/>
          <w:szCs w:val="36"/>
        </w:rPr>
        <w:t>=</w:t>
      </w:r>
      <w:proofErr w:type="spellStart"/>
      <w:r w:rsidRPr="00393710">
        <w:rPr>
          <w:rFonts w:ascii="Times New Roman" w:eastAsia="Times New Roman" w:hAnsi="Times New Roman" w:cs="Times New Roman"/>
          <w:color w:val="000000"/>
          <w:sz w:val="36"/>
          <w:szCs w:val="36"/>
        </w:rPr>
        <w:t>eventhub_name</w:t>
      </w:r>
      <w:proofErr w:type="spellEnd"/>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AF00DB"/>
          <w:sz w:val="36"/>
          <w:szCs w:val="36"/>
        </w:rPr>
        <w:t>while</w:t>
      </w: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0000FF"/>
          <w:sz w:val="36"/>
          <w:szCs w:val="36"/>
        </w:rPr>
        <w:t>True</w:t>
      </w:r>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temperature = </w:t>
      </w:r>
      <w:proofErr w:type="spellStart"/>
      <w:proofErr w:type="gramStart"/>
      <w:r w:rsidRPr="00393710">
        <w:rPr>
          <w:rFonts w:ascii="Times New Roman" w:eastAsia="Times New Roman" w:hAnsi="Times New Roman" w:cs="Times New Roman"/>
          <w:color w:val="000000"/>
          <w:sz w:val="36"/>
          <w:szCs w:val="36"/>
        </w:rPr>
        <w:t>random.uniform</w:t>
      </w:r>
      <w:proofErr w:type="spellEnd"/>
      <w:proofErr w:type="gramEnd"/>
      <w:r w:rsidRPr="00393710">
        <w:rPr>
          <w:rFonts w:ascii="Times New Roman" w:eastAsia="Times New Roman" w:hAnsi="Times New Roman" w:cs="Times New Roman"/>
          <w:color w:val="000000"/>
          <w:sz w:val="36"/>
          <w:szCs w:val="36"/>
        </w:rPr>
        <w:t>(</w:t>
      </w:r>
      <w:r w:rsidRPr="00393710">
        <w:rPr>
          <w:rFonts w:ascii="Times New Roman" w:eastAsia="Times New Roman" w:hAnsi="Times New Roman" w:cs="Times New Roman"/>
          <w:color w:val="116644"/>
          <w:sz w:val="36"/>
          <w:szCs w:val="36"/>
        </w:rPr>
        <w:t>15</w:t>
      </w: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116644"/>
          <w:sz w:val="36"/>
          <w:szCs w:val="36"/>
        </w:rPr>
        <w:t>35</w:t>
      </w:r>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humidity = </w:t>
      </w:r>
      <w:proofErr w:type="spellStart"/>
      <w:proofErr w:type="gramStart"/>
      <w:r w:rsidRPr="00393710">
        <w:rPr>
          <w:rFonts w:ascii="Times New Roman" w:eastAsia="Times New Roman" w:hAnsi="Times New Roman" w:cs="Times New Roman"/>
          <w:color w:val="000000"/>
          <w:sz w:val="36"/>
          <w:szCs w:val="36"/>
        </w:rPr>
        <w:t>random.randint</w:t>
      </w:r>
      <w:proofErr w:type="spellEnd"/>
      <w:proofErr w:type="gramEnd"/>
      <w:r w:rsidRPr="00393710">
        <w:rPr>
          <w:rFonts w:ascii="Times New Roman" w:eastAsia="Times New Roman" w:hAnsi="Times New Roman" w:cs="Times New Roman"/>
          <w:color w:val="000000"/>
          <w:sz w:val="36"/>
          <w:szCs w:val="36"/>
        </w:rPr>
        <w:t>(</w:t>
      </w:r>
      <w:r w:rsidRPr="00393710">
        <w:rPr>
          <w:rFonts w:ascii="Times New Roman" w:eastAsia="Times New Roman" w:hAnsi="Times New Roman" w:cs="Times New Roman"/>
          <w:color w:val="116644"/>
          <w:sz w:val="36"/>
          <w:szCs w:val="36"/>
        </w:rPr>
        <w:t>30</w:t>
      </w: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116644"/>
          <w:sz w:val="36"/>
          <w:szCs w:val="36"/>
        </w:rPr>
        <w:t>80</w:t>
      </w:r>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proofErr w:type="spellStart"/>
      <w:r w:rsidRPr="00393710">
        <w:rPr>
          <w:rFonts w:ascii="Times New Roman" w:eastAsia="Times New Roman" w:hAnsi="Times New Roman" w:cs="Times New Roman"/>
          <w:color w:val="000000"/>
          <w:sz w:val="36"/>
          <w:szCs w:val="36"/>
        </w:rPr>
        <w:t>air_quality_index</w:t>
      </w:r>
      <w:proofErr w:type="spellEnd"/>
      <w:r w:rsidRPr="00393710">
        <w:rPr>
          <w:rFonts w:ascii="Times New Roman" w:eastAsia="Times New Roman" w:hAnsi="Times New Roman" w:cs="Times New Roman"/>
          <w:color w:val="000000"/>
          <w:sz w:val="36"/>
          <w:szCs w:val="36"/>
        </w:rPr>
        <w:t xml:space="preserve"> = </w:t>
      </w:r>
      <w:proofErr w:type="spellStart"/>
      <w:proofErr w:type="gramStart"/>
      <w:r w:rsidRPr="00393710">
        <w:rPr>
          <w:rFonts w:ascii="Times New Roman" w:eastAsia="Times New Roman" w:hAnsi="Times New Roman" w:cs="Times New Roman"/>
          <w:color w:val="000000"/>
          <w:sz w:val="36"/>
          <w:szCs w:val="36"/>
        </w:rPr>
        <w:t>random.randint</w:t>
      </w:r>
      <w:proofErr w:type="spellEnd"/>
      <w:proofErr w:type="gramEnd"/>
      <w:r w:rsidRPr="00393710">
        <w:rPr>
          <w:rFonts w:ascii="Times New Roman" w:eastAsia="Times New Roman" w:hAnsi="Times New Roman" w:cs="Times New Roman"/>
          <w:color w:val="000000"/>
          <w:sz w:val="36"/>
          <w:szCs w:val="36"/>
        </w:rPr>
        <w:t>(</w:t>
      </w:r>
      <w:r w:rsidRPr="00393710">
        <w:rPr>
          <w:rFonts w:ascii="Times New Roman" w:eastAsia="Times New Roman" w:hAnsi="Times New Roman" w:cs="Times New Roman"/>
          <w:color w:val="116644"/>
          <w:sz w:val="36"/>
          <w:szCs w:val="36"/>
        </w:rPr>
        <w:t>0</w:t>
      </w: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116644"/>
          <w:sz w:val="36"/>
          <w:szCs w:val="36"/>
        </w:rPr>
        <w:t>500</w:t>
      </w:r>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data = {</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A31515"/>
          <w:sz w:val="36"/>
          <w:szCs w:val="36"/>
        </w:rPr>
        <w:t>"temperature"</w:t>
      </w:r>
      <w:r w:rsidRPr="00393710">
        <w:rPr>
          <w:rFonts w:ascii="Times New Roman" w:eastAsia="Times New Roman" w:hAnsi="Times New Roman" w:cs="Times New Roman"/>
          <w:color w:val="000000"/>
          <w:sz w:val="36"/>
          <w:szCs w:val="36"/>
        </w:rPr>
        <w:t>: temperature,</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A31515"/>
          <w:sz w:val="36"/>
          <w:szCs w:val="36"/>
        </w:rPr>
        <w:t>"humidity"</w:t>
      </w:r>
      <w:r w:rsidRPr="00393710">
        <w:rPr>
          <w:rFonts w:ascii="Times New Roman" w:eastAsia="Times New Roman" w:hAnsi="Times New Roman" w:cs="Times New Roman"/>
          <w:color w:val="000000"/>
          <w:sz w:val="36"/>
          <w:szCs w:val="36"/>
        </w:rPr>
        <w:t>: humidity,</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r w:rsidRPr="00393710">
        <w:rPr>
          <w:rFonts w:ascii="Times New Roman" w:eastAsia="Times New Roman" w:hAnsi="Times New Roman" w:cs="Times New Roman"/>
          <w:color w:val="A31515"/>
          <w:sz w:val="36"/>
          <w:szCs w:val="36"/>
        </w:rPr>
        <w:t>"</w:t>
      </w:r>
      <w:proofErr w:type="spellStart"/>
      <w:r w:rsidRPr="00393710">
        <w:rPr>
          <w:rFonts w:ascii="Times New Roman" w:eastAsia="Times New Roman" w:hAnsi="Times New Roman" w:cs="Times New Roman"/>
          <w:color w:val="A31515"/>
          <w:sz w:val="36"/>
          <w:szCs w:val="36"/>
        </w:rPr>
        <w:t>air_quality_index</w:t>
      </w:r>
      <w:proofErr w:type="spellEnd"/>
      <w:r w:rsidRPr="00393710">
        <w:rPr>
          <w:rFonts w:ascii="Times New Roman" w:eastAsia="Times New Roman" w:hAnsi="Times New Roman" w:cs="Times New Roman"/>
          <w:color w:val="A31515"/>
          <w:sz w:val="36"/>
          <w:szCs w:val="36"/>
        </w:rPr>
        <w:t>"</w:t>
      </w:r>
      <w:r w:rsidRPr="00393710">
        <w:rPr>
          <w:rFonts w:ascii="Times New Roman" w:eastAsia="Times New Roman" w:hAnsi="Times New Roman" w:cs="Times New Roman"/>
          <w:color w:val="000000"/>
          <w:sz w:val="36"/>
          <w:szCs w:val="36"/>
        </w:rPr>
        <w:t xml:space="preserve">: </w:t>
      </w:r>
      <w:proofErr w:type="spellStart"/>
      <w:r w:rsidRPr="00393710">
        <w:rPr>
          <w:rFonts w:ascii="Times New Roman" w:eastAsia="Times New Roman" w:hAnsi="Times New Roman" w:cs="Times New Roman"/>
          <w:color w:val="000000"/>
          <w:sz w:val="36"/>
          <w:szCs w:val="36"/>
        </w:rPr>
        <w:t>air_quality_index</w:t>
      </w:r>
      <w:proofErr w:type="spellEnd"/>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proofErr w:type="spellStart"/>
      <w:r w:rsidRPr="00393710">
        <w:rPr>
          <w:rFonts w:ascii="Times New Roman" w:eastAsia="Times New Roman" w:hAnsi="Times New Roman" w:cs="Times New Roman"/>
          <w:color w:val="000000"/>
          <w:sz w:val="36"/>
          <w:szCs w:val="36"/>
        </w:rPr>
        <w:t>event_data_batch</w:t>
      </w:r>
      <w:proofErr w:type="spellEnd"/>
      <w:r w:rsidRPr="00393710">
        <w:rPr>
          <w:rFonts w:ascii="Times New Roman" w:eastAsia="Times New Roman" w:hAnsi="Times New Roman" w:cs="Times New Roman"/>
          <w:color w:val="000000"/>
          <w:sz w:val="36"/>
          <w:szCs w:val="36"/>
        </w:rPr>
        <w:t xml:space="preserve"> = </w:t>
      </w:r>
      <w:proofErr w:type="spellStart"/>
      <w:proofErr w:type="gramStart"/>
      <w:r w:rsidRPr="00393710">
        <w:rPr>
          <w:rFonts w:ascii="Times New Roman" w:eastAsia="Times New Roman" w:hAnsi="Times New Roman" w:cs="Times New Roman"/>
          <w:color w:val="000000"/>
          <w:sz w:val="36"/>
          <w:szCs w:val="36"/>
        </w:rPr>
        <w:t>producer.create</w:t>
      </w:r>
      <w:proofErr w:type="gramEnd"/>
      <w:r w:rsidRPr="00393710">
        <w:rPr>
          <w:rFonts w:ascii="Times New Roman" w:eastAsia="Times New Roman" w:hAnsi="Times New Roman" w:cs="Times New Roman"/>
          <w:color w:val="000000"/>
          <w:sz w:val="36"/>
          <w:szCs w:val="36"/>
        </w:rPr>
        <w:t>_batch</w:t>
      </w:r>
      <w:proofErr w:type="spellEnd"/>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proofErr w:type="spellStart"/>
      <w:proofErr w:type="gramStart"/>
      <w:r w:rsidRPr="00393710">
        <w:rPr>
          <w:rFonts w:ascii="Times New Roman" w:eastAsia="Times New Roman" w:hAnsi="Times New Roman" w:cs="Times New Roman"/>
          <w:color w:val="000000"/>
          <w:sz w:val="36"/>
          <w:szCs w:val="36"/>
        </w:rPr>
        <w:t>event_data_batch.add</w:t>
      </w:r>
      <w:proofErr w:type="spellEnd"/>
      <w:r w:rsidRPr="00393710">
        <w:rPr>
          <w:rFonts w:ascii="Times New Roman" w:eastAsia="Times New Roman" w:hAnsi="Times New Roman" w:cs="Times New Roman"/>
          <w:color w:val="000000"/>
          <w:sz w:val="36"/>
          <w:szCs w:val="36"/>
        </w:rPr>
        <w:t>(</w:t>
      </w:r>
      <w:proofErr w:type="spellStart"/>
      <w:proofErr w:type="gramEnd"/>
      <w:r w:rsidRPr="00393710">
        <w:rPr>
          <w:rFonts w:ascii="Times New Roman" w:eastAsia="Times New Roman" w:hAnsi="Times New Roman" w:cs="Times New Roman"/>
          <w:color w:val="000000"/>
          <w:sz w:val="36"/>
          <w:szCs w:val="36"/>
        </w:rPr>
        <w:t>EventData</w:t>
      </w:r>
      <w:proofErr w:type="spellEnd"/>
      <w:r w:rsidRPr="00393710">
        <w:rPr>
          <w:rFonts w:ascii="Times New Roman" w:eastAsia="Times New Roman" w:hAnsi="Times New Roman" w:cs="Times New Roman"/>
          <w:color w:val="000000"/>
          <w:sz w:val="36"/>
          <w:szCs w:val="36"/>
        </w:rPr>
        <w:t>(body=</w:t>
      </w:r>
      <w:r w:rsidRPr="00393710">
        <w:rPr>
          <w:rFonts w:ascii="Times New Roman" w:eastAsia="Times New Roman" w:hAnsi="Times New Roman" w:cs="Times New Roman"/>
          <w:color w:val="257693"/>
          <w:sz w:val="36"/>
          <w:szCs w:val="36"/>
        </w:rPr>
        <w:t>str</w:t>
      </w:r>
      <w:r w:rsidRPr="00393710">
        <w:rPr>
          <w:rFonts w:ascii="Times New Roman" w:eastAsia="Times New Roman" w:hAnsi="Times New Roman" w:cs="Times New Roman"/>
          <w:color w:val="000000"/>
          <w:sz w:val="36"/>
          <w:szCs w:val="36"/>
        </w:rPr>
        <w:t>(data).encode(</w:t>
      </w:r>
      <w:r w:rsidRPr="00393710">
        <w:rPr>
          <w:rFonts w:ascii="Times New Roman" w:eastAsia="Times New Roman" w:hAnsi="Times New Roman" w:cs="Times New Roman"/>
          <w:color w:val="A31515"/>
          <w:sz w:val="36"/>
          <w:szCs w:val="36"/>
        </w:rPr>
        <w:t>'utf-8'</w:t>
      </w:r>
      <w:r w:rsidRPr="00393710">
        <w:rPr>
          <w:rFonts w:ascii="Times New Roman" w:eastAsia="Times New Roman" w:hAnsi="Times New Roman" w:cs="Times New Roman"/>
          <w:color w:val="000000"/>
          <w:sz w:val="36"/>
          <w:szCs w:val="36"/>
        </w:rPr>
        <w:t>)))</w:t>
      </w:r>
    </w:p>
    <w:p w:rsidR="00393710"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proofErr w:type="spellStart"/>
      <w:proofErr w:type="gramStart"/>
      <w:r w:rsidRPr="00393710">
        <w:rPr>
          <w:rFonts w:ascii="Times New Roman" w:eastAsia="Times New Roman" w:hAnsi="Times New Roman" w:cs="Times New Roman"/>
          <w:color w:val="000000"/>
          <w:sz w:val="36"/>
          <w:szCs w:val="36"/>
        </w:rPr>
        <w:t>producer.send</w:t>
      </w:r>
      <w:proofErr w:type="gramEnd"/>
      <w:r w:rsidRPr="00393710">
        <w:rPr>
          <w:rFonts w:ascii="Times New Roman" w:eastAsia="Times New Roman" w:hAnsi="Times New Roman" w:cs="Times New Roman"/>
          <w:color w:val="000000"/>
          <w:sz w:val="36"/>
          <w:szCs w:val="36"/>
        </w:rPr>
        <w:t>_batch</w:t>
      </w:r>
      <w:proofErr w:type="spellEnd"/>
      <w:r w:rsidRPr="00393710">
        <w:rPr>
          <w:rFonts w:ascii="Times New Roman" w:eastAsia="Times New Roman" w:hAnsi="Times New Roman" w:cs="Times New Roman"/>
          <w:color w:val="000000"/>
          <w:sz w:val="36"/>
          <w:szCs w:val="36"/>
        </w:rPr>
        <w:t>(</w:t>
      </w:r>
      <w:proofErr w:type="spellStart"/>
      <w:r w:rsidRPr="00393710">
        <w:rPr>
          <w:rFonts w:ascii="Times New Roman" w:eastAsia="Times New Roman" w:hAnsi="Times New Roman" w:cs="Times New Roman"/>
          <w:color w:val="000000"/>
          <w:sz w:val="36"/>
          <w:szCs w:val="36"/>
        </w:rPr>
        <w:t>event_data_batch</w:t>
      </w:r>
      <w:proofErr w:type="spellEnd"/>
      <w:r w:rsidRPr="00393710">
        <w:rPr>
          <w:rFonts w:ascii="Times New Roman" w:eastAsia="Times New Roman" w:hAnsi="Times New Roman" w:cs="Times New Roman"/>
          <w:color w:val="000000"/>
          <w:sz w:val="36"/>
          <w:szCs w:val="36"/>
        </w:rPr>
        <w:t>)</w:t>
      </w:r>
    </w:p>
    <w:p w:rsidR="00FB6A76" w:rsidRPr="00393710"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proofErr w:type="gramStart"/>
      <w:r w:rsidRPr="00393710">
        <w:rPr>
          <w:rFonts w:ascii="Times New Roman" w:eastAsia="Times New Roman" w:hAnsi="Times New Roman" w:cs="Times New Roman"/>
          <w:color w:val="795E26"/>
          <w:sz w:val="36"/>
          <w:szCs w:val="36"/>
        </w:rPr>
        <w:t>print</w:t>
      </w:r>
      <w:r w:rsidRPr="00393710">
        <w:rPr>
          <w:rFonts w:ascii="Times New Roman" w:eastAsia="Times New Roman" w:hAnsi="Times New Roman" w:cs="Times New Roman"/>
          <w:color w:val="000000"/>
          <w:sz w:val="36"/>
          <w:szCs w:val="36"/>
        </w:rPr>
        <w:t>(</w:t>
      </w:r>
      <w:proofErr w:type="gramEnd"/>
      <w:r w:rsidRPr="00393710">
        <w:rPr>
          <w:rFonts w:ascii="Times New Roman" w:eastAsia="Times New Roman" w:hAnsi="Times New Roman" w:cs="Times New Roman"/>
          <w:color w:val="A31515"/>
          <w:sz w:val="36"/>
          <w:szCs w:val="36"/>
        </w:rPr>
        <w:t>"Sent data:"</w:t>
      </w:r>
      <w:r w:rsidRPr="00393710">
        <w:rPr>
          <w:rFonts w:ascii="Times New Roman" w:eastAsia="Times New Roman" w:hAnsi="Times New Roman" w:cs="Times New Roman"/>
          <w:color w:val="000000"/>
          <w:sz w:val="36"/>
          <w:szCs w:val="36"/>
        </w:rPr>
        <w:t>, data)</w:t>
      </w:r>
    </w:p>
    <w:p w:rsidR="00393710" w:rsidRPr="00FB6A76" w:rsidRDefault="00393710" w:rsidP="00393710">
      <w:pPr>
        <w:shd w:val="clear" w:color="auto" w:fill="F7F7F7"/>
        <w:spacing w:after="0" w:line="285" w:lineRule="atLeast"/>
        <w:rPr>
          <w:rFonts w:ascii="Times New Roman" w:eastAsia="Times New Roman" w:hAnsi="Times New Roman" w:cs="Times New Roman"/>
          <w:color w:val="000000"/>
          <w:sz w:val="36"/>
          <w:szCs w:val="36"/>
        </w:rPr>
      </w:pPr>
      <w:r w:rsidRPr="00393710">
        <w:rPr>
          <w:rFonts w:ascii="Times New Roman" w:eastAsia="Times New Roman" w:hAnsi="Times New Roman" w:cs="Times New Roman"/>
          <w:color w:val="000000"/>
          <w:sz w:val="36"/>
          <w:szCs w:val="36"/>
        </w:rPr>
        <w:t xml:space="preserve">    </w:t>
      </w:r>
      <w:proofErr w:type="spellStart"/>
      <w:proofErr w:type="gramStart"/>
      <w:r w:rsidRPr="00393710">
        <w:rPr>
          <w:rFonts w:ascii="Times New Roman" w:eastAsia="Times New Roman" w:hAnsi="Times New Roman" w:cs="Times New Roman"/>
          <w:color w:val="000000"/>
          <w:sz w:val="36"/>
          <w:szCs w:val="36"/>
        </w:rPr>
        <w:t>time.sleep</w:t>
      </w:r>
      <w:proofErr w:type="spellEnd"/>
      <w:proofErr w:type="gramEnd"/>
      <w:r w:rsidRPr="00393710">
        <w:rPr>
          <w:rFonts w:ascii="Times New Roman" w:eastAsia="Times New Roman" w:hAnsi="Times New Roman" w:cs="Times New Roman"/>
          <w:color w:val="000000"/>
          <w:sz w:val="36"/>
          <w:szCs w:val="36"/>
        </w:rPr>
        <w:t>(</w:t>
      </w:r>
      <w:r w:rsidRPr="00393710">
        <w:rPr>
          <w:rFonts w:ascii="Times New Roman" w:eastAsia="Times New Roman" w:hAnsi="Times New Roman" w:cs="Times New Roman"/>
          <w:color w:val="116644"/>
          <w:sz w:val="36"/>
          <w:szCs w:val="36"/>
        </w:rPr>
        <w:t>5</w:t>
      </w:r>
      <w:r w:rsidRPr="00393710">
        <w:rPr>
          <w:rFonts w:ascii="Times New Roman" w:eastAsia="Times New Roman" w:hAnsi="Times New Roman" w:cs="Times New Roman"/>
          <w:color w:val="000000"/>
          <w:sz w:val="36"/>
          <w:szCs w:val="36"/>
        </w:rPr>
        <w:t>)</w:t>
      </w:r>
    </w:p>
    <w:p w:rsidR="00FB6A76" w:rsidRPr="00FB6A76" w:rsidRDefault="00FB6A76" w:rsidP="00393710">
      <w:pPr>
        <w:shd w:val="clear" w:color="auto" w:fill="F7F7F7"/>
        <w:spacing w:after="0" w:line="285" w:lineRule="atLeast"/>
        <w:rPr>
          <w:rFonts w:ascii="Times New Roman" w:eastAsia="Times New Roman" w:hAnsi="Times New Roman" w:cs="Times New Roman"/>
          <w:color w:val="000000"/>
          <w:sz w:val="36"/>
          <w:szCs w:val="36"/>
        </w:rPr>
      </w:pPr>
    </w:p>
    <w:p w:rsidR="00FB6A76" w:rsidRPr="00FB6A76" w:rsidRDefault="00FB6A76" w:rsidP="00393710">
      <w:pPr>
        <w:shd w:val="clear" w:color="auto" w:fill="F7F7F7"/>
        <w:spacing w:after="0" w:line="285" w:lineRule="atLeast"/>
        <w:rPr>
          <w:rFonts w:ascii="Times New Roman" w:eastAsia="Times New Roman" w:hAnsi="Times New Roman" w:cs="Times New Roman"/>
          <w:color w:val="000000"/>
          <w:sz w:val="36"/>
          <w:szCs w:val="36"/>
        </w:rPr>
      </w:pPr>
    </w:p>
    <w:p w:rsidR="00FB6A76" w:rsidRPr="00FB6A76" w:rsidRDefault="00FB6A76" w:rsidP="00393710">
      <w:pPr>
        <w:shd w:val="clear" w:color="auto" w:fill="F7F7F7"/>
        <w:spacing w:after="0" w:line="285" w:lineRule="atLeast"/>
        <w:rPr>
          <w:rFonts w:ascii="Times New Roman" w:eastAsia="Times New Roman" w:hAnsi="Times New Roman" w:cs="Times New Roman"/>
          <w:color w:val="000000"/>
          <w:sz w:val="36"/>
          <w:szCs w:val="36"/>
        </w:rPr>
      </w:pPr>
    </w:p>
    <w:p w:rsidR="00FB6A76" w:rsidRPr="00393710" w:rsidRDefault="00FB6A76" w:rsidP="00393710">
      <w:pPr>
        <w:shd w:val="clear" w:color="auto" w:fill="F7F7F7"/>
        <w:spacing w:after="0" w:line="285" w:lineRule="atLeast"/>
        <w:rPr>
          <w:rFonts w:ascii="Times New Roman" w:eastAsia="Times New Roman" w:hAnsi="Times New Roman" w:cs="Times New Roman"/>
          <w:color w:val="000000"/>
          <w:sz w:val="36"/>
          <w:szCs w:val="36"/>
        </w:rPr>
      </w:pPr>
    </w:p>
    <w:p w:rsidR="00393710" w:rsidRPr="00FB6A76" w:rsidRDefault="00393710" w:rsidP="00EC4605">
      <w:pPr>
        <w:pStyle w:val="NormalWeb"/>
        <w:shd w:val="clear" w:color="auto" w:fill="FFFFFF"/>
        <w:rPr>
          <w:color w:val="000000"/>
          <w:sz w:val="36"/>
          <w:szCs w:val="36"/>
        </w:rPr>
      </w:pPr>
      <w:r w:rsidRPr="00FB6A76">
        <w:rPr>
          <w:noProof/>
          <w:color w:val="000000"/>
          <w:sz w:val="36"/>
          <w:szCs w:val="36"/>
        </w:rPr>
        <w:lastRenderedPageBreak/>
        <w:drawing>
          <wp:inline distT="0" distB="0" distL="0" distR="0">
            <wp:extent cx="5943600" cy="292586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266" cy="2929643"/>
                    </a:xfrm>
                    <a:prstGeom prst="rect">
                      <a:avLst/>
                    </a:prstGeom>
                  </pic:spPr>
                </pic:pic>
              </a:graphicData>
            </a:graphic>
          </wp:inline>
        </w:drawing>
      </w:r>
    </w:p>
    <w:p w:rsidR="00FB6A76" w:rsidRPr="00FB6A76" w:rsidRDefault="00FB6A76" w:rsidP="00EC4605">
      <w:pPr>
        <w:pStyle w:val="NormalWeb"/>
        <w:shd w:val="clear" w:color="auto" w:fill="FFFFFF"/>
        <w:rPr>
          <w:color w:val="000000"/>
          <w:sz w:val="36"/>
          <w:szCs w:val="36"/>
        </w:rPr>
      </w:pPr>
    </w:p>
    <w:p w:rsidR="00FB6A76" w:rsidRPr="00FB6A76" w:rsidRDefault="00FB6A76" w:rsidP="00EC4605">
      <w:pPr>
        <w:pStyle w:val="NormalWeb"/>
        <w:shd w:val="clear" w:color="auto" w:fill="FFFFFF"/>
        <w:rPr>
          <w:color w:val="000000"/>
          <w:sz w:val="36"/>
          <w:szCs w:val="36"/>
        </w:rPr>
      </w:pPr>
    </w:p>
    <w:p w:rsidR="00393710" w:rsidRPr="00FB6A76" w:rsidRDefault="00BF3EC3" w:rsidP="00EC4605">
      <w:pPr>
        <w:pStyle w:val="NormalWeb"/>
        <w:shd w:val="clear" w:color="auto" w:fill="FFFFFF"/>
        <w:rPr>
          <w:sz w:val="36"/>
          <w:szCs w:val="36"/>
        </w:rPr>
      </w:pPr>
      <w:r w:rsidRPr="00FB6A76">
        <w:rPr>
          <w:sz w:val="36"/>
          <w:szCs w:val="36"/>
        </w:rPr>
        <w:t xml:space="preserve">Once you </w:t>
      </w:r>
      <w:r w:rsidR="0038426A" w:rsidRPr="00FB6A76">
        <w:rPr>
          <w:sz w:val="36"/>
          <w:szCs w:val="36"/>
        </w:rPr>
        <w:t xml:space="preserve">Successfully run the above code then it </w:t>
      </w:r>
      <w:proofErr w:type="gramStart"/>
      <w:r w:rsidR="0038426A" w:rsidRPr="00FB6A76">
        <w:rPr>
          <w:sz w:val="36"/>
          <w:szCs w:val="36"/>
        </w:rPr>
        <w:t>will  started</w:t>
      </w:r>
      <w:proofErr w:type="gramEnd"/>
      <w:r w:rsidR="0038426A" w:rsidRPr="00FB6A76">
        <w:rPr>
          <w:sz w:val="36"/>
          <w:szCs w:val="36"/>
        </w:rPr>
        <w:t xml:space="preserve"> to sending the data to Azure Event hub.</w:t>
      </w:r>
    </w:p>
    <w:p w:rsidR="0038426A" w:rsidRPr="00FB6A76" w:rsidRDefault="0038426A" w:rsidP="00EC4605">
      <w:pPr>
        <w:pStyle w:val="NormalWeb"/>
        <w:shd w:val="clear" w:color="auto" w:fill="FFFFFF"/>
        <w:rPr>
          <w:sz w:val="36"/>
          <w:szCs w:val="36"/>
        </w:rPr>
      </w:pPr>
      <w:r w:rsidRPr="00FB6A76">
        <w:rPr>
          <w:sz w:val="36"/>
          <w:szCs w:val="36"/>
        </w:rPr>
        <w:drawing>
          <wp:inline distT="0" distB="0" distL="0" distR="0" wp14:anchorId="7F0D4F83" wp14:editId="69F05206">
            <wp:extent cx="5943600" cy="2413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3000"/>
                    </a:xfrm>
                    <a:prstGeom prst="rect">
                      <a:avLst/>
                    </a:prstGeom>
                  </pic:spPr>
                </pic:pic>
              </a:graphicData>
            </a:graphic>
          </wp:inline>
        </w:drawing>
      </w:r>
    </w:p>
    <w:p w:rsidR="00FB6A76" w:rsidRPr="00FB6A76" w:rsidRDefault="00FB6A76" w:rsidP="00FB6A76">
      <w:pPr>
        <w:pStyle w:val="NormalWeb"/>
        <w:shd w:val="clear" w:color="auto" w:fill="FFFFFF"/>
        <w:rPr>
          <w:b/>
          <w:sz w:val="36"/>
          <w:szCs w:val="36"/>
        </w:rPr>
      </w:pPr>
      <w:r w:rsidRPr="00FB6A76">
        <w:rPr>
          <w:b/>
          <w:sz w:val="36"/>
          <w:szCs w:val="36"/>
        </w:rPr>
        <w:t>Start the Stream Analytics Job:</w:t>
      </w:r>
    </w:p>
    <w:p w:rsidR="0038426A" w:rsidRPr="00FB6A76" w:rsidRDefault="00FB6A76" w:rsidP="00FB6A76">
      <w:pPr>
        <w:pStyle w:val="NormalWeb"/>
        <w:shd w:val="clear" w:color="auto" w:fill="FFFFFF"/>
        <w:rPr>
          <w:sz w:val="36"/>
          <w:szCs w:val="36"/>
        </w:rPr>
      </w:pPr>
      <w:r w:rsidRPr="00FB6A76">
        <w:rPr>
          <w:sz w:val="36"/>
          <w:szCs w:val="36"/>
        </w:rPr>
        <w:lastRenderedPageBreak/>
        <w:t>Initiate the Stream Analytics job to start processing the data.</w:t>
      </w:r>
      <w:r w:rsidR="0038426A" w:rsidRPr="00FB6A76">
        <w:rPr>
          <w:noProof/>
          <w:sz w:val="36"/>
          <w:szCs w:val="36"/>
        </w:rPr>
        <w:drawing>
          <wp:inline distT="0" distB="0" distL="0" distR="0">
            <wp:extent cx="5943600" cy="2883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rsidR="0038426A" w:rsidRPr="00FB6A76" w:rsidRDefault="0038426A" w:rsidP="00EC4605">
      <w:pPr>
        <w:pStyle w:val="NormalWeb"/>
        <w:shd w:val="clear" w:color="auto" w:fill="FFFFFF"/>
        <w:rPr>
          <w:sz w:val="36"/>
          <w:szCs w:val="36"/>
        </w:rPr>
      </w:pPr>
      <w:r w:rsidRPr="00FB6A76">
        <w:rPr>
          <w:noProof/>
          <w:sz w:val="36"/>
          <w:szCs w:val="36"/>
        </w:rPr>
        <w:drawing>
          <wp:inline distT="0" distB="0" distL="0" distR="0">
            <wp:extent cx="5943600" cy="2860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rsidR="0087473E" w:rsidRPr="00FB6A76" w:rsidRDefault="0038426A" w:rsidP="00EC4605">
      <w:pPr>
        <w:pStyle w:val="NormalWeb"/>
        <w:shd w:val="clear" w:color="auto" w:fill="FFFFFF"/>
        <w:rPr>
          <w:sz w:val="36"/>
          <w:szCs w:val="36"/>
        </w:rPr>
      </w:pPr>
      <w:r w:rsidRPr="00FB6A76">
        <w:rPr>
          <w:sz w:val="36"/>
          <w:szCs w:val="36"/>
        </w:rPr>
        <w:t xml:space="preserve"> Now the data is str</w:t>
      </w:r>
      <w:r w:rsidR="0087473E" w:rsidRPr="00FB6A76">
        <w:rPr>
          <w:sz w:val="36"/>
          <w:szCs w:val="36"/>
        </w:rPr>
        <w:t>eaming from our application to event hub the we used stream analytics job to transform it to Azure Synapse analytics</w:t>
      </w:r>
    </w:p>
    <w:p w:rsidR="0038426A" w:rsidRPr="00FB6A76" w:rsidRDefault="0087473E" w:rsidP="00EC4605">
      <w:pPr>
        <w:pStyle w:val="NormalWeb"/>
        <w:shd w:val="clear" w:color="auto" w:fill="FFFFFF"/>
        <w:rPr>
          <w:sz w:val="36"/>
          <w:szCs w:val="36"/>
        </w:rPr>
      </w:pPr>
      <w:bookmarkStart w:id="0" w:name="_GoBack"/>
      <w:r w:rsidRPr="00FB6A76">
        <w:rPr>
          <w:noProof/>
          <w:sz w:val="36"/>
          <w:szCs w:val="36"/>
        </w:rPr>
        <w:lastRenderedPageBreak/>
        <w:drawing>
          <wp:inline distT="0" distB="0" distL="0" distR="0">
            <wp:extent cx="5943600" cy="2883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bookmarkEnd w:id="0"/>
      <w:r w:rsidRPr="00FB6A76">
        <w:rPr>
          <w:sz w:val="36"/>
          <w:szCs w:val="36"/>
        </w:rPr>
        <w:t xml:space="preserve"> </w:t>
      </w:r>
    </w:p>
    <w:sectPr w:rsidR="0038426A" w:rsidRPr="00FB6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254A"/>
    <w:multiLevelType w:val="hybridMultilevel"/>
    <w:tmpl w:val="A8C8A75E"/>
    <w:lvl w:ilvl="0" w:tplc="F87AFDAE">
      <w:start w:val="1"/>
      <w:numFmt w:val="lowerRoman"/>
      <w:lvlText w:val="%1)"/>
      <w:lvlJc w:val="left"/>
      <w:pPr>
        <w:ind w:left="1080" w:hanging="720"/>
      </w:pPr>
      <w:rPr>
        <w:rFonts w:asciiTheme="minorHAnsi" w:hAnsiTheme="minorHAnsi" w:cstheme="minorBidi" w:hint="default"/>
        <w:b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80219"/>
    <w:multiLevelType w:val="multilevel"/>
    <w:tmpl w:val="64DC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77818"/>
    <w:multiLevelType w:val="multilevel"/>
    <w:tmpl w:val="0194C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A4656"/>
    <w:multiLevelType w:val="multilevel"/>
    <w:tmpl w:val="2E8C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51850"/>
    <w:multiLevelType w:val="multilevel"/>
    <w:tmpl w:val="D4B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lvlOverride w:ilvl="0">
      <w:lvl w:ilvl="0">
        <w:numFmt w:val="lowerLetter"/>
        <w:lvlText w:val="%1."/>
        <w:lvlJc w:val="left"/>
      </w:lvl>
    </w:lvlOverride>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0F"/>
    <w:rsid w:val="00021967"/>
    <w:rsid w:val="000867B8"/>
    <w:rsid w:val="0011720F"/>
    <w:rsid w:val="00277A45"/>
    <w:rsid w:val="00332176"/>
    <w:rsid w:val="00350F9A"/>
    <w:rsid w:val="0038426A"/>
    <w:rsid w:val="00393710"/>
    <w:rsid w:val="003F370E"/>
    <w:rsid w:val="00404D23"/>
    <w:rsid w:val="00434466"/>
    <w:rsid w:val="004929F9"/>
    <w:rsid w:val="00553242"/>
    <w:rsid w:val="0063386E"/>
    <w:rsid w:val="0069021A"/>
    <w:rsid w:val="007C1BB9"/>
    <w:rsid w:val="0087473E"/>
    <w:rsid w:val="00B52BF0"/>
    <w:rsid w:val="00B605A4"/>
    <w:rsid w:val="00B6598F"/>
    <w:rsid w:val="00BF3EC3"/>
    <w:rsid w:val="00C92B70"/>
    <w:rsid w:val="00CA3863"/>
    <w:rsid w:val="00D260A1"/>
    <w:rsid w:val="00D75A61"/>
    <w:rsid w:val="00EC4605"/>
    <w:rsid w:val="00FB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1CF9"/>
  <w15:chartTrackingRefBased/>
  <w15:docId w15:val="{1D012B43-32FB-4774-810F-958DE7917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867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747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747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720F"/>
    <w:pPr>
      <w:spacing w:after="0" w:line="240" w:lineRule="auto"/>
    </w:pPr>
  </w:style>
  <w:style w:type="character" w:customStyle="1" w:styleId="Heading2Char">
    <w:name w:val="Heading 2 Char"/>
    <w:basedOn w:val="DefaultParagraphFont"/>
    <w:link w:val="Heading2"/>
    <w:uiPriority w:val="9"/>
    <w:rsid w:val="000867B8"/>
    <w:rPr>
      <w:rFonts w:ascii="Times New Roman" w:eastAsia="Times New Roman" w:hAnsi="Times New Roman" w:cs="Times New Roman"/>
      <w:b/>
      <w:bCs/>
      <w:sz w:val="36"/>
      <w:szCs w:val="36"/>
    </w:rPr>
  </w:style>
  <w:style w:type="character" w:styleId="Strong">
    <w:name w:val="Strong"/>
    <w:basedOn w:val="DefaultParagraphFont"/>
    <w:uiPriority w:val="22"/>
    <w:qFormat/>
    <w:rsid w:val="000867B8"/>
    <w:rPr>
      <w:b/>
      <w:bCs/>
    </w:rPr>
  </w:style>
  <w:style w:type="paragraph" w:styleId="NormalWeb">
    <w:name w:val="Normal (Web)"/>
    <w:basedOn w:val="Normal"/>
    <w:uiPriority w:val="99"/>
    <w:unhideWhenUsed/>
    <w:rsid w:val="00B659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747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747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3392">
      <w:bodyDiv w:val="1"/>
      <w:marLeft w:val="0"/>
      <w:marRight w:val="0"/>
      <w:marTop w:val="0"/>
      <w:marBottom w:val="0"/>
      <w:divBdr>
        <w:top w:val="none" w:sz="0" w:space="0" w:color="auto"/>
        <w:left w:val="none" w:sz="0" w:space="0" w:color="auto"/>
        <w:bottom w:val="none" w:sz="0" w:space="0" w:color="auto"/>
        <w:right w:val="none" w:sz="0" w:space="0" w:color="auto"/>
      </w:divBdr>
    </w:div>
    <w:div w:id="223686663">
      <w:bodyDiv w:val="1"/>
      <w:marLeft w:val="0"/>
      <w:marRight w:val="0"/>
      <w:marTop w:val="0"/>
      <w:marBottom w:val="0"/>
      <w:divBdr>
        <w:top w:val="none" w:sz="0" w:space="0" w:color="auto"/>
        <w:left w:val="none" w:sz="0" w:space="0" w:color="auto"/>
        <w:bottom w:val="none" w:sz="0" w:space="0" w:color="auto"/>
        <w:right w:val="none" w:sz="0" w:space="0" w:color="auto"/>
      </w:divBdr>
    </w:div>
    <w:div w:id="280571772">
      <w:bodyDiv w:val="1"/>
      <w:marLeft w:val="0"/>
      <w:marRight w:val="0"/>
      <w:marTop w:val="0"/>
      <w:marBottom w:val="0"/>
      <w:divBdr>
        <w:top w:val="none" w:sz="0" w:space="0" w:color="auto"/>
        <w:left w:val="none" w:sz="0" w:space="0" w:color="auto"/>
        <w:bottom w:val="none" w:sz="0" w:space="0" w:color="auto"/>
        <w:right w:val="none" w:sz="0" w:space="0" w:color="auto"/>
      </w:divBdr>
    </w:div>
    <w:div w:id="655230135">
      <w:bodyDiv w:val="1"/>
      <w:marLeft w:val="0"/>
      <w:marRight w:val="0"/>
      <w:marTop w:val="0"/>
      <w:marBottom w:val="0"/>
      <w:divBdr>
        <w:top w:val="none" w:sz="0" w:space="0" w:color="auto"/>
        <w:left w:val="none" w:sz="0" w:space="0" w:color="auto"/>
        <w:bottom w:val="none" w:sz="0" w:space="0" w:color="auto"/>
        <w:right w:val="none" w:sz="0" w:space="0" w:color="auto"/>
      </w:divBdr>
    </w:div>
    <w:div w:id="938369763">
      <w:bodyDiv w:val="1"/>
      <w:marLeft w:val="0"/>
      <w:marRight w:val="0"/>
      <w:marTop w:val="0"/>
      <w:marBottom w:val="0"/>
      <w:divBdr>
        <w:top w:val="none" w:sz="0" w:space="0" w:color="auto"/>
        <w:left w:val="none" w:sz="0" w:space="0" w:color="auto"/>
        <w:bottom w:val="none" w:sz="0" w:space="0" w:color="auto"/>
        <w:right w:val="none" w:sz="0" w:space="0" w:color="auto"/>
      </w:divBdr>
    </w:div>
    <w:div w:id="1191799733">
      <w:bodyDiv w:val="1"/>
      <w:marLeft w:val="0"/>
      <w:marRight w:val="0"/>
      <w:marTop w:val="0"/>
      <w:marBottom w:val="0"/>
      <w:divBdr>
        <w:top w:val="none" w:sz="0" w:space="0" w:color="auto"/>
        <w:left w:val="none" w:sz="0" w:space="0" w:color="auto"/>
        <w:bottom w:val="none" w:sz="0" w:space="0" w:color="auto"/>
        <w:right w:val="none" w:sz="0" w:space="0" w:color="auto"/>
      </w:divBdr>
    </w:div>
    <w:div w:id="1383751208">
      <w:bodyDiv w:val="1"/>
      <w:marLeft w:val="0"/>
      <w:marRight w:val="0"/>
      <w:marTop w:val="0"/>
      <w:marBottom w:val="0"/>
      <w:divBdr>
        <w:top w:val="none" w:sz="0" w:space="0" w:color="auto"/>
        <w:left w:val="none" w:sz="0" w:space="0" w:color="auto"/>
        <w:bottom w:val="none" w:sz="0" w:space="0" w:color="auto"/>
        <w:right w:val="none" w:sz="0" w:space="0" w:color="auto"/>
      </w:divBdr>
      <w:divsChild>
        <w:div w:id="782268513">
          <w:marLeft w:val="0"/>
          <w:marRight w:val="0"/>
          <w:marTop w:val="0"/>
          <w:marBottom w:val="0"/>
          <w:divBdr>
            <w:top w:val="none" w:sz="0" w:space="0" w:color="auto"/>
            <w:left w:val="none" w:sz="0" w:space="0" w:color="auto"/>
            <w:bottom w:val="none" w:sz="0" w:space="0" w:color="auto"/>
            <w:right w:val="none" w:sz="0" w:space="0" w:color="auto"/>
          </w:divBdr>
          <w:divsChild>
            <w:div w:id="1595018127">
              <w:marLeft w:val="0"/>
              <w:marRight w:val="0"/>
              <w:marTop w:val="0"/>
              <w:marBottom w:val="0"/>
              <w:divBdr>
                <w:top w:val="none" w:sz="0" w:space="0" w:color="auto"/>
                <w:left w:val="none" w:sz="0" w:space="0" w:color="auto"/>
                <w:bottom w:val="none" w:sz="0" w:space="0" w:color="auto"/>
                <w:right w:val="none" w:sz="0" w:space="0" w:color="auto"/>
              </w:divBdr>
            </w:div>
            <w:div w:id="180704598">
              <w:marLeft w:val="0"/>
              <w:marRight w:val="0"/>
              <w:marTop w:val="0"/>
              <w:marBottom w:val="0"/>
              <w:divBdr>
                <w:top w:val="none" w:sz="0" w:space="0" w:color="auto"/>
                <w:left w:val="none" w:sz="0" w:space="0" w:color="auto"/>
                <w:bottom w:val="none" w:sz="0" w:space="0" w:color="auto"/>
                <w:right w:val="none" w:sz="0" w:space="0" w:color="auto"/>
              </w:divBdr>
            </w:div>
            <w:div w:id="1463576784">
              <w:marLeft w:val="0"/>
              <w:marRight w:val="0"/>
              <w:marTop w:val="0"/>
              <w:marBottom w:val="0"/>
              <w:divBdr>
                <w:top w:val="none" w:sz="0" w:space="0" w:color="auto"/>
                <w:left w:val="none" w:sz="0" w:space="0" w:color="auto"/>
                <w:bottom w:val="none" w:sz="0" w:space="0" w:color="auto"/>
                <w:right w:val="none" w:sz="0" w:space="0" w:color="auto"/>
              </w:divBdr>
            </w:div>
            <w:div w:id="540023200">
              <w:marLeft w:val="0"/>
              <w:marRight w:val="0"/>
              <w:marTop w:val="0"/>
              <w:marBottom w:val="0"/>
              <w:divBdr>
                <w:top w:val="none" w:sz="0" w:space="0" w:color="auto"/>
                <w:left w:val="none" w:sz="0" w:space="0" w:color="auto"/>
                <w:bottom w:val="none" w:sz="0" w:space="0" w:color="auto"/>
                <w:right w:val="none" w:sz="0" w:space="0" w:color="auto"/>
              </w:divBdr>
            </w:div>
            <w:div w:id="436826954">
              <w:marLeft w:val="0"/>
              <w:marRight w:val="0"/>
              <w:marTop w:val="0"/>
              <w:marBottom w:val="0"/>
              <w:divBdr>
                <w:top w:val="none" w:sz="0" w:space="0" w:color="auto"/>
                <w:left w:val="none" w:sz="0" w:space="0" w:color="auto"/>
                <w:bottom w:val="none" w:sz="0" w:space="0" w:color="auto"/>
                <w:right w:val="none" w:sz="0" w:space="0" w:color="auto"/>
              </w:divBdr>
            </w:div>
            <w:div w:id="423303657">
              <w:marLeft w:val="0"/>
              <w:marRight w:val="0"/>
              <w:marTop w:val="0"/>
              <w:marBottom w:val="0"/>
              <w:divBdr>
                <w:top w:val="none" w:sz="0" w:space="0" w:color="auto"/>
                <w:left w:val="none" w:sz="0" w:space="0" w:color="auto"/>
                <w:bottom w:val="none" w:sz="0" w:space="0" w:color="auto"/>
                <w:right w:val="none" w:sz="0" w:space="0" w:color="auto"/>
              </w:divBdr>
            </w:div>
            <w:div w:id="451049468">
              <w:marLeft w:val="0"/>
              <w:marRight w:val="0"/>
              <w:marTop w:val="0"/>
              <w:marBottom w:val="0"/>
              <w:divBdr>
                <w:top w:val="none" w:sz="0" w:space="0" w:color="auto"/>
                <w:left w:val="none" w:sz="0" w:space="0" w:color="auto"/>
                <w:bottom w:val="none" w:sz="0" w:space="0" w:color="auto"/>
                <w:right w:val="none" w:sz="0" w:space="0" w:color="auto"/>
              </w:divBdr>
            </w:div>
            <w:div w:id="469828816">
              <w:marLeft w:val="0"/>
              <w:marRight w:val="0"/>
              <w:marTop w:val="0"/>
              <w:marBottom w:val="0"/>
              <w:divBdr>
                <w:top w:val="none" w:sz="0" w:space="0" w:color="auto"/>
                <w:left w:val="none" w:sz="0" w:space="0" w:color="auto"/>
                <w:bottom w:val="none" w:sz="0" w:space="0" w:color="auto"/>
                <w:right w:val="none" w:sz="0" w:space="0" w:color="auto"/>
              </w:divBdr>
            </w:div>
            <w:div w:id="965703054">
              <w:marLeft w:val="0"/>
              <w:marRight w:val="0"/>
              <w:marTop w:val="0"/>
              <w:marBottom w:val="0"/>
              <w:divBdr>
                <w:top w:val="none" w:sz="0" w:space="0" w:color="auto"/>
                <w:left w:val="none" w:sz="0" w:space="0" w:color="auto"/>
                <w:bottom w:val="none" w:sz="0" w:space="0" w:color="auto"/>
                <w:right w:val="none" w:sz="0" w:space="0" w:color="auto"/>
              </w:divBdr>
            </w:div>
            <w:div w:id="1837067925">
              <w:marLeft w:val="0"/>
              <w:marRight w:val="0"/>
              <w:marTop w:val="0"/>
              <w:marBottom w:val="0"/>
              <w:divBdr>
                <w:top w:val="none" w:sz="0" w:space="0" w:color="auto"/>
                <w:left w:val="none" w:sz="0" w:space="0" w:color="auto"/>
                <w:bottom w:val="none" w:sz="0" w:space="0" w:color="auto"/>
                <w:right w:val="none" w:sz="0" w:space="0" w:color="auto"/>
              </w:divBdr>
            </w:div>
            <w:div w:id="70272599">
              <w:marLeft w:val="0"/>
              <w:marRight w:val="0"/>
              <w:marTop w:val="0"/>
              <w:marBottom w:val="0"/>
              <w:divBdr>
                <w:top w:val="none" w:sz="0" w:space="0" w:color="auto"/>
                <w:left w:val="none" w:sz="0" w:space="0" w:color="auto"/>
                <w:bottom w:val="none" w:sz="0" w:space="0" w:color="auto"/>
                <w:right w:val="none" w:sz="0" w:space="0" w:color="auto"/>
              </w:divBdr>
            </w:div>
            <w:div w:id="248076674">
              <w:marLeft w:val="0"/>
              <w:marRight w:val="0"/>
              <w:marTop w:val="0"/>
              <w:marBottom w:val="0"/>
              <w:divBdr>
                <w:top w:val="none" w:sz="0" w:space="0" w:color="auto"/>
                <w:left w:val="none" w:sz="0" w:space="0" w:color="auto"/>
                <w:bottom w:val="none" w:sz="0" w:space="0" w:color="auto"/>
                <w:right w:val="none" w:sz="0" w:space="0" w:color="auto"/>
              </w:divBdr>
            </w:div>
            <w:div w:id="1976451884">
              <w:marLeft w:val="0"/>
              <w:marRight w:val="0"/>
              <w:marTop w:val="0"/>
              <w:marBottom w:val="0"/>
              <w:divBdr>
                <w:top w:val="none" w:sz="0" w:space="0" w:color="auto"/>
                <w:left w:val="none" w:sz="0" w:space="0" w:color="auto"/>
                <w:bottom w:val="none" w:sz="0" w:space="0" w:color="auto"/>
                <w:right w:val="none" w:sz="0" w:space="0" w:color="auto"/>
              </w:divBdr>
            </w:div>
            <w:div w:id="283117179">
              <w:marLeft w:val="0"/>
              <w:marRight w:val="0"/>
              <w:marTop w:val="0"/>
              <w:marBottom w:val="0"/>
              <w:divBdr>
                <w:top w:val="none" w:sz="0" w:space="0" w:color="auto"/>
                <w:left w:val="none" w:sz="0" w:space="0" w:color="auto"/>
                <w:bottom w:val="none" w:sz="0" w:space="0" w:color="auto"/>
                <w:right w:val="none" w:sz="0" w:space="0" w:color="auto"/>
              </w:divBdr>
            </w:div>
            <w:div w:id="898202570">
              <w:marLeft w:val="0"/>
              <w:marRight w:val="0"/>
              <w:marTop w:val="0"/>
              <w:marBottom w:val="0"/>
              <w:divBdr>
                <w:top w:val="none" w:sz="0" w:space="0" w:color="auto"/>
                <w:left w:val="none" w:sz="0" w:space="0" w:color="auto"/>
                <w:bottom w:val="none" w:sz="0" w:space="0" w:color="auto"/>
                <w:right w:val="none" w:sz="0" w:space="0" w:color="auto"/>
              </w:divBdr>
            </w:div>
            <w:div w:id="271741610">
              <w:marLeft w:val="0"/>
              <w:marRight w:val="0"/>
              <w:marTop w:val="0"/>
              <w:marBottom w:val="0"/>
              <w:divBdr>
                <w:top w:val="none" w:sz="0" w:space="0" w:color="auto"/>
                <w:left w:val="none" w:sz="0" w:space="0" w:color="auto"/>
                <w:bottom w:val="none" w:sz="0" w:space="0" w:color="auto"/>
                <w:right w:val="none" w:sz="0" w:space="0" w:color="auto"/>
              </w:divBdr>
            </w:div>
            <w:div w:id="56588080">
              <w:marLeft w:val="0"/>
              <w:marRight w:val="0"/>
              <w:marTop w:val="0"/>
              <w:marBottom w:val="0"/>
              <w:divBdr>
                <w:top w:val="none" w:sz="0" w:space="0" w:color="auto"/>
                <w:left w:val="none" w:sz="0" w:space="0" w:color="auto"/>
                <w:bottom w:val="none" w:sz="0" w:space="0" w:color="auto"/>
                <w:right w:val="none" w:sz="0" w:space="0" w:color="auto"/>
              </w:divBdr>
            </w:div>
            <w:div w:id="697002729">
              <w:marLeft w:val="0"/>
              <w:marRight w:val="0"/>
              <w:marTop w:val="0"/>
              <w:marBottom w:val="0"/>
              <w:divBdr>
                <w:top w:val="none" w:sz="0" w:space="0" w:color="auto"/>
                <w:left w:val="none" w:sz="0" w:space="0" w:color="auto"/>
                <w:bottom w:val="none" w:sz="0" w:space="0" w:color="auto"/>
                <w:right w:val="none" w:sz="0" w:space="0" w:color="auto"/>
              </w:divBdr>
            </w:div>
            <w:div w:id="454175904">
              <w:marLeft w:val="0"/>
              <w:marRight w:val="0"/>
              <w:marTop w:val="0"/>
              <w:marBottom w:val="0"/>
              <w:divBdr>
                <w:top w:val="none" w:sz="0" w:space="0" w:color="auto"/>
                <w:left w:val="none" w:sz="0" w:space="0" w:color="auto"/>
                <w:bottom w:val="none" w:sz="0" w:space="0" w:color="auto"/>
                <w:right w:val="none" w:sz="0" w:space="0" w:color="auto"/>
              </w:divBdr>
            </w:div>
            <w:div w:id="1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335">
      <w:bodyDiv w:val="1"/>
      <w:marLeft w:val="0"/>
      <w:marRight w:val="0"/>
      <w:marTop w:val="0"/>
      <w:marBottom w:val="0"/>
      <w:divBdr>
        <w:top w:val="none" w:sz="0" w:space="0" w:color="auto"/>
        <w:left w:val="none" w:sz="0" w:space="0" w:color="auto"/>
        <w:bottom w:val="none" w:sz="0" w:space="0" w:color="auto"/>
        <w:right w:val="none" w:sz="0" w:space="0" w:color="auto"/>
      </w:divBdr>
    </w:div>
    <w:div w:id="1611356858">
      <w:bodyDiv w:val="1"/>
      <w:marLeft w:val="0"/>
      <w:marRight w:val="0"/>
      <w:marTop w:val="0"/>
      <w:marBottom w:val="0"/>
      <w:divBdr>
        <w:top w:val="none" w:sz="0" w:space="0" w:color="auto"/>
        <w:left w:val="none" w:sz="0" w:space="0" w:color="auto"/>
        <w:bottom w:val="none" w:sz="0" w:space="0" w:color="auto"/>
        <w:right w:val="none" w:sz="0" w:space="0" w:color="auto"/>
      </w:divBdr>
    </w:div>
    <w:div w:id="210124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16</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EXL</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Khodade</dc:creator>
  <cp:keywords/>
  <dc:description/>
  <cp:lastModifiedBy>Rahul Khodade</cp:lastModifiedBy>
  <cp:revision>2</cp:revision>
  <dcterms:created xsi:type="dcterms:W3CDTF">2024-02-15T08:39:00Z</dcterms:created>
  <dcterms:modified xsi:type="dcterms:W3CDTF">2024-02-16T07:06:00Z</dcterms:modified>
</cp:coreProperties>
</file>