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290" w:rsidRPr="00824290" w:rsidRDefault="00383045" w:rsidP="0082429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AUTHORITY TO STOP </w:t>
      </w:r>
      <w:r w:rsidR="003F523B">
        <w:rPr>
          <w:rFonts w:ascii="Arial" w:hAnsi="Arial" w:cs="Arial"/>
          <w:b/>
          <w:sz w:val="28"/>
          <w:szCs w:val="28"/>
        </w:rPr>
        <w:t>STANDING ORDER</w:t>
      </w:r>
      <w:r w:rsidR="00824290" w:rsidRPr="00824290">
        <w:rPr>
          <w:rFonts w:ascii="Arial" w:hAnsi="Arial" w:cs="Arial"/>
          <w:b/>
          <w:sz w:val="28"/>
          <w:szCs w:val="28"/>
        </w:rPr>
        <w:t xml:space="preserve"> </w:t>
      </w:r>
    </w:p>
    <w:p w:rsidR="00824290" w:rsidRPr="00824290" w:rsidRDefault="00824290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</w:p>
    <w:p w:rsidR="00F3325D" w:rsidRPr="00824290" w:rsidRDefault="00F3325D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I/We authorise Touchstone Financial to </w:t>
      </w:r>
      <w:r w:rsidR="00383045">
        <w:rPr>
          <w:rFonts w:ascii="Arial" w:hAnsi="Arial" w:cs="Arial"/>
        </w:rPr>
        <w:t xml:space="preserve">stop </w:t>
      </w:r>
      <w:r w:rsidR="004B0427">
        <w:rPr>
          <w:rFonts w:ascii="Arial" w:hAnsi="Arial" w:cs="Arial"/>
        </w:rPr>
        <w:t xml:space="preserve">the </w:t>
      </w:r>
      <w:r w:rsidR="003F523B">
        <w:rPr>
          <w:rFonts w:ascii="Arial" w:hAnsi="Arial" w:cs="Arial"/>
        </w:rPr>
        <w:t>standing order</w:t>
      </w:r>
    </w:p>
    <w:p w:rsidR="00824290" w:rsidRDefault="00824290">
      <w:pPr>
        <w:rPr>
          <w:rFonts w:ascii="Arial" w:hAnsi="Arial" w:cs="Arial"/>
        </w:rPr>
      </w:pPr>
    </w:p>
    <w:p w:rsidR="003F523B" w:rsidRDefault="003F523B">
      <w:pPr>
        <w:rPr>
          <w:rFonts w:ascii="Arial" w:hAnsi="Arial" w:cs="Arial"/>
        </w:rPr>
      </w:pPr>
    </w:p>
    <w:p w:rsidR="003F523B" w:rsidRPr="000A3A11" w:rsidRDefault="003F523B" w:rsidP="003F523B">
      <w:pPr>
        <w:rPr>
          <w:rFonts w:ascii="Arial" w:hAnsi="Arial" w:cs="Arial"/>
        </w:rPr>
      </w:pPr>
      <w:r w:rsidRPr="000A3A11">
        <w:rPr>
          <w:rFonts w:ascii="Arial" w:hAnsi="Arial" w:cs="Arial"/>
          <w:i/>
        </w:rPr>
        <w:t>Reference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"REFERENCE"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«REFERENCE»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"STATREF"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«STATREF»</w:t>
      </w:r>
      <w:r>
        <w:rPr>
          <w:rFonts w:ascii="Arial" w:hAnsi="Arial" w:cs="Arial"/>
        </w:rPr>
        <w:fldChar w:fldCharType="end"/>
      </w:r>
    </w:p>
    <w:p w:rsidR="00792939" w:rsidRDefault="00792939">
      <w:pPr>
        <w:rPr>
          <w:rFonts w:ascii="Arial" w:hAnsi="Arial" w:cs="Arial"/>
        </w:rPr>
      </w:pPr>
    </w:p>
    <w:p w:rsidR="003F523B" w:rsidRDefault="003F523B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>from account</w:t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53507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53507" w:rsidRPr="00824290">
        <w:rPr>
          <w:rFonts w:ascii="Arial" w:hAnsi="Arial" w:cs="Arial"/>
        </w:rPr>
        <w:fldChar w:fldCharType="begin"/>
      </w:r>
      <w:r w:rsidR="00853507" w:rsidRPr="00824290">
        <w:rPr>
          <w:rFonts w:ascii="Arial" w:hAnsi="Arial" w:cs="Arial"/>
        </w:rPr>
        <w:instrText xml:space="preserve"> MERGEFIELD "FROMACCTITLE" </w:instrText>
      </w:r>
      <w:r w:rsidR="00853507" w:rsidRPr="00824290">
        <w:rPr>
          <w:rFonts w:ascii="Arial" w:hAnsi="Arial" w:cs="Arial"/>
        </w:rPr>
        <w:fldChar w:fldCharType="separate"/>
      </w:r>
      <w:r w:rsidR="003F523B">
        <w:rPr>
          <w:rFonts w:ascii="Arial" w:hAnsi="Arial" w:cs="Arial"/>
          <w:noProof/>
        </w:rPr>
        <w:t>«FROMACCTITLE»</w:t>
      </w:r>
      <w:r w:rsidR="00853507" w:rsidRPr="00824290">
        <w:rPr>
          <w:rFonts w:ascii="Arial" w:hAnsi="Arial" w:cs="Arial"/>
        </w:rPr>
        <w:fldChar w:fldCharType="end"/>
      </w:r>
    </w:p>
    <w:p w:rsidR="00AA1D71" w:rsidRDefault="00AA1D71" w:rsidP="00F3325D">
      <w:pPr>
        <w:ind w:firstLine="720"/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"FROMACCNO" </w:instrText>
      </w:r>
      <w:r>
        <w:rPr>
          <w:rFonts w:ascii="Arial" w:hAnsi="Arial" w:cs="Arial"/>
        </w:rPr>
        <w:fldChar w:fldCharType="separate"/>
      </w:r>
      <w:r w:rsidR="003F523B">
        <w:rPr>
          <w:rFonts w:ascii="Arial" w:hAnsi="Arial" w:cs="Arial"/>
          <w:noProof/>
        </w:rPr>
        <w:t>«FROMACCNO»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"FROMSUBACC" </w:instrText>
      </w:r>
      <w:r>
        <w:rPr>
          <w:rFonts w:ascii="Arial" w:hAnsi="Arial" w:cs="Arial"/>
        </w:rPr>
        <w:fldChar w:fldCharType="separate"/>
      </w:r>
      <w:r w:rsidR="003F523B">
        <w:rPr>
          <w:rFonts w:ascii="Arial" w:hAnsi="Arial" w:cs="Arial"/>
          <w:noProof/>
        </w:rPr>
        <w:t>«FROMSUBACC»</w:t>
      </w:r>
      <w:r>
        <w:rPr>
          <w:rFonts w:ascii="Arial" w:hAnsi="Arial" w:cs="Arial"/>
        </w:rPr>
        <w:fldChar w:fldCharType="end"/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24290" w:rsidRP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>to account</w:t>
      </w:r>
    </w:p>
    <w:p w:rsidR="00792939" w:rsidRDefault="00792939" w:rsidP="00792939">
      <w:pPr>
        <w:rPr>
          <w:rFonts w:ascii="Arial" w:hAnsi="Arial" w:cs="Arial"/>
        </w:rPr>
      </w:pPr>
    </w:p>
    <w:p w:rsidR="00792939" w:rsidRDefault="00792939" w:rsidP="00792939">
      <w:pPr>
        <w:rPr>
          <w:rFonts w:ascii="Arial" w:hAnsi="Arial" w:cs="Arial"/>
        </w:rPr>
      </w:pPr>
    </w:p>
    <w:p w:rsidR="00AA1D71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Sort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"TOSORTCODE" </w:instrText>
      </w:r>
      <w:r>
        <w:rPr>
          <w:rFonts w:ascii="Arial" w:hAnsi="Arial" w:cs="Arial"/>
        </w:rPr>
        <w:fldChar w:fldCharType="separate"/>
      </w:r>
      <w:r w:rsidR="003F523B">
        <w:rPr>
          <w:rFonts w:ascii="Arial" w:hAnsi="Arial" w:cs="Arial"/>
          <w:noProof/>
        </w:rPr>
        <w:t>«TOSORTCODE»</w:t>
      </w:r>
      <w:r>
        <w:rPr>
          <w:rFonts w:ascii="Arial" w:hAnsi="Arial" w:cs="Arial"/>
        </w:rPr>
        <w:fldChar w:fldCharType="end"/>
      </w:r>
    </w:p>
    <w:p w:rsidR="00792939" w:rsidRDefault="00792939" w:rsidP="00792939">
      <w:pPr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"TOACCNO" </w:instrText>
      </w:r>
      <w:r>
        <w:rPr>
          <w:rFonts w:ascii="Arial" w:hAnsi="Arial" w:cs="Arial"/>
        </w:rPr>
        <w:fldChar w:fldCharType="separate"/>
      </w:r>
      <w:r w:rsidR="003F523B">
        <w:rPr>
          <w:rFonts w:ascii="Arial" w:hAnsi="Arial" w:cs="Arial"/>
          <w:noProof/>
        </w:rPr>
        <w:t>«TOACCNO»</w:t>
      </w:r>
      <w:r>
        <w:rPr>
          <w:rFonts w:ascii="Arial" w:hAnsi="Arial" w:cs="Arial"/>
        </w:rPr>
        <w:fldChar w:fldCharType="end"/>
      </w:r>
    </w:p>
    <w:p w:rsidR="001501AE" w:rsidRDefault="001501AE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Signed</w:t>
      </w: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……………………………………………………………………………</w:t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P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Date    …………………………………………………………………………..</w:t>
      </w:r>
    </w:p>
    <w:sectPr w:rsidR="006372AD" w:rsidRPr="00637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606C"/>
    <w:rsid w:val="001501AE"/>
    <w:rsid w:val="00383045"/>
    <w:rsid w:val="003F523B"/>
    <w:rsid w:val="004B0427"/>
    <w:rsid w:val="00566201"/>
    <w:rsid w:val="005C2021"/>
    <w:rsid w:val="006372AD"/>
    <w:rsid w:val="007031A7"/>
    <w:rsid w:val="00792939"/>
    <w:rsid w:val="00824290"/>
    <w:rsid w:val="0082606C"/>
    <w:rsid w:val="00853507"/>
    <w:rsid w:val="00864539"/>
    <w:rsid w:val="0087213E"/>
    <w:rsid w:val="00AA1D71"/>
    <w:rsid w:val="00B17562"/>
    <w:rsid w:val="00D56979"/>
    <w:rsid w:val="00F3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AUTHORITY TO STOP STANDING ORDER </vt:lpstr>
    </vt:vector>
  </TitlesOfParts>
  <Company>AttentiV Systems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AUTHORITY TO STOP STANDING ORDER </dc:title>
  <dc:subject/>
  <dc:creator>sue</dc:creator>
  <cp:keywords/>
  <cp:lastModifiedBy>mmanish</cp:lastModifiedBy>
  <cp:revision>2</cp:revision>
  <cp:lastPrinted>2007-01-17T06:36:00Z</cp:lastPrinted>
  <dcterms:created xsi:type="dcterms:W3CDTF">2015-06-17T12:10:00Z</dcterms:created>
  <dcterms:modified xsi:type="dcterms:W3CDTF">2015-06-17T12:10:00Z</dcterms:modified>
</cp:coreProperties>
</file>