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C7" w:rsidRDefault="00EB49B2" w:rsidP="006A7583">
      <w:pPr>
        <w:jc w:val="center"/>
        <w:rPr>
          <w:rFonts w:ascii="Nirmala UI" w:hAnsi="Nirmala UI" w:cs="Nirmala UI"/>
          <w:sz w:val="300"/>
          <w:szCs w:val="300"/>
        </w:rPr>
      </w:pPr>
      <w:proofErr w:type="spellStart"/>
      <w:r w:rsidRPr="00EB49B2">
        <w:rPr>
          <w:rFonts w:ascii="Nirmala UI" w:hAnsi="Nirmala UI" w:cs="Nirmala UI" w:hint="cs"/>
          <w:sz w:val="300"/>
          <w:szCs w:val="300"/>
        </w:rPr>
        <w:t>સ્વચ્છતા</w:t>
      </w:r>
      <w:r w:rsidR="006A7583" w:rsidRPr="006A7583">
        <w:rPr>
          <w:rFonts w:ascii="Nirmala UI" w:hAnsi="Nirmala UI" w:cs="Nirmala UI"/>
          <w:sz w:val="300"/>
          <w:szCs w:val="300"/>
        </w:rPr>
        <w:t>જાળવો</w:t>
      </w:r>
      <w:proofErr w:type="spellEnd"/>
      <w:r w:rsidR="007C167B">
        <w:rPr>
          <w:rFonts w:ascii="Nirmala UI" w:hAnsi="Nirmala UI" w:cs="Nirmala UI"/>
          <w:sz w:val="300"/>
          <w:szCs w:val="300"/>
        </w:rPr>
        <w:t>.</w:t>
      </w:r>
    </w:p>
    <w:p w:rsidR="006A7583" w:rsidRDefault="00EB49B2" w:rsidP="006A7583">
      <w:pPr>
        <w:jc w:val="center"/>
        <w:rPr>
          <w:rFonts w:ascii="Nirmala UI" w:hAnsi="Nirmala UI" w:cs="Nirmala UI"/>
          <w:sz w:val="210"/>
          <w:szCs w:val="210"/>
        </w:rPr>
      </w:pPr>
      <w:proofErr w:type="spellStart"/>
      <w:r w:rsidRPr="00EB49B2">
        <w:rPr>
          <w:rFonts w:ascii="Nirmala UI" w:hAnsi="Nirmala UI" w:cs="Nirmala UI" w:hint="cs"/>
          <w:sz w:val="210"/>
          <w:szCs w:val="210"/>
        </w:rPr>
        <w:lastRenderedPageBreak/>
        <w:t>પ્રસાદ</w:t>
      </w:r>
      <w:proofErr w:type="spellEnd"/>
      <w:r w:rsidR="006A7583"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="006A7583" w:rsidRPr="006A7583">
        <w:rPr>
          <w:rFonts w:ascii="Nirmala UI" w:hAnsi="Nirmala UI" w:cs="Nirmala UI" w:hint="cs"/>
          <w:sz w:val="210"/>
          <w:szCs w:val="210"/>
        </w:rPr>
        <w:t>નો</w:t>
      </w:r>
      <w:proofErr w:type="spellEnd"/>
      <w:r w:rsidR="006A7583"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="006A7583" w:rsidRPr="006A7583">
        <w:rPr>
          <w:rFonts w:ascii="Nirmala UI" w:hAnsi="Nirmala UI" w:cs="Nirmala UI" w:hint="cs"/>
          <w:sz w:val="210"/>
          <w:szCs w:val="210"/>
        </w:rPr>
        <w:t>બગાડ</w:t>
      </w:r>
      <w:proofErr w:type="spellEnd"/>
      <w:r w:rsidR="006A7583"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="006A7583" w:rsidRPr="006A7583">
        <w:rPr>
          <w:rFonts w:ascii="Nirmala UI" w:hAnsi="Nirmala UI" w:cs="Nirmala UI" w:hint="cs"/>
          <w:sz w:val="210"/>
          <w:szCs w:val="210"/>
        </w:rPr>
        <w:t>કરવો</w:t>
      </w:r>
      <w:proofErr w:type="spellEnd"/>
      <w:r w:rsidR="006A7583"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="006A7583" w:rsidRPr="006A7583">
        <w:rPr>
          <w:rFonts w:ascii="Nirmala UI" w:hAnsi="Nirmala UI" w:cs="Nirmala UI" w:hint="cs"/>
          <w:sz w:val="210"/>
          <w:szCs w:val="210"/>
        </w:rPr>
        <w:t>નહિ</w:t>
      </w:r>
      <w:proofErr w:type="spellEnd"/>
      <w:r w:rsidR="006A7583" w:rsidRPr="006A7583">
        <w:rPr>
          <w:rFonts w:ascii="Nirmala UI" w:hAnsi="Nirmala UI" w:cs="Nirmala UI"/>
          <w:sz w:val="210"/>
          <w:szCs w:val="210"/>
        </w:rPr>
        <w:t>.</w:t>
      </w:r>
    </w:p>
    <w:p w:rsidR="006A7583" w:rsidRDefault="006A7583" w:rsidP="006A7583">
      <w:pPr>
        <w:jc w:val="center"/>
        <w:rPr>
          <w:rFonts w:ascii="Nirmala UI" w:hAnsi="Nirmala UI" w:cs="Nirmala UI"/>
          <w:sz w:val="300"/>
          <w:szCs w:val="300"/>
        </w:rPr>
      </w:pPr>
      <w:proofErr w:type="spellStart"/>
      <w:r w:rsidRPr="006A7583">
        <w:rPr>
          <w:rFonts w:ascii="Nirmala UI" w:hAnsi="Nirmala UI" w:cs="Nirmala UI" w:hint="cs"/>
          <w:sz w:val="300"/>
          <w:szCs w:val="300"/>
        </w:rPr>
        <w:lastRenderedPageBreak/>
        <w:t>પીવા</w:t>
      </w:r>
      <w:proofErr w:type="spellEnd"/>
      <w:r w:rsidRPr="006A7583">
        <w:rPr>
          <w:rFonts w:ascii="Nirmala UI" w:hAnsi="Nirmala UI" w:cs="Nirmala UI"/>
          <w:sz w:val="300"/>
          <w:szCs w:val="30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300"/>
          <w:szCs w:val="300"/>
        </w:rPr>
        <w:t>નું</w:t>
      </w:r>
      <w:proofErr w:type="spellEnd"/>
      <w:r w:rsidRPr="006A7583">
        <w:rPr>
          <w:rFonts w:ascii="Nirmala UI" w:hAnsi="Nirmala UI" w:cs="Nirmala UI"/>
          <w:sz w:val="300"/>
          <w:szCs w:val="30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300"/>
          <w:szCs w:val="300"/>
        </w:rPr>
        <w:t>ઠંડુ</w:t>
      </w:r>
      <w:proofErr w:type="spellEnd"/>
      <w:r w:rsidRPr="006A7583">
        <w:rPr>
          <w:rFonts w:ascii="Nirmala UI" w:hAnsi="Nirmala UI" w:cs="Nirmala UI"/>
          <w:sz w:val="300"/>
          <w:szCs w:val="30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300"/>
          <w:szCs w:val="300"/>
        </w:rPr>
        <w:t>પાણી</w:t>
      </w:r>
      <w:proofErr w:type="spellEnd"/>
      <w:r w:rsidRPr="006A7583">
        <w:rPr>
          <w:rFonts w:ascii="Nirmala UI" w:hAnsi="Nirmala UI" w:cs="Nirmala UI"/>
          <w:sz w:val="300"/>
          <w:szCs w:val="300"/>
        </w:rPr>
        <w:t>.</w:t>
      </w:r>
    </w:p>
    <w:p w:rsidR="006A7583" w:rsidRPr="006A7583" w:rsidRDefault="006A7583" w:rsidP="006A7583">
      <w:pPr>
        <w:jc w:val="center"/>
        <w:rPr>
          <w:rFonts w:ascii="Nirmala UI" w:hAnsi="Nirmala UI" w:cs="Nirmala UI"/>
          <w:sz w:val="260"/>
          <w:szCs w:val="260"/>
        </w:rPr>
      </w:pPr>
      <w:proofErr w:type="spellStart"/>
      <w:r w:rsidRPr="006A7583">
        <w:rPr>
          <w:rFonts w:ascii="Nirmala UI" w:hAnsi="Nirmala UI" w:cs="Nirmala UI" w:hint="cs"/>
          <w:sz w:val="260"/>
          <w:szCs w:val="260"/>
        </w:rPr>
        <w:lastRenderedPageBreak/>
        <w:t>હાથ</w:t>
      </w:r>
      <w:proofErr w:type="spellEnd"/>
      <w:r w:rsidRPr="006A7583">
        <w:rPr>
          <w:rFonts w:ascii="Nirmala UI" w:hAnsi="Nirmala UI" w:cs="Nirmala UI"/>
          <w:sz w:val="260"/>
          <w:szCs w:val="26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60"/>
          <w:szCs w:val="260"/>
        </w:rPr>
        <w:t>ધોવાનું</w:t>
      </w:r>
      <w:proofErr w:type="spellEnd"/>
      <w:r w:rsidRPr="006A7583">
        <w:rPr>
          <w:rFonts w:ascii="Nirmala UI" w:hAnsi="Nirmala UI" w:cs="Nirmala UI"/>
          <w:sz w:val="260"/>
          <w:szCs w:val="26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60"/>
          <w:szCs w:val="260"/>
        </w:rPr>
        <w:t>પાણી</w:t>
      </w:r>
      <w:proofErr w:type="spellEnd"/>
      <w:r w:rsidR="007C167B">
        <w:rPr>
          <w:rFonts w:ascii="Nirmala UI" w:hAnsi="Nirmala UI" w:cs="Nirmala UI"/>
          <w:sz w:val="260"/>
          <w:szCs w:val="260"/>
        </w:rPr>
        <w:t>.</w:t>
      </w:r>
    </w:p>
    <w:p w:rsidR="006A7583" w:rsidRPr="006A7583" w:rsidRDefault="006A7583" w:rsidP="006A7583">
      <w:pPr>
        <w:jc w:val="center"/>
        <w:rPr>
          <w:rFonts w:ascii="Nirmala UI" w:hAnsi="Nirmala UI" w:cs="Nirmala UI"/>
          <w:sz w:val="210"/>
          <w:szCs w:val="210"/>
        </w:rPr>
      </w:pPr>
      <w:proofErr w:type="spellStart"/>
      <w:r w:rsidRPr="006A7583">
        <w:rPr>
          <w:rFonts w:ascii="Nirmala UI" w:hAnsi="Nirmala UI" w:cs="Nirmala UI" w:hint="cs"/>
          <w:sz w:val="210"/>
          <w:szCs w:val="210"/>
        </w:rPr>
        <w:lastRenderedPageBreak/>
        <w:t>પાણી</w:t>
      </w:r>
      <w:proofErr w:type="spellEnd"/>
      <w:r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10"/>
          <w:szCs w:val="210"/>
        </w:rPr>
        <w:t>નો</w:t>
      </w:r>
      <w:proofErr w:type="spellEnd"/>
      <w:r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10"/>
          <w:szCs w:val="210"/>
        </w:rPr>
        <w:t>બગાડ</w:t>
      </w:r>
      <w:proofErr w:type="spellEnd"/>
      <w:r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10"/>
          <w:szCs w:val="210"/>
        </w:rPr>
        <w:t>કરવો</w:t>
      </w:r>
      <w:proofErr w:type="spellEnd"/>
      <w:r w:rsidRPr="006A7583">
        <w:rPr>
          <w:rFonts w:ascii="Nirmala UI" w:hAnsi="Nirmala UI" w:cs="Nirmala UI"/>
          <w:sz w:val="210"/>
          <w:szCs w:val="210"/>
        </w:rPr>
        <w:t xml:space="preserve"> </w:t>
      </w:r>
      <w:proofErr w:type="spellStart"/>
      <w:r w:rsidRPr="006A7583">
        <w:rPr>
          <w:rFonts w:ascii="Nirmala UI" w:hAnsi="Nirmala UI" w:cs="Nirmala UI" w:hint="cs"/>
          <w:sz w:val="210"/>
          <w:szCs w:val="210"/>
        </w:rPr>
        <w:t>નહિ</w:t>
      </w:r>
      <w:proofErr w:type="spellEnd"/>
      <w:r>
        <w:rPr>
          <w:rFonts w:ascii="Nirmala UI" w:hAnsi="Nirmala UI" w:cs="Nirmala UI"/>
          <w:sz w:val="210"/>
          <w:szCs w:val="210"/>
        </w:rPr>
        <w:t>.</w:t>
      </w:r>
    </w:p>
    <w:p w:rsidR="006A7583" w:rsidRDefault="006A7583" w:rsidP="006A7583">
      <w:pPr>
        <w:jc w:val="center"/>
        <w:rPr>
          <w:rFonts w:ascii="Nirmala UI" w:hAnsi="Nirmala UI" w:cs="Nirmala UI"/>
          <w:sz w:val="200"/>
          <w:szCs w:val="200"/>
        </w:rPr>
      </w:pPr>
      <w:proofErr w:type="spellStart"/>
      <w:r w:rsidRPr="006A7583">
        <w:rPr>
          <w:rFonts w:ascii="Nirmala UI" w:hAnsi="Nirmala UI" w:cs="Nirmala UI"/>
          <w:sz w:val="200"/>
          <w:szCs w:val="200"/>
        </w:rPr>
        <w:lastRenderedPageBreak/>
        <w:t>કચરા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માટે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કચરા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પેટી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નો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ઉપયોગ</w:t>
      </w:r>
      <w:proofErr w:type="spellEnd"/>
      <w:r w:rsidRPr="006A7583">
        <w:rPr>
          <w:sz w:val="200"/>
          <w:szCs w:val="200"/>
        </w:rPr>
        <w:t xml:space="preserve"> </w:t>
      </w:r>
      <w:proofErr w:type="spellStart"/>
      <w:r w:rsidRPr="006A7583">
        <w:rPr>
          <w:rFonts w:ascii="Nirmala UI" w:hAnsi="Nirmala UI" w:cs="Nirmala UI"/>
          <w:sz w:val="200"/>
          <w:szCs w:val="200"/>
        </w:rPr>
        <w:t>કરવો</w:t>
      </w:r>
      <w:proofErr w:type="spellEnd"/>
      <w:r w:rsidR="007C167B">
        <w:rPr>
          <w:rFonts w:ascii="Nirmala UI" w:hAnsi="Nirmala UI" w:cs="Nirmala UI"/>
          <w:sz w:val="200"/>
          <w:szCs w:val="200"/>
        </w:rPr>
        <w:t>.</w:t>
      </w:r>
    </w:p>
    <w:p w:rsidR="007C167B" w:rsidRPr="007C167B" w:rsidRDefault="007C167B" w:rsidP="006A7583">
      <w:pPr>
        <w:jc w:val="center"/>
        <w:rPr>
          <w:rFonts w:ascii="Nirmala UI" w:hAnsi="Nirmala UI" w:cs="Nirmala UI"/>
          <w:sz w:val="300"/>
          <w:szCs w:val="300"/>
        </w:rPr>
      </w:pPr>
      <w:proofErr w:type="spellStart"/>
      <w:r w:rsidRPr="007C167B">
        <w:rPr>
          <w:rFonts w:ascii="Nirmala UI" w:hAnsi="Nirmala UI" w:cs="Nirmala UI" w:hint="cs"/>
          <w:sz w:val="300"/>
          <w:szCs w:val="300"/>
        </w:rPr>
        <w:lastRenderedPageBreak/>
        <w:t>શાંતિ</w:t>
      </w:r>
      <w:proofErr w:type="spellEnd"/>
      <w:r w:rsidRPr="007C167B">
        <w:rPr>
          <w:rFonts w:ascii="Nirmala UI" w:hAnsi="Nirmala UI" w:cs="Nirmala UI"/>
          <w:sz w:val="300"/>
          <w:szCs w:val="300"/>
        </w:rPr>
        <w:t xml:space="preserve"> </w:t>
      </w:r>
      <w:proofErr w:type="spellStart"/>
      <w:r w:rsidRPr="007C167B">
        <w:rPr>
          <w:rFonts w:ascii="Nirmala UI" w:hAnsi="Nirmala UI" w:cs="Nirmala UI" w:hint="cs"/>
          <w:sz w:val="300"/>
          <w:szCs w:val="300"/>
        </w:rPr>
        <w:t>જાળવો</w:t>
      </w:r>
      <w:proofErr w:type="spellEnd"/>
      <w:r>
        <w:rPr>
          <w:rFonts w:ascii="Nirmala UI" w:hAnsi="Nirmala UI" w:cs="Nirmala UI"/>
          <w:sz w:val="300"/>
          <w:szCs w:val="300"/>
        </w:rPr>
        <w:t>.</w:t>
      </w:r>
    </w:p>
    <w:p w:rsidR="007C167B" w:rsidRPr="00EB49B2" w:rsidRDefault="00EB49B2" w:rsidP="007C167B">
      <w:pPr>
        <w:jc w:val="center"/>
        <w:rPr>
          <w:rFonts w:ascii="Nirmala UI" w:hAnsi="Nirmala UI" w:cs="Nirmala UI"/>
          <w:sz w:val="222"/>
          <w:szCs w:val="222"/>
        </w:rPr>
      </w:pPr>
      <w:proofErr w:type="spellStart"/>
      <w:r w:rsidRPr="00EB49B2">
        <w:rPr>
          <w:rFonts w:ascii="Nirmala UI" w:hAnsi="Nirmala UI" w:cs="Nirmala UI"/>
          <w:sz w:val="222"/>
          <w:szCs w:val="222"/>
        </w:rPr>
        <w:lastRenderedPageBreak/>
        <w:t>મ્યુઝિક</w:t>
      </w:r>
      <w:proofErr w:type="spellEnd"/>
      <w:r w:rsidR="007C167B" w:rsidRPr="00EB49B2">
        <w:rPr>
          <w:sz w:val="222"/>
          <w:szCs w:val="222"/>
        </w:rPr>
        <w:t xml:space="preserve"> </w:t>
      </w:r>
      <w:proofErr w:type="spellStart"/>
      <w:r w:rsidR="007C167B" w:rsidRPr="00EB49B2">
        <w:rPr>
          <w:rFonts w:ascii="Nirmala UI" w:hAnsi="Nirmala UI" w:cs="Nirmala UI"/>
          <w:sz w:val="222"/>
          <w:szCs w:val="222"/>
        </w:rPr>
        <w:t>સિસ્ટમ</w:t>
      </w:r>
      <w:proofErr w:type="spellEnd"/>
      <w:r w:rsidR="007C167B" w:rsidRPr="00EB49B2">
        <w:rPr>
          <w:sz w:val="222"/>
          <w:szCs w:val="222"/>
        </w:rPr>
        <w:t xml:space="preserve"> </w:t>
      </w:r>
      <w:proofErr w:type="spellStart"/>
      <w:r w:rsidR="007C167B" w:rsidRPr="00EB49B2">
        <w:rPr>
          <w:rFonts w:ascii="Nirmala UI" w:hAnsi="Nirmala UI" w:cs="Nirmala UI"/>
          <w:sz w:val="222"/>
          <w:szCs w:val="222"/>
        </w:rPr>
        <w:t>ને</w:t>
      </w:r>
      <w:proofErr w:type="spellEnd"/>
      <w:r w:rsidR="007C167B" w:rsidRPr="00EB49B2">
        <w:rPr>
          <w:sz w:val="222"/>
          <w:szCs w:val="222"/>
        </w:rPr>
        <w:t xml:space="preserve"> </w:t>
      </w:r>
      <w:proofErr w:type="spellStart"/>
      <w:r w:rsidR="007C167B" w:rsidRPr="00EB49B2">
        <w:rPr>
          <w:rFonts w:ascii="Nirmala UI" w:hAnsi="Nirmala UI" w:cs="Nirmala UI"/>
          <w:sz w:val="222"/>
          <w:szCs w:val="222"/>
        </w:rPr>
        <w:t>અ</w:t>
      </w:r>
      <w:r w:rsidRPr="00EB49B2">
        <w:rPr>
          <w:rFonts w:ascii="Nirmala UI" w:hAnsi="Nirmala UI" w:cs="Nirmala UI" w:hint="cs"/>
          <w:sz w:val="222"/>
          <w:szCs w:val="222"/>
        </w:rPr>
        <w:t>ડ</w:t>
      </w:r>
      <w:r w:rsidRPr="00EB49B2">
        <w:rPr>
          <w:rFonts w:ascii="Nirmala UI" w:hAnsi="Nirmala UI" w:cs="Nirmala UI"/>
          <w:sz w:val="222"/>
          <w:szCs w:val="222"/>
          <w:shd w:val="clear" w:color="auto" w:fill="FFFFFF"/>
        </w:rPr>
        <w:t>વું</w:t>
      </w:r>
      <w:proofErr w:type="spellEnd"/>
      <w:r w:rsidR="007C167B" w:rsidRPr="00EB49B2">
        <w:rPr>
          <w:sz w:val="222"/>
          <w:szCs w:val="222"/>
        </w:rPr>
        <w:t xml:space="preserve"> </w:t>
      </w:r>
      <w:proofErr w:type="spellStart"/>
      <w:r w:rsidR="007C167B" w:rsidRPr="00EB49B2">
        <w:rPr>
          <w:rFonts w:ascii="Nirmala UI" w:hAnsi="Nirmala UI" w:cs="Nirmala UI"/>
          <w:sz w:val="222"/>
          <w:szCs w:val="222"/>
        </w:rPr>
        <w:t>નહિ</w:t>
      </w:r>
      <w:proofErr w:type="spellEnd"/>
      <w:r w:rsidR="007C167B" w:rsidRPr="00EB49B2">
        <w:rPr>
          <w:rFonts w:ascii="Nirmala UI" w:hAnsi="Nirmala UI" w:cs="Nirmala UI"/>
          <w:sz w:val="222"/>
          <w:szCs w:val="222"/>
        </w:rPr>
        <w:t>.</w:t>
      </w:r>
    </w:p>
    <w:p w:rsidR="007C167B" w:rsidRDefault="007C167B" w:rsidP="007C167B">
      <w:pPr>
        <w:jc w:val="center"/>
        <w:rPr>
          <w:sz w:val="220"/>
          <w:szCs w:val="220"/>
        </w:rPr>
      </w:pPr>
      <w:proofErr w:type="spellStart"/>
      <w:r w:rsidRPr="007C167B">
        <w:rPr>
          <w:rFonts w:ascii="Nirmala UI" w:hAnsi="Nirmala UI" w:cs="Nirmala UI"/>
          <w:sz w:val="220"/>
          <w:szCs w:val="220"/>
        </w:rPr>
        <w:lastRenderedPageBreak/>
        <w:t>પૂછ્યા</w:t>
      </w:r>
      <w:proofErr w:type="spellEnd"/>
      <w:r w:rsidRPr="007C167B">
        <w:rPr>
          <w:sz w:val="220"/>
          <w:szCs w:val="220"/>
        </w:rPr>
        <w:t xml:space="preserve"> </w:t>
      </w:r>
      <w:proofErr w:type="spellStart"/>
      <w:r w:rsidRPr="007C167B">
        <w:rPr>
          <w:rFonts w:ascii="Nirmala UI" w:hAnsi="Nirmala UI" w:cs="Nirmala UI"/>
          <w:sz w:val="220"/>
          <w:szCs w:val="220"/>
        </w:rPr>
        <w:t>વગર</w:t>
      </w:r>
      <w:proofErr w:type="spellEnd"/>
      <w:r w:rsidRPr="007C167B">
        <w:rPr>
          <w:sz w:val="220"/>
          <w:szCs w:val="220"/>
        </w:rPr>
        <w:t xml:space="preserve"> </w:t>
      </w:r>
      <w:proofErr w:type="spellStart"/>
      <w:r w:rsidRPr="007C167B">
        <w:rPr>
          <w:rFonts w:ascii="Nirmala UI" w:hAnsi="Nirmala UI" w:cs="Nirmala UI"/>
          <w:sz w:val="220"/>
          <w:szCs w:val="220"/>
        </w:rPr>
        <w:t>રસોડા</w:t>
      </w:r>
      <w:proofErr w:type="spellEnd"/>
      <w:r w:rsidRPr="007C167B">
        <w:rPr>
          <w:sz w:val="220"/>
          <w:szCs w:val="220"/>
        </w:rPr>
        <w:t xml:space="preserve"> </w:t>
      </w:r>
      <w:proofErr w:type="spellStart"/>
      <w:r w:rsidRPr="007C167B">
        <w:rPr>
          <w:rFonts w:ascii="Nirmala UI" w:hAnsi="Nirmala UI" w:cs="Nirmala UI"/>
          <w:sz w:val="220"/>
          <w:szCs w:val="220"/>
        </w:rPr>
        <w:t>માં</w:t>
      </w:r>
      <w:proofErr w:type="spellEnd"/>
      <w:r w:rsidRPr="007C167B">
        <w:rPr>
          <w:sz w:val="220"/>
          <w:szCs w:val="220"/>
        </w:rPr>
        <w:t xml:space="preserve"> </w:t>
      </w:r>
      <w:proofErr w:type="spellStart"/>
      <w:r w:rsidRPr="007C167B">
        <w:rPr>
          <w:rFonts w:ascii="Nirmala UI" w:hAnsi="Nirmala UI" w:cs="Nirmala UI"/>
          <w:sz w:val="220"/>
          <w:szCs w:val="220"/>
        </w:rPr>
        <w:t>પ્રવેશવું</w:t>
      </w:r>
      <w:proofErr w:type="spellEnd"/>
      <w:r w:rsidRPr="007C167B">
        <w:rPr>
          <w:sz w:val="220"/>
          <w:szCs w:val="220"/>
        </w:rPr>
        <w:t xml:space="preserve"> </w:t>
      </w:r>
      <w:proofErr w:type="spellStart"/>
      <w:r w:rsidRPr="007C167B">
        <w:rPr>
          <w:rFonts w:ascii="Nirmala UI" w:hAnsi="Nirmala UI" w:cs="Nirmala UI"/>
          <w:sz w:val="220"/>
          <w:szCs w:val="220"/>
        </w:rPr>
        <w:t>નહિ</w:t>
      </w:r>
      <w:proofErr w:type="spellEnd"/>
      <w:r w:rsidRPr="007C167B">
        <w:rPr>
          <w:sz w:val="220"/>
          <w:szCs w:val="220"/>
        </w:rPr>
        <w:t>.</w:t>
      </w:r>
    </w:p>
    <w:p w:rsidR="00EB49B2" w:rsidRDefault="00EB49B2" w:rsidP="007C167B">
      <w:pPr>
        <w:jc w:val="center"/>
        <w:rPr>
          <w:sz w:val="220"/>
          <w:szCs w:val="220"/>
        </w:rPr>
      </w:pPr>
    </w:p>
    <w:p w:rsidR="00EB49B2" w:rsidRDefault="00EB49B2" w:rsidP="00EB49B2">
      <w:pPr>
        <w:jc w:val="center"/>
        <w:rPr>
          <w:rFonts w:ascii="Nirmala UI" w:hAnsi="Nirmala UI" w:cs="Nirmala UI"/>
          <w:sz w:val="300"/>
          <w:szCs w:val="300"/>
        </w:rPr>
      </w:pPr>
      <w:proofErr w:type="spellStart"/>
      <w:r w:rsidRPr="00EB49B2">
        <w:rPr>
          <w:rFonts w:ascii="Nirmala UI" w:hAnsi="Nirmala UI" w:cs="Nirmala UI"/>
          <w:sz w:val="300"/>
          <w:szCs w:val="300"/>
        </w:rPr>
        <w:t>દાન</w:t>
      </w:r>
      <w:proofErr w:type="spellEnd"/>
      <w:r w:rsidRPr="00EB49B2">
        <w:rPr>
          <w:sz w:val="300"/>
          <w:szCs w:val="300"/>
        </w:rPr>
        <w:t xml:space="preserve"> </w:t>
      </w:r>
      <w:proofErr w:type="spellStart"/>
      <w:r w:rsidRPr="00EB49B2">
        <w:rPr>
          <w:rFonts w:ascii="Nirmala UI" w:hAnsi="Nirmala UI" w:cs="Nirmala UI"/>
          <w:sz w:val="300"/>
          <w:szCs w:val="300"/>
        </w:rPr>
        <w:t>પેટી</w:t>
      </w:r>
      <w:proofErr w:type="spellEnd"/>
    </w:p>
    <w:p w:rsidR="00F319FD" w:rsidRDefault="00F319FD" w:rsidP="00EB49B2">
      <w:pPr>
        <w:jc w:val="center"/>
        <w:rPr>
          <w:rFonts w:ascii="Nirmala UI" w:hAnsi="Nirmala UI" w:cs="Nirmala UI"/>
          <w:sz w:val="300"/>
          <w:szCs w:val="300"/>
        </w:rPr>
      </w:pPr>
      <w:proofErr w:type="spellStart"/>
      <w:r w:rsidRPr="00F319FD">
        <w:rPr>
          <w:rFonts w:ascii="Nirmala UI" w:hAnsi="Nirmala UI" w:cs="Nirmala UI" w:hint="cs"/>
          <w:sz w:val="222"/>
          <w:szCs w:val="222"/>
        </w:rPr>
        <w:lastRenderedPageBreak/>
        <w:t>તમે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CCTV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ની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નજર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હેઠળ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છો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>.</w:t>
      </w:r>
      <w:bookmarkStart w:id="0" w:name="_GoBack"/>
      <w:bookmarkEnd w:id="0"/>
    </w:p>
    <w:p w:rsidR="00F319FD" w:rsidRDefault="00F319FD" w:rsidP="00EB49B2">
      <w:pPr>
        <w:jc w:val="center"/>
        <w:rPr>
          <w:rFonts w:ascii="Nirmala UI" w:hAnsi="Nirmala UI" w:cs="Nirmala UI"/>
          <w:sz w:val="222"/>
          <w:szCs w:val="222"/>
        </w:rPr>
      </w:pPr>
      <w:proofErr w:type="spellStart"/>
      <w:r w:rsidRPr="00F319FD">
        <w:rPr>
          <w:rFonts w:ascii="Nirmala UI" w:hAnsi="Nirmala UI" w:cs="Nirmala UI"/>
          <w:sz w:val="222"/>
          <w:szCs w:val="222"/>
        </w:rPr>
        <w:lastRenderedPageBreak/>
        <w:t>બુટ</w:t>
      </w:r>
      <w:proofErr w:type="spellEnd"/>
      <w:r w:rsidRPr="00F319FD">
        <w:rPr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/>
          <w:sz w:val="222"/>
          <w:szCs w:val="222"/>
        </w:rPr>
        <w:t>ચંપલ</w:t>
      </w:r>
      <w:proofErr w:type="spellEnd"/>
      <w:r w:rsidRPr="00F319FD">
        <w:rPr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/>
          <w:sz w:val="222"/>
          <w:szCs w:val="222"/>
        </w:rPr>
        <w:t>બહાર</w:t>
      </w:r>
      <w:proofErr w:type="spellEnd"/>
      <w:r w:rsidRPr="00F319FD">
        <w:rPr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/>
          <w:sz w:val="222"/>
          <w:szCs w:val="222"/>
        </w:rPr>
        <w:t>ઉતારવા</w:t>
      </w:r>
      <w:proofErr w:type="spellEnd"/>
      <w:r>
        <w:rPr>
          <w:rFonts w:ascii="Nirmala UI" w:hAnsi="Nirmala UI" w:cs="Nirmala UI"/>
          <w:sz w:val="222"/>
          <w:szCs w:val="222"/>
        </w:rPr>
        <w:t>.</w:t>
      </w:r>
    </w:p>
    <w:p w:rsidR="00F319FD" w:rsidRDefault="00F319FD" w:rsidP="00EB49B2">
      <w:pPr>
        <w:jc w:val="center"/>
        <w:rPr>
          <w:rFonts w:ascii="Nirmala UI" w:hAnsi="Nirmala UI" w:cs="Nirmala UI"/>
          <w:sz w:val="222"/>
          <w:szCs w:val="222"/>
        </w:rPr>
      </w:pPr>
      <w:proofErr w:type="spellStart"/>
      <w:r w:rsidRPr="00F319FD">
        <w:rPr>
          <w:rFonts w:ascii="Nirmala UI" w:hAnsi="Nirmala UI" w:cs="Nirmala UI" w:hint="cs"/>
          <w:sz w:val="222"/>
          <w:szCs w:val="222"/>
        </w:rPr>
        <w:lastRenderedPageBreak/>
        <w:t>નંગ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નો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ડબ્બો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બરાબર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બંધ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 xml:space="preserve"> </w:t>
      </w:r>
      <w:proofErr w:type="spellStart"/>
      <w:r w:rsidRPr="00F319FD">
        <w:rPr>
          <w:rFonts w:ascii="Nirmala UI" w:hAnsi="Nirmala UI" w:cs="Nirmala UI" w:hint="cs"/>
          <w:sz w:val="222"/>
          <w:szCs w:val="222"/>
        </w:rPr>
        <w:t>કરવો</w:t>
      </w:r>
      <w:proofErr w:type="spellEnd"/>
      <w:r w:rsidRPr="00F319FD">
        <w:rPr>
          <w:rFonts w:ascii="Nirmala UI" w:hAnsi="Nirmala UI" w:cs="Nirmala UI"/>
          <w:sz w:val="222"/>
          <w:szCs w:val="222"/>
        </w:rPr>
        <w:t>.</w:t>
      </w:r>
    </w:p>
    <w:sectPr w:rsidR="00F319FD" w:rsidSect="006A75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83"/>
    <w:rsid w:val="006A7583"/>
    <w:rsid w:val="007C167B"/>
    <w:rsid w:val="00C37EBB"/>
    <w:rsid w:val="00EB49B2"/>
    <w:rsid w:val="00F319FD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0C82"/>
  <w15:chartTrackingRefBased/>
  <w15:docId w15:val="{FDD62883-F0A6-4B36-9117-56A98444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2019-09-04T08:49:00Z</cp:lastPrinted>
  <dcterms:created xsi:type="dcterms:W3CDTF">2019-09-04T08:48:00Z</dcterms:created>
  <dcterms:modified xsi:type="dcterms:W3CDTF">2019-09-04T08:54:00Z</dcterms:modified>
</cp:coreProperties>
</file>