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BE339" w14:textId="77777777" w:rsidR="006D146F" w:rsidRPr="009673D0" w:rsidRDefault="00B07A6B" w:rsidP="001A2E97">
      <w:pPr>
        <w:pStyle w:val="ConsultantName"/>
        <w:jc w:val="left"/>
        <w:outlineLvl w:val="0"/>
        <w:rPr>
          <w:rFonts w:asciiTheme="minorHAnsi" w:hAnsiTheme="minorHAnsi" w:cstheme="minorHAnsi"/>
          <w:b w:val="0"/>
          <w:sz w:val="44"/>
          <w:szCs w:val="44"/>
        </w:rPr>
      </w:pPr>
      <w:r w:rsidRPr="009673D0">
        <w:rPr>
          <w:rFonts w:asciiTheme="minorHAnsi" w:hAnsiTheme="minorHAnsi" w:cstheme="minorHAnsi"/>
          <w:b w:val="0"/>
          <w:sz w:val="44"/>
          <w:szCs w:val="44"/>
        </w:rPr>
        <w:t>Rahul</w:t>
      </w:r>
      <w:r w:rsidR="009474BE" w:rsidRPr="009673D0">
        <w:rPr>
          <w:rFonts w:asciiTheme="minorHAnsi" w:hAnsiTheme="minorHAnsi" w:cstheme="minorHAnsi"/>
          <w:b w:val="0"/>
          <w:sz w:val="44"/>
          <w:szCs w:val="44"/>
        </w:rPr>
        <w:t xml:space="preserve"> </w:t>
      </w:r>
      <w:r w:rsidRPr="009673D0">
        <w:rPr>
          <w:rFonts w:asciiTheme="minorHAnsi" w:hAnsiTheme="minorHAnsi" w:cstheme="minorHAnsi"/>
          <w:b w:val="0"/>
          <w:sz w:val="44"/>
          <w:szCs w:val="44"/>
        </w:rPr>
        <w:t>Kotian</w:t>
      </w:r>
    </w:p>
    <w:p w14:paraId="6518FFCF" w14:textId="77777777" w:rsidR="006D146F" w:rsidRPr="009673D0" w:rsidRDefault="006D146F">
      <w:pPr>
        <w:rPr>
          <w:rFonts w:asciiTheme="minorHAnsi" w:hAnsiTheme="minorHAnsi" w:cstheme="minorHAnsi"/>
        </w:rPr>
      </w:pPr>
    </w:p>
    <w:tbl>
      <w:tblPr>
        <w:tblW w:w="10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288" w:type="dxa"/>
        </w:tblCellMar>
        <w:tblLook w:val="00A0" w:firstRow="1" w:lastRow="0" w:firstColumn="1" w:lastColumn="0" w:noHBand="0" w:noVBand="0"/>
      </w:tblPr>
      <w:tblGrid>
        <w:gridCol w:w="10355"/>
      </w:tblGrid>
      <w:tr w:rsidR="006D146F" w:rsidRPr="009673D0" w14:paraId="17037CE1" w14:textId="77777777" w:rsidTr="00256452">
        <w:trPr>
          <w:trHeight w:val="422"/>
        </w:trPr>
        <w:tc>
          <w:tcPr>
            <w:tcW w:w="10355" w:type="dxa"/>
            <w:shd w:val="clear" w:color="auto" w:fill="F2F2F2" w:themeFill="background1" w:themeFillShade="F2"/>
            <w:vAlign w:val="center"/>
          </w:tcPr>
          <w:p w14:paraId="0B1A9CF1" w14:textId="77777777" w:rsidR="006D146F" w:rsidRPr="009673D0" w:rsidRDefault="00EB3086" w:rsidP="00EB3086">
            <w:pPr>
              <w:rPr>
                <w:rStyle w:val="TableHeader"/>
                <w:rFonts w:asciiTheme="minorHAnsi" w:hAnsiTheme="minorHAnsi" w:cstheme="minorHAnsi"/>
                <w:b w:val="0"/>
                <w:color w:val="0086C1"/>
                <w:sz w:val="26"/>
                <w:szCs w:val="26"/>
              </w:rPr>
            </w:pPr>
            <w:r w:rsidRPr="009673D0">
              <w:rPr>
                <w:rStyle w:val="TableHeader"/>
                <w:rFonts w:asciiTheme="minorHAnsi" w:hAnsiTheme="minorHAnsi" w:cstheme="minorHAnsi"/>
                <w:color w:val="007BB1"/>
                <w:sz w:val="26"/>
                <w:szCs w:val="26"/>
              </w:rPr>
              <w:t xml:space="preserve"> </w:t>
            </w:r>
            <w:r w:rsidR="00BE67CD" w:rsidRPr="009673D0">
              <w:rPr>
                <w:rStyle w:val="TableHeader"/>
                <w:rFonts w:asciiTheme="minorHAnsi" w:hAnsiTheme="minorHAnsi" w:cstheme="minorHAnsi"/>
                <w:color w:val="007BB1"/>
                <w:sz w:val="26"/>
                <w:szCs w:val="26"/>
              </w:rPr>
              <w:t xml:space="preserve"> </w:t>
            </w:r>
            <w:r w:rsidR="00035085" w:rsidRPr="009673D0">
              <w:rPr>
                <w:rStyle w:val="TableHeader"/>
                <w:rFonts w:asciiTheme="minorHAnsi" w:hAnsiTheme="minorHAnsi" w:cstheme="minorHAnsi"/>
                <w:b w:val="0"/>
                <w:color w:val="0086C1"/>
                <w:sz w:val="26"/>
                <w:szCs w:val="26"/>
              </w:rPr>
              <w:t>SUMMARY</w:t>
            </w:r>
          </w:p>
        </w:tc>
      </w:tr>
      <w:tr w:rsidR="006D146F" w:rsidRPr="009673D0" w14:paraId="5685BDD2" w14:textId="77777777" w:rsidTr="00256452">
        <w:tc>
          <w:tcPr>
            <w:tcW w:w="10355" w:type="dxa"/>
          </w:tcPr>
          <w:p w14:paraId="7BDA8778" w14:textId="77777777" w:rsidR="000E1AF7" w:rsidRPr="009673D0" w:rsidRDefault="000E1AF7" w:rsidP="00DF41EE">
            <w:pPr>
              <w:ind w:left="360"/>
              <w:rPr>
                <w:rFonts w:asciiTheme="minorHAnsi" w:eastAsia="MS Mincho" w:hAnsiTheme="minorHAnsi" w:cstheme="minorHAnsi"/>
              </w:rPr>
            </w:pPr>
          </w:p>
          <w:p w14:paraId="098C0E98" w14:textId="635D8BE3" w:rsidR="00BF61DC" w:rsidRPr="009673D0" w:rsidRDefault="00BE5E99" w:rsidP="00BF61DC">
            <w:pPr>
              <w:pStyle w:val="BulletTable"/>
              <w:numPr>
                <w:ilvl w:val="0"/>
                <w:numId w:val="9"/>
              </w:numPr>
              <w:spacing w:after="0"/>
              <w:rPr>
                <w:rFonts w:asciiTheme="minorHAnsi" w:eastAsia="MS Mincho" w:hAnsiTheme="minorHAnsi" w:cstheme="minorHAnsi"/>
              </w:rPr>
            </w:pPr>
            <w:r w:rsidRPr="009673D0">
              <w:rPr>
                <w:rFonts w:asciiTheme="minorHAnsi" w:eastAsia="MS Mincho" w:hAnsiTheme="minorHAnsi" w:cstheme="minorHAnsi"/>
              </w:rPr>
              <w:t>Seasoned profession</w:t>
            </w:r>
            <w:r w:rsidR="00C24841" w:rsidRPr="009673D0">
              <w:rPr>
                <w:rFonts w:asciiTheme="minorHAnsi" w:eastAsia="MS Mincho" w:hAnsiTheme="minorHAnsi" w:cstheme="minorHAnsi"/>
              </w:rPr>
              <w:t>al</w:t>
            </w:r>
            <w:r w:rsidRPr="009673D0">
              <w:rPr>
                <w:rFonts w:asciiTheme="minorHAnsi" w:eastAsia="MS Mincho" w:hAnsiTheme="minorHAnsi" w:cstheme="minorHAnsi"/>
              </w:rPr>
              <w:t xml:space="preserve"> with over 1</w:t>
            </w:r>
            <w:r w:rsidR="00005EA5" w:rsidRPr="009673D0">
              <w:rPr>
                <w:rFonts w:asciiTheme="minorHAnsi" w:eastAsia="MS Mincho" w:hAnsiTheme="minorHAnsi" w:cstheme="minorHAnsi"/>
              </w:rPr>
              <w:t>5</w:t>
            </w:r>
            <w:r w:rsidR="00BF61DC" w:rsidRPr="009673D0">
              <w:rPr>
                <w:rFonts w:asciiTheme="minorHAnsi" w:eastAsia="MS Mincho" w:hAnsiTheme="minorHAnsi" w:cstheme="minorHAnsi"/>
              </w:rPr>
              <w:t xml:space="preserve"> years of experienc</w:t>
            </w:r>
            <w:r w:rsidRPr="009673D0">
              <w:rPr>
                <w:rFonts w:asciiTheme="minorHAnsi" w:eastAsia="MS Mincho" w:hAnsiTheme="minorHAnsi" w:cstheme="minorHAnsi"/>
              </w:rPr>
              <w:t>e in developing solutions</w:t>
            </w:r>
            <w:r w:rsidR="00BE405F" w:rsidRPr="009673D0">
              <w:rPr>
                <w:rFonts w:asciiTheme="minorHAnsi" w:eastAsia="MS Mincho" w:hAnsiTheme="minorHAnsi" w:cstheme="minorHAnsi"/>
              </w:rPr>
              <w:t xml:space="preserve"> </w:t>
            </w:r>
            <w:r w:rsidR="00425540" w:rsidRPr="009673D0">
              <w:rPr>
                <w:rFonts w:asciiTheme="minorHAnsi" w:eastAsia="MS Mincho" w:hAnsiTheme="minorHAnsi" w:cstheme="minorHAnsi"/>
              </w:rPr>
              <w:t>in</w:t>
            </w:r>
            <w:r w:rsidR="00BE405F" w:rsidRPr="009673D0">
              <w:rPr>
                <w:rFonts w:asciiTheme="minorHAnsi" w:eastAsia="MS Mincho" w:hAnsiTheme="minorHAnsi" w:cstheme="minorHAnsi"/>
              </w:rPr>
              <w:t xml:space="preserve"> various technical domains</w:t>
            </w:r>
            <w:r w:rsidR="002C04A8" w:rsidRPr="009673D0">
              <w:rPr>
                <w:rFonts w:asciiTheme="minorHAnsi" w:eastAsia="MS Mincho" w:hAnsiTheme="minorHAnsi" w:cstheme="minorHAnsi"/>
              </w:rPr>
              <w:t>.</w:t>
            </w:r>
          </w:p>
          <w:p w14:paraId="7E7BAB79" w14:textId="1B491E14" w:rsidR="00F15BC8" w:rsidRPr="009673D0" w:rsidRDefault="00F15BC8" w:rsidP="00BF61DC">
            <w:pPr>
              <w:pStyle w:val="BulletTable"/>
              <w:numPr>
                <w:ilvl w:val="0"/>
                <w:numId w:val="9"/>
              </w:numPr>
              <w:spacing w:after="0"/>
              <w:rPr>
                <w:rFonts w:asciiTheme="minorHAnsi" w:eastAsia="MS Mincho" w:hAnsiTheme="minorHAnsi" w:cstheme="minorHAnsi"/>
              </w:rPr>
            </w:pPr>
            <w:r w:rsidRPr="009673D0">
              <w:rPr>
                <w:rFonts w:asciiTheme="minorHAnsi" w:eastAsia="MS Mincho" w:hAnsiTheme="minorHAnsi" w:cstheme="minorHAnsi"/>
              </w:rPr>
              <w:t>Currently pursuing MBA at University of Texas at Dallas (Expected Graduation Fall-2</w:t>
            </w:r>
            <w:r w:rsidR="00716D2F" w:rsidRPr="009673D0">
              <w:rPr>
                <w:rFonts w:asciiTheme="minorHAnsi" w:eastAsia="MS Mincho" w:hAnsiTheme="minorHAnsi" w:cstheme="minorHAnsi"/>
              </w:rPr>
              <w:t>4</w:t>
            </w:r>
            <w:r w:rsidRPr="009673D0">
              <w:rPr>
                <w:rFonts w:asciiTheme="minorHAnsi" w:eastAsia="MS Mincho" w:hAnsiTheme="minorHAnsi" w:cstheme="minorHAnsi"/>
              </w:rPr>
              <w:t>)</w:t>
            </w:r>
          </w:p>
          <w:p w14:paraId="5D188468" w14:textId="52A0D0EB" w:rsidR="00BF61DC" w:rsidRPr="009673D0" w:rsidRDefault="00BF61DC" w:rsidP="00BF61DC">
            <w:pPr>
              <w:pStyle w:val="BulletTable"/>
              <w:numPr>
                <w:ilvl w:val="0"/>
                <w:numId w:val="9"/>
              </w:numPr>
              <w:spacing w:after="0"/>
              <w:rPr>
                <w:rFonts w:asciiTheme="minorHAnsi" w:eastAsia="MS Mincho" w:hAnsiTheme="minorHAnsi" w:cstheme="minorHAnsi"/>
              </w:rPr>
            </w:pPr>
            <w:r w:rsidRPr="009673D0">
              <w:rPr>
                <w:rFonts w:asciiTheme="minorHAnsi" w:eastAsia="MS Mincho" w:hAnsiTheme="minorHAnsi" w:cstheme="minorHAnsi"/>
              </w:rPr>
              <w:t>Experience in multiple full life cycle implementations spanning requirements gathering, design, development, testing and deployment.</w:t>
            </w:r>
          </w:p>
          <w:p w14:paraId="109C638C" w14:textId="1E2771FD" w:rsidR="00BF61DC" w:rsidRPr="009673D0" w:rsidRDefault="009A168B" w:rsidP="00BF61DC">
            <w:pPr>
              <w:pStyle w:val="BulletTable"/>
              <w:numPr>
                <w:ilvl w:val="0"/>
                <w:numId w:val="9"/>
              </w:numPr>
              <w:spacing w:after="0"/>
              <w:rPr>
                <w:rFonts w:asciiTheme="minorHAnsi" w:eastAsia="MS Mincho" w:hAnsiTheme="minorHAnsi" w:cstheme="minorHAnsi"/>
              </w:rPr>
            </w:pPr>
            <w:r w:rsidRPr="009673D0">
              <w:rPr>
                <w:rFonts w:asciiTheme="minorHAnsi" w:eastAsia="MS Mincho" w:hAnsiTheme="minorHAnsi" w:cstheme="minorHAnsi"/>
              </w:rPr>
              <w:t>Extensive Development experience in Salesforce environment – Apex, VisualForce,</w:t>
            </w:r>
            <w:r w:rsidR="00E338D8" w:rsidRPr="009673D0">
              <w:rPr>
                <w:rFonts w:asciiTheme="minorHAnsi" w:eastAsia="MS Mincho" w:hAnsiTheme="minorHAnsi" w:cstheme="minorHAnsi"/>
              </w:rPr>
              <w:t xml:space="preserve"> Lightning Development,</w:t>
            </w:r>
            <w:r w:rsidRPr="009673D0">
              <w:rPr>
                <w:rFonts w:asciiTheme="minorHAnsi" w:eastAsia="MS Mincho" w:hAnsiTheme="minorHAnsi" w:cstheme="minorHAnsi"/>
              </w:rPr>
              <w:t xml:space="preserve"> Integration, Web Services</w:t>
            </w:r>
            <w:r w:rsidR="00C7565C" w:rsidRPr="009673D0">
              <w:rPr>
                <w:rFonts w:asciiTheme="minorHAnsi" w:eastAsia="MS Mincho" w:hAnsiTheme="minorHAnsi" w:cstheme="minorHAnsi"/>
              </w:rPr>
              <w:t>.</w:t>
            </w:r>
          </w:p>
          <w:p w14:paraId="5AA3BC90" w14:textId="77777777" w:rsidR="00D10D69" w:rsidRPr="009673D0" w:rsidRDefault="00D10D69" w:rsidP="00D10D69">
            <w:pPr>
              <w:ind w:left="360"/>
              <w:rPr>
                <w:rFonts w:asciiTheme="minorHAnsi" w:hAnsiTheme="minorHAnsi" w:cstheme="minorHAnsi"/>
              </w:rPr>
            </w:pPr>
          </w:p>
        </w:tc>
      </w:tr>
    </w:tbl>
    <w:p w14:paraId="63D01580" w14:textId="77777777" w:rsidR="006D146F" w:rsidRPr="009673D0" w:rsidRDefault="006D146F">
      <w:pPr>
        <w:rPr>
          <w:rFonts w:asciiTheme="minorHAnsi" w:hAnsiTheme="minorHAnsi" w:cstheme="minorHAnsi"/>
        </w:rPr>
      </w:pPr>
    </w:p>
    <w:tbl>
      <w:tblPr>
        <w:tblW w:w="51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288" w:type="dxa"/>
        </w:tblCellMar>
        <w:tblLook w:val="00A0" w:firstRow="1" w:lastRow="0" w:firstColumn="1" w:lastColumn="0" w:noHBand="0" w:noVBand="0"/>
      </w:tblPr>
      <w:tblGrid>
        <w:gridCol w:w="5163"/>
        <w:gridCol w:w="5183"/>
      </w:tblGrid>
      <w:tr w:rsidR="0018791E" w:rsidRPr="009673D0" w14:paraId="5690329E" w14:textId="77777777" w:rsidTr="00BB31BC">
        <w:trPr>
          <w:trHeight w:val="440"/>
        </w:trPr>
        <w:tc>
          <w:tcPr>
            <w:tcW w:w="2495" w:type="pct"/>
            <w:shd w:val="clear" w:color="auto" w:fill="F2F2F2" w:themeFill="background1" w:themeFillShade="F2"/>
            <w:vAlign w:val="center"/>
          </w:tcPr>
          <w:p w14:paraId="40D5C523" w14:textId="77777777" w:rsidR="0018791E" w:rsidRPr="009673D0" w:rsidRDefault="00EB3086" w:rsidP="00EB3086">
            <w:pPr>
              <w:rPr>
                <w:rStyle w:val="TableHeader"/>
                <w:rFonts w:asciiTheme="minorHAnsi" w:hAnsiTheme="minorHAnsi" w:cstheme="minorHAnsi"/>
                <w:b w:val="0"/>
                <w:color w:val="0088C3"/>
                <w:sz w:val="26"/>
                <w:szCs w:val="26"/>
              </w:rPr>
            </w:pPr>
            <w:r w:rsidRPr="009673D0">
              <w:rPr>
                <w:rStyle w:val="TableHeader"/>
                <w:rFonts w:asciiTheme="minorHAnsi" w:hAnsiTheme="minorHAnsi" w:cstheme="minorHAnsi"/>
                <w:color w:val="0089C5"/>
                <w:sz w:val="26"/>
                <w:szCs w:val="26"/>
              </w:rPr>
              <w:t xml:space="preserve"> </w:t>
            </w:r>
            <w:r w:rsidR="00BE67CD" w:rsidRPr="009673D0">
              <w:rPr>
                <w:rStyle w:val="TableHeader"/>
                <w:rFonts w:asciiTheme="minorHAnsi" w:hAnsiTheme="minorHAnsi" w:cstheme="minorHAnsi"/>
                <w:color w:val="0089C5"/>
                <w:sz w:val="26"/>
                <w:szCs w:val="26"/>
              </w:rPr>
              <w:t xml:space="preserve"> </w:t>
            </w:r>
            <w:r w:rsidR="0018791E" w:rsidRPr="009673D0">
              <w:rPr>
                <w:rStyle w:val="TableHeader"/>
                <w:rFonts w:asciiTheme="minorHAnsi" w:hAnsiTheme="minorHAnsi" w:cstheme="minorHAnsi"/>
                <w:b w:val="0"/>
                <w:color w:val="0088C3"/>
                <w:sz w:val="26"/>
                <w:szCs w:val="26"/>
              </w:rPr>
              <w:t>AREAS OF EXPERTISE</w:t>
            </w:r>
          </w:p>
        </w:tc>
        <w:tc>
          <w:tcPr>
            <w:tcW w:w="2505" w:type="pct"/>
            <w:shd w:val="clear" w:color="auto" w:fill="F2F2F2" w:themeFill="background1" w:themeFillShade="F2"/>
            <w:vAlign w:val="center"/>
          </w:tcPr>
          <w:p w14:paraId="63F8B04C" w14:textId="77777777" w:rsidR="0018791E" w:rsidRPr="009673D0" w:rsidRDefault="00EB3086" w:rsidP="00EB3086">
            <w:pPr>
              <w:rPr>
                <w:rStyle w:val="TableHeader"/>
                <w:rFonts w:asciiTheme="minorHAnsi" w:hAnsiTheme="minorHAnsi" w:cstheme="minorHAnsi"/>
                <w:b w:val="0"/>
                <w:color w:val="0088C3"/>
                <w:sz w:val="26"/>
                <w:szCs w:val="26"/>
              </w:rPr>
            </w:pPr>
            <w:r w:rsidRPr="009673D0">
              <w:rPr>
                <w:rStyle w:val="TableHeader"/>
                <w:rFonts w:asciiTheme="minorHAnsi" w:hAnsiTheme="minorHAnsi" w:cstheme="minorHAnsi"/>
                <w:color w:val="0089C5"/>
                <w:sz w:val="26"/>
                <w:szCs w:val="26"/>
              </w:rPr>
              <w:t xml:space="preserve"> </w:t>
            </w:r>
            <w:r w:rsidR="00BE67CD" w:rsidRPr="009673D0">
              <w:rPr>
                <w:rStyle w:val="TableHeader"/>
                <w:rFonts w:asciiTheme="minorHAnsi" w:hAnsiTheme="minorHAnsi" w:cstheme="minorHAnsi"/>
                <w:color w:val="0089C5"/>
                <w:sz w:val="26"/>
                <w:szCs w:val="26"/>
              </w:rPr>
              <w:t xml:space="preserve"> </w:t>
            </w:r>
            <w:r w:rsidR="00274117" w:rsidRPr="009673D0">
              <w:rPr>
                <w:rStyle w:val="TableHeader"/>
                <w:rFonts w:asciiTheme="minorHAnsi" w:hAnsiTheme="minorHAnsi" w:cstheme="minorHAnsi"/>
                <w:b w:val="0"/>
                <w:color w:val="0088C3"/>
                <w:sz w:val="26"/>
                <w:szCs w:val="26"/>
              </w:rPr>
              <w:t>INDUSTRIES</w:t>
            </w:r>
          </w:p>
        </w:tc>
      </w:tr>
      <w:tr w:rsidR="00E637CF" w:rsidRPr="009673D0" w14:paraId="6073CDFD" w14:textId="77777777" w:rsidTr="00BB31BC">
        <w:tc>
          <w:tcPr>
            <w:tcW w:w="2495" w:type="pct"/>
          </w:tcPr>
          <w:p w14:paraId="74F2BD86" w14:textId="77777777" w:rsidR="00E637CF" w:rsidRPr="009673D0" w:rsidRDefault="00E637CF" w:rsidP="00E637CF">
            <w:pPr>
              <w:pStyle w:val="BulletTable"/>
              <w:numPr>
                <w:ilvl w:val="0"/>
                <w:numId w:val="10"/>
              </w:numPr>
              <w:spacing w:after="0"/>
              <w:rPr>
                <w:rFonts w:asciiTheme="minorHAnsi" w:hAnsiTheme="minorHAnsi" w:cstheme="minorHAnsi"/>
              </w:rPr>
            </w:pPr>
            <w:r w:rsidRPr="009673D0">
              <w:rPr>
                <w:rFonts w:asciiTheme="minorHAnsi" w:hAnsiTheme="minorHAnsi" w:cstheme="minorHAnsi"/>
                <w:b/>
              </w:rPr>
              <w:t>Programming Languages</w:t>
            </w:r>
            <w:r w:rsidRPr="009673D0">
              <w:rPr>
                <w:rFonts w:asciiTheme="minorHAnsi" w:hAnsiTheme="minorHAnsi" w:cstheme="minorHAnsi"/>
              </w:rPr>
              <w:t>: C#, Java, Apex</w:t>
            </w:r>
          </w:p>
          <w:p w14:paraId="1F5DADA0" w14:textId="77777777" w:rsidR="00E637CF" w:rsidRPr="009673D0" w:rsidRDefault="00E637CF" w:rsidP="00E637CF">
            <w:pPr>
              <w:pStyle w:val="BulletTable"/>
              <w:numPr>
                <w:ilvl w:val="0"/>
                <w:numId w:val="10"/>
              </w:numPr>
              <w:spacing w:after="0"/>
              <w:rPr>
                <w:rFonts w:asciiTheme="minorHAnsi" w:hAnsiTheme="minorHAnsi" w:cstheme="minorHAnsi"/>
              </w:rPr>
            </w:pPr>
            <w:r w:rsidRPr="009673D0">
              <w:rPr>
                <w:rFonts w:asciiTheme="minorHAnsi" w:hAnsiTheme="minorHAnsi" w:cstheme="minorHAnsi"/>
                <w:b/>
              </w:rPr>
              <w:t>Databases</w:t>
            </w:r>
            <w:r w:rsidRPr="009673D0">
              <w:rPr>
                <w:rFonts w:asciiTheme="minorHAnsi" w:hAnsiTheme="minorHAnsi" w:cstheme="minorHAnsi"/>
              </w:rPr>
              <w:t>: SQL Server, Oracle 10g &amp; 12c</w:t>
            </w:r>
          </w:p>
          <w:p w14:paraId="67DA94FC" w14:textId="77777777" w:rsidR="00E637CF" w:rsidRPr="009673D0" w:rsidRDefault="00E637CF" w:rsidP="00E637CF">
            <w:pPr>
              <w:pStyle w:val="BulletTable"/>
              <w:numPr>
                <w:ilvl w:val="0"/>
                <w:numId w:val="10"/>
              </w:numPr>
              <w:spacing w:after="0"/>
              <w:rPr>
                <w:rFonts w:asciiTheme="minorHAnsi" w:hAnsiTheme="minorHAnsi" w:cstheme="minorHAnsi"/>
              </w:rPr>
            </w:pPr>
            <w:r w:rsidRPr="009673D0">
              <w:rPr>
                <w:rFonts w:asciiTheme="minorHAnsi" w:hAnsiTheme="minorHAnsi" w:cstheme="minorHAnsi"/>
                <w:b/>
              </w:rPr>
              <w:t>Operating Systems</w:t>
            </w:r>
            <w:r w:rsidRPr="009673D0">
              <w:rPr>
                <w:rFonts w:asciiTheme="minorHAnsi" w:hAnsiTheme="minorHAnsi" w:cstheme="minorHAnsi"/>
              </w:rPr>
              <w:t>: Windows, UNIX, Red Hat Enterprise Linux</w:t>
            </w:r>
          </w:p>
          <w:p w14:paraId="47927AC9" w14:textId="77777777" w:rsidR="00E637CF" w:rsidRPr="009673D0" w:rsidRDefault="00E637CF" w:rsidP="00E637CF">
            <w:pPr>
              <w:pStyle w:val="BulletTable"/>
              <w:numPr>
                <w:ilvl w:val="0"/>
                <w:numId w:val="10"/>
              </w:numPr>
              <w:spacing w:after="0"/>
              <w:rPr>
                <w:rFonts w:asciiTheme="minorHAnsi" w:hAnsiTheme="minorHAnsi" w:cstheme="minorHAnsi"/>
              </w:rPr>
            </w:pPr>
            <w:r w:rsidRPr="009673D0">
              <w:rPr>
                <w:rFonts w:asciiTheme="minorHAnsi" w:hAnsiTheme="minorHAnsi" w:cstheme="minorHAnsi"/>
                <w:b/>
              </w:rPr>
              <w:t>Scripting Languages</w:t>
            </w:r>
            <w:r w:rsidRPr="009673D0">
              <w:rPr>
                <w:rFonts w:asciiTheme="minorHAnsi" w:hAnsiTheme="minorHAnsi" w:cstheme="minorHAnsi"/>
              </w:rPr>
              <w:t>: Shell Scripting, JavaScript, JQuery</w:t>
            </w:r>
          </w:p>
          <w:p w14:paraId="597D58CB" w14:textId="77777777" w:rsidR="00E637CF" w:rsidRPr="009673D0" w:rsidRDefault="00E637CF" w:rsidP="00E637CF">
            <w:pPr>
              <w:pStyle w:val="BulletTable"/>
              <w:numPr>
                <w:ilvl w:val="0"/>
                <w:numId w:val="10"/>
              </w:numPr>
              <w:spacing w:after="0"/>
              <w:rPr>
                <w:rFonts w:asciiTheme="minorHAnsi" w:hAnsiTheme="minorHAnsi" w:cstheme="minorHAnsi"/>
              </w:rPr>
            </w:pPr>
            <w:r w:rsidRPr="009673D0">
              <w:rPr>
                <w:rFonts w:asciiTheme="minorHAnsi" w:hAnsiTheme="minorHAnsi" w:cstheme="minorHAnsi"/>
                <w:b/>
              </w:rPr>
              <w:t>.NET Technologies</w:t>
            </w:r>
            <w:r w:rsidRPr="009673D0">
              <w:rPr>
                <w:rFonts w:asciiTheme="minorHAnsi" w:hAnsiTheme="minorHAnsi" w:cstheme="minorHAnsi"/>
              </w:rPr>
              <w:t xml:space="preserve">: WPF, LINQ, WCF, ASP .NET (Web Forms and MVC) </w:t>
            </w:r>
          </w:p>
          <w:p w14:paraId="38C4538A" w14:textId="77777777" w:rsidR="00E637CF" w:rsidRPr="009673D0" w:rsidRDefault="00E637CF" w:rsidP="00E637CF">
            <w:pPr>
              <w:pStyle w:val="BulletTable"/>
              <w:numPr>
                <w:ilvl w:val="0"/>
                <w:numId w:val="10"/>
              </w:numPr>
              <w:spacing w:after="0"/>
              <w:rPr>
                <w:rFonts w:asciiTheme="minorHAnsi" w:hAnsiTheme="minorHAnsi" w:cstheme="minorHAnsi"/>
              </w:rPr>
            </w:pPr>
            <w:r w:rsidRPr="009673D0">
              <w:rPr>
                <w:rFonts w:asciiTheme="minorHAnsi" w:hAnsiTheme="minorHAnsi" w:cstheme="minorHAnsi"/>
                <w:b/>
              </w:rPr>
              <w:t>J2EE Technologies</w:t>
            </w:r>
            <w:r w:rsidRPr="009673D0">
              <w:rPr>
                <w:rFonts w:asciiTheme="minorHAnsi" w:hAnsiTheme="minorHAnsi" w:cstheme="minorHAnsi"/>
              </w:rPr>
              <w:t>: EJB, XML, JDBC, JSP, Servlet, HTML, Struts.</w:t>
            </w:r>
          </w:p>
          <w:p w14:paraId="5EC5AF45" w14:textId="77777777" w:rsidR="00E637CF" w:rsidRPr="009673D0" w:rsidRDefault="00E637CF" w:rsidP="00E637CF">
            <w:pPr>
              <w:pStyle w:val="BulletTable"/>
              <w:numPr>
                <w:ilvl w:val="0"/>
                <w:numId w:val="10"/>
              </w:numPr>
              <w:spacing w:after="0"/>
              <w:rPr>
                <w:rFonts w:asciiTheme="minorHAnsi" w:hAnsiTheme="minorHAnsi" w:cstheme="minorHAnsi"/>
              </w:rPr>
            </w:pPr>
            <w:r w:rsidRPr="009673D0">
              <w:rPr>
                <w:rFonts w:asciiTheme="minorHAnsi" w:hAnsiTheme="minorHAnsi" w:cstheme="minorHAnsi"/>
                <w:b/>
              </w:rPr>
              <w:t>CRM</w:t>
            </w:r>
            <w:r w:rsidRPr="009673D0">
              <w:rPr>
                <w:rFonts w:asciiTheme="minorHAnsi" w:hAnsiTheme="minorHAnsi" w:cstheme="minorHAnsi"/>
              </w:rPr>
              <w:t>: Salesforce.com</w:t>
            </w:r>
          </w:p>
          <w:p w14:paraId="11286F47" w14:textId="6326502F" w:rsidR="00E637CF" w:rsidRPr="009673D0" w:rsidRDefault="00E637CF" w:rsidP="00420CA6">
            <w:pPr>
              <w:pStyle w:val="BulletTable"/>
              <w:numPr>
                <w:ilvl w:val="0"/>
                <w:numId w:val="10"/>
              </w:numPr>
              <w:spacing w:after="0"/>
              <w:rPr>
                <w:rFonts w:asciiTheme="minorHAnsi" w:hAnsiTheme="minorHAnsi" w:cstheme="minorHAnsi"/>
              </w:rPr>
            </w:pPr>
            <w:r w:rsidRPr="009673D0">
              <w:rPr>
                <w:rFonts w:asciiTheme="minorHAnsi" w:hAnsiTheme="minorHAnsi" w:cstheme="minorHAnsi"/>
                <w:b/>
              </w:rPr>
              <w:t>Configuration Management Tools</w:t>
            </w:r>
            <w:r w:rsidRPr="009673D0">
              <w:rPr>
                <w:rFonts w:asciiTheme="minorHAnsi" w:hAnsiTheme="minorHAnsi" w:cstheme="minorHAnsi"/>
              </w:rPr>
              <w:t>: Visual Source Safe, SVN, Git</w:t>
            </w:r>
          </w:p>
        </w:tc>
        <w:tc>
          <w:tcPr>
            <w:tcW w:w="2505" w:type="pct"/>
          </w:tcPr>
          <w:p w14:paraId="5741B475" w14:textId="77777777" w:rsidR="00E637CF" w:rsidRPr="009673D0" w:rsidRDefault="00E637CF" w:rsidP="00076907">
            <w:pPr>
              <w:rPr>
                <w:rFonts w:asciiTheme="minorHAnsi" w:hAnsiTheme="minorHAnsi" w:cstheme="minorHAnsi"/>
              </w:rPr>
            </w:pPr>
          </w:p>
          <w:p w14:paraId="1FFFDF32" w14:textId="04B3FE7E" w:rsidR="009253BF" w:rsidRPr="009673D0" w:rsidRDefault="009253BF" w:rsidP="00243E6A">
            <w:pPr>
              <w:pStyle w:val="BulletTable"/>
              <w:numPr>
                <w:ilvl w:val="0"/>
                <w:numId w:val="10"/>
              </w:numPr>
              <w:spacing w:after="0"/>
              <w:rPr>
                <w:rFonts w:asciiTheme="minorHAnsi" w:hAnsiTheme="minorHAnsi" w:cstheme="minorHAnsi"/>
              </w:rPr>
            </w:pPr>
            <w:r w:rsidRPr="009673D0">
              <w:rPr>
                <w:rFonts w:asciiTheme="minorHAnsi" w:hAnsiTheme="minorHAnsi" w:cstheme="minorHAnsi"/>
              </w:rPr>
              <w:t>Airline</w:t>
            </w:r>
          </w:p>
          <w:p w14:paraId="0EB4D927" w14:textId="187D750B" w:rsidR="00E637CF" w:rsidRPr="009673D0" w:rsidRDefault="002C18DA" w:rsidP="00243E6A">
            <w:pPr>
              <w:pStyle w:val="BulletTable"/>
              <w:numPr>
                <w:ilvl w:val="0"/>
                <w:numId w:val="10"/>
              </w:numPr>
              <w:spacing w:after="0"/>
              <w:rPr>
                <w:rFonts w:asciiTheme="minorHAnsi" w:hAnsiTheme="minorHAnsi" w:cstheme="minorHAnsi"/>
              </w:rPr>
            </w:pPr>
            <w:r w:rsidRPr="009673D0">
              <w:rPr>
                <w:rFonts w:asciiTheme="minorHAnsi" w:hAnsiTheme="minorHAnsi" w:cstheme="minorHAnsi"/>
              </w:rPr>
              <w:t>Telecommunication</w:t>
            </w:r>
          </w:p>
          <w:p w14:paraId="4AFB6F2E" w14:textId="77777777" w:rsidR="00E637CF" w:rsidRPr="009673D0" w:rsidRDefault="002C18DA" w:rsidP="00CD44E0">
            <w:pPr>
              <w:pStyle w:val="BulletTable"/>
              <w:numPr>
                <w:ilvl w:val="0"/>
                <w:numId w:val="10"/>
              </w:numPr>
              <w:spacing w:after="0"/>
              <w:rPr>
                <w:rFonts w:asciiTheme="minorHAnsi" w:hAnsiTheme="minorHAnsi" w:cstheme="minorHAnsi"/>
              </w:rPr>
            </w:pPr>
            <w:r w:rsidRPr="009673D0">
              <w:rPr>
                <w:rFonts w:asciiTheme="minorHAnsi" w:hAnsiTheme="minorHAnsi" w:cstheme="minorHAnsi"/>
              </w:rPr>
              <w:t>Healthcare</w:t>
            </w:r>
          </w:p>
          <w:p w14:paraId="2AE51287" w14:textId="3A2416CB" w:rsidR="00E637CF" w:rsidRPr="009673D0" w:rsidRDefault="002C18DA" w:rsidP="00CD44E0">
            <w:pPr>
              <w:pStyle w:val="BulletTable"/>
              <w:numPr>
                <w:ilvl w:val="0"/>
                <w:numId w:val="10"/>
              </w:numPr>
              <w:spacing w:after="0"/>
              <w:rPr>
                <w:rFonts w:asciiTheme="minorHAnsi" w:hAnsiTheme="minorHAnsi" w:cstheme="minorHAnsi"/>
              </w:rPr>
            </w:pPr>
            <w:r w:rsidRPr="009673D0">
              <w:rPr>
                <w:rFonts w:asciiTheme="minorHAnsi" w:hAnsiTheme="minorHAnsi" w:cstheme="minorHAnsi"/>
              </w:rPr>
              <w:t>Marketing and Loyalty Services</w:t>
            </w:r>
          </w:p>
          <w:p w14:paraId="158B2DDC" w14:textId="63F9974A" w:rsidR="001B22A8" w:rsidRPr="009673D0" w:rsidRDefault="001B22A8" w:rsidP="00CD44E0">
            <w:pPr>
              <w:pStyle w:val="BulletTable"/>
              <w:numPr>
                <w:ilvl w:val="0"/>
                <w:numId w:val="10"/>
              </w:numPr>
              <w:spacing w:after="0"/>
              <w:rPr>
                <w:rFonts w:asciiTheme="minorHAnsi" w:hAnsiTheme="minorHAnsi" w:cstheme="minorHAnsi"/>
              </w:rPr>
            </w:pPr>
            <w:r w:rsidRPr="009673D0">
              <w:rPr>
                <w:rFonts w:asciiTheme="minorHAnsi" w:hAnsiTheme="minorHAnsi" w:cstheme="minorHAnsi"/>
              </w:rPr>
              <w:t>Finance</w:t>
            </w:r>
          </w:p>
          <w:p w14:paraId="792DCC05" w14:textId="67C9D1C7" w:rsidR="001B22A8" w:rsidRPr="009673D0" w:rsidRDefault="001B22A8" w:rsidP="00CD44E0">
            <w:pPr>
              <w:pStyle w:val="BulletTable"/>
              <w:numPr>
                <w:ilvl w:val="0"/>
                <w:numId w:val="10"/>
              </w:numPr>
              <w:spacing w:after="0"/>
              <w:rPr>
                <w:rFonts w:asciiTheme="minorHAnsi" w:hAnsiTheme="minorHAnsi" w:cstheme="minorHAnsi"/>
              </w:rPr>
            </w:pPr>
            <w:r w:rsidRPr="009673D0">
              <w:rPr>
                <w:rFonts w:asciiTheme="minorHAnsi" w:hAnsiTheme="minorHAnsi" w:cstheme="minorHAnsi"/>
              </w:rPr>
              <w:t>Insurance</w:t>
            </w:r>
          </w:p>
          <w:p w14:paraId="31047E37" w14:textId="77777777" w:rsidR="00E637CF" w:rsidRPr="009673D0" w:rsidRDefault="00E637CF" w:rsidP="0098384B">
            <w:pPr>
              <w:pStyle w:val="BulletTable"/>
              <w:numPr>
                <w:ilvl w:val="0"/>
                <w:numId w:val="0"/>
              </w:numPr>
              <w:spacing w:after="0"/>
              <w:ind w:left="360"/>
              <w:rPr>
                <w:rFonts w:asciiTheme="minorHAnsi" w:hAnsiTheme="minorHAnsi" w:cstheme="minorHAnsi"/>
              </w:rPr>
            </w:pPr>
          </w:p>
          <w:p w14:paraId="146ACE2A" w14:textId="77777777" w:rsidR="00E637CF" w:rsidRPr="009673D0" w:rsidRDefault="00E637CF" w:rsidP="0018791E">
            <w:pPr>
              <w:pStyle w:val="BulletTable"/>
              <w:numPr>
                <w:ilvl w:val="0"/>
                <w:numId w:val="0"/>
              </w:numPr>
              <w:spacing w:after="0"/>
              <w:rPr>
                <w:rFonts w:asciiTheme="minorHAnsi" w:hAnsiTheme="minorHAnsi" w:cstheme="minorHAnsi"/>
              </w:rPr>
            </w:pPr>
          </w:p>
        </w:tc>
      </w:tr>
    </w:tbl>
    <w:p w14:paraId="55B24D9B" w14:textId="77777777" w:rsidR="00F61F57" w:rsidRPr="009673D0" w:rsidRDefault="00F61F57" w:rsidP="00DF41EE">
      <w:pPr>
        <w:pStyle w:val="SECTIONHEADER"/>
        <w:rPr>
          <w:rFonts w:asciiTheme="minorHAnsi" w:hAnsiTheme="minorHAnsi" w:cstheme="minorHAnsi"/>
        </w:rPr>
      </w:pPr>
    </w:p>
    <w:p w14:paraId="7BF9C99B" w14:textId="31DEABBB" w:rsidR="00CE24EF" w:rsidRPr="009673D0" w:rsidRDefault="00CE24EF" w:rsidP="00243E6A">
      <w:pPr>
        <w:pStyle w:val="SECTIONHEADER"/>
        <w:jc w:val="left"/>
        <w:outlineLvl w:val="0"/>
        <w:rPr>
          <w:rFonts w:asciiTheme="minorHAnsi" w:hAnsiTheme="minorHAnsi" w:cstheme="minorHAnsi"/>
          <w:b w:val="0"/>
          <w:color w:val="0086C1"/>
          <w:sz w:val="26"/>
          <w:szCs w:val="26"/>
        </w:rPr>
      </w:pPr>
      <w:r w:rsidRPr="009673D0">
        <w:rPr>
          <w:rFonts w:asciiTheme="minorHAnsi" w:hAnsiTheme="minorHAnsi" w:cstheme="minorHAnsi"/>
          <w:b w:val="0"/>
          <w:color w:val="0086C1"/>
          <w:sz w:val="26"/>
          <w:szCs w:val="26"/>
        </w:rPr>
        <w:t>CERTIFICATIONS</w:t>
      </w:r>
    </w:p>
    <w:p w14:paraId="466EEF1D" w14:textId="77777777" w:rsidR="00CE24EF" w:rsidRPr="009673D0" w:rsidRDefault="00CE24EF" w:rsidP="00CE24EF">
      <w:pPr>
        <w:rPr>
          <w:rFonts w:asciiTheme="minorHAnsi" w:hAnsiTheme="minorHAnsi" w:cstheme="minorHAnsi"/>
        </w:rPr>
      </w:pPr>
    </w:p>
    <w:p w14:paraId="6CA21F9E" w14:textId="59DB99C3" w:rsidR="00CE24EF" w:rsidRPr="009673D0" w:rsidRDefault="00CE24EF" w:rsidP="00CE24EF">
      <w:pPr>
        <w:pStyle w:val="SECTIONHEADER"/>
        <w:numPr>
          <w:ilvl w:val="0"/>
          <w:numId w:val="39"/>
        </w:numPr>
        <w:jc w:val="left"/>
        <w:outlineLvl w:val="0"/>
        <w:rPr>
          <w:rFonts w:asciiTheme="minorHAnsi" w:hAnsiTheme="minorHAnsi" w:cstheme="minorHAnsi"/>
          <w:b w:val="0"/>
          <w:bCs w:val="0"/>
          <w:color w:val="auto"/>
          <w:sz w:val="20"/>
        </w:rPr>
      </w:pPr>
      <w:r w:rsidRPr="009673D0">
        <w:rPr>
          <w:rFonts w:asciiTheme="minorHAnsi" w:hAnsiTheme="minorHAnsi" w:cstheme="minorHAnsi"/>
          <w:b w:val="0"/>
          <w:bCs w:val="0"/>
          <w:color w:val="auto"/>
          <w:sz w:val="20"/>
        </w:rPr>
        <w:t xml:space="preserve">Salesforce Certified Platform Developer </w:t>
      </w:r>
      <w:r w:rsidR="00DE08CA" w:rsidRPr="009673D0">
        <w:rPr>
          <w:rFonts w:asciiTheme="minorHAnsi" w:hAnsiTheme="minorHAnsi" w:cstheme="minorHAnsi"/>
          <w:b w:val="0"/>
          <w:bCs w:val="0"/>
          <w:color w:val="auto"/>
          <w:sz w:val="20"/>
        </w:rPr>
        <w:t>I</w:t>
      </w:r>
    </w:p>
    <w:p w14:paraId="4E7D9A2D" w14:textId="0E22518A" w:rsidR="00CE24EF" w:rsidRPr="009673D0" w:rsidRDefault="00CE24EF" w:rsidP="00CE24EF">
      <w:pPr>
        <w:pStyle w:val="ListParagraph"/>
        <w:numPr>
          <w:ilvl w:val="0"/>
          <w:numId w:val="39"/>
        </w:numPr>
        <w:rPr>
          <w:rFonts w:asciiTheme="minorHAnsi" w:hAnsiTheme="minorHAnsi" w:cstheme="minorHAnsi"/>
        </w:rPr>
      </w:pPr>
      <w:r w:rsidRPr="009673D0">
        <w:rPr>
          <w:rFonts w:asciiTheme="minorHAnsi" w:hAnsiTheme="minorHAnsi" w:cstheme="minorHAnsi"/>
        </w:rPr>
        <w:t>Salesforce Certified Administrator</w:t>
      </w:r>
    </w:p>
    <w:p w14:paraId="559ECCF6" w14:textId="4593136A" w:rsidR="000A1CB0" w:rsidRPr="009673D0" w:rsidRDefault="000A1CB0" w:rsidP="00CE24EF">
      <w:pPr>
        <w:pStyle w:val="ListParagraph"/>
        <w:numPr>
          <w:ilvl w:val="0"/>
          <w:numId w:val="39"/>
        </w:numPr>
        <w:rPr>
          <w:rFonts w:asciiTheme="minorHAnsi" w:hAnsiTheme="minorHAnsi" w:cstheme="minorHAnsi"/>
        </w:rPr>
      </w:pPr>
      <w:r w:rsidRPr="009673D0">
        <w:rPr>
          <w:rFonts w:asciiTheme="minorHAnsi" w:hAnsiTheme="minorHAnsi" w:cstheme="minorHAnsi"/>
        </w:rPr>
        <w:t>Salesforce Sharing and Visibility Designer</w:t>
      </w:r>
    </w:p>
    <w:p w14:paraId="37896644" w14:textId="2157D58A" w:rsidR="0038529D" w:rsidRDefault="0038529D" w:rsidP="0038529D">
      <w:pPr>
        <w:pStyle w:val="ListParagraph"/>
        <w:numPr>
          <w:ilvl w:val="0"/>
          <w:numId w:val="39"/>
        </w:numPr>
        <w:rPr>
          <w:rFonts w:asciiTheme="minorHAnsi" w:hAnsiTheme="minorHAnsi" w:cstheme="minorHAnsi"/>
        </w:rPr>
      </w:pPr>
      <w:r w:rsidRPr="009673D0">
        <w:rPr>
          <w:rFonts w:asciiTheme="minorHAnsi" w:hAnsiTheme="minorHAnsi" w:cstheme="minorHAnsi"/>
        </w:rPr>
        <w:t>Salesforce Certified Platform App Builder</w:t>
      </w:r>
    </w:p>
    <w:p w14:paraId="41A7DE7B" w14:textId="7D147220" w:rsidR="00502F17" w:rsidRPr="009673D0" w:rsidRDefault="00D402D5" w:rsidP="001B6216">
      <w:pPr>
        <w:pStyle w:val="ListParagraph"/>
        <w:numPr>
          <w:ilvl w:val="0"/>
          <w:numId w:val="39"/>
        </w:numPr>
        <w:rPr>
          <w:rFonts w:asciiTheme="minorHAnsi" w:hAnsiTheme="minorHAnsi" w:cstheme="minorHAnsi"/>
        </w:rPr>
      </w:pPr>
      <w:r w:rsidRPr="00D402D5">
        <w:rPr>
          <w:rFonts w:asciiTheme="minorHAnsi" w:hAnsiTheme="minorHAnsi" w:cstheme="minorHAnsi"/>
        </w:rPr>
        <w:t>Salesforce Certified Data Architect</w:t>
      </w:r>
    </w:p>
    <w:p w14:paraId="74C971AE" w14:textId="43448CB4" w:rsidR="00502F17" w:rsidRDefault="00502F17" w:rsidP="0028696B">
      <w:pPr>
        <w:pStyle w:val="ListParagraph"/>
        <w:numPr>
          <w:ilvl w:val="0"/>
          <w:numId w:val="39"/>
        </w:numPr>
        <w:rPr>
          <w:rFonts w:asciiTheme="minorHAnsi" w:hAnsiTheme="minorHAnsi" w:cstheme="minorHAnsi"/>
        </w:rPr>
      </w:pPr>
      <w:r w:rsidRPr="009673D0">
        <w:rPr>
          <w:rFonts w:asciiTheme="minorHAnsi" w:hAnsiTheme="minorHAnsi" w:cstheme="minorHAnsi"/>
        </w:rPr>
        <w:t>Salesforce Certified Development Lifecycle and Deployment Designer</w:t>
      </w:r>
    </w:p>
    <w:p w14:paraId="4C90D1AF" w14:textId="027B2BBB" w:rsidR="0095701B" w:rsidRPr="009673D0" w:rsidRDefault="0095701B" w:rsidP="0028696B">
      <w:pPr>
        <w:pStyle w:val="ListParagraph"/>
        <w:numPr>
          <w:ilvl w:val="0"/>
          <w:numId w:val="39"/>
        </w:numPr>
        <w:rPr>
          <w:rFonts w:asciiTheme="minorHAnsi" w:hAnsiTheme="minorHAnsi" w:cstheme="minorHAnsi"/>
        </w:rPr>
      </w:pPr>
      <w:r w:rsidRPr="0095701B">
        <w:rPr>
          <w:rFonts w:asciiTheme="minorHAnsi" w:hAnsiTheme="minorHAnsi" w:cstheme="minorHAnsi"/>
        </w:rPr>
        <w:t>Salesforce Certified Identity and Access Management Architect</w:t>
      </w:r>
    </w:p>
    <w:p w14:paraId="7DE74474" w14:textId="1024FBF7" w:rsidR="004974BF" w:rsidRDefault="004974BF" w:rsidP="0038529D">
      <w:pPr>
        <w:pStyle w:val="ListParagraph"/>
        <w:numPr>
          <w:ilvl w:val="0"/>
          <w:numId w:val="39"/>
        </w:numPr>
        <w:rPr>
          <w:rFonts w:asciiTheme="minorHAnsi" w:hAnsiTheme="minorHAnsi" w:cstheme="minorHAnsi"/>
        </w:rPr>
      </w:pPr>
      <w:r w:rsidRPr="009673D0">
        <w:rPr>
          <w:rFonts w:asciiTheme="minorHAnsi" w:hAnsiTheme="minorHAnsi" w:cstheme="minorHAnsi"/>
        </w:rPr>
        <w:t>Salesforce Certified Application Architect</w:t>
      </w:r>
    </w:p>
    <w:p w14:paraId="48FE7B9C" w14:textId="1D1A8583" w:rsidR="00ED7FFE" w:rsidRPr="009673D0" w:rsidRDefault="00ED7FFE" w:rsidP="0038529D">
      <w:pPr>
        <w:pStyle w:val="ListParagraph"/>
        <w:numPr>
          <w:ilvl w:val="0"/>
          <w:numId w:val="39"/>
        </w:numPr>
        <w:rPr>
          <w:rFonts w:asciiTheme="minorHAnsi" w:hAnsiTheme="minorHAnsi" w:cstheme="minorHAnsi"/>
        </w:rPr>
      </w:pPr>
      <w:r w:rsidRPr="00ED7FFE">
        <w:rPr>
          <w:rFonts w:asciiTheme="minorHAnsi" w:hAnsiTheme="minorHAnsi" w:cstheme="minorHAnsi"/>
        </w:rPr>
        <w:t>Salesforce Certified Business Analyst</w:t>
      </w:r>
    </w:p>
    <w:p w14:paraId="365C96C3" w14:textId="77777777" w:rsidR="0038529D" w:rsidRPr="009673D0" w:rsidRDefault="0038529D" w:rsidP="0038529D">
      <w:pPr>
        <w:pStyle w:val="ListParagraph"/>
        <w:rPr>
          <w:rFonts w:asciiTheme="minorHAnsi" w:hAnsiTheme="minorHAnsi" w:cstheme="minorHAnsi"/>
        </w:rPr>
      </w:pPr>
    </w:p>
    <w:p w14:paraId="220195DB" w14:textId="77777777" w:rsidR="00CE24EF" w:rsidRPr="009673D0" w:rsidRDefault="00CE24EF" w:rsidP="00CE24EF">
      <w:pPr>
        <w:rPr>
          <w:rFonts w:asciiTheme="minorHAnsi" w:hAnsiTheme="minorHAnsi" w:cstheme="minorHAnsi"/>
        </w:rPr>
      </w:pPr>
    </w:p>
    <w:p w14:paraId="34582653" w14:textId="361C096B" w:rsidR="00243E6A" w:rsidRPr="009673D0" w:rsidRDefault="00DC60D1" w:rsidP="00243E6A">
      <w:pPr>
        <w:pStyle w:val="SECTIONHEADER"/>
        <w:jc w:val="left"/>
        <w:outlineLvl w:val="0"/>
        <w:rPr>
          <w:rFonts w:asciiTheme="minorHAnsi" w:hAnsiTheme="minorHAnsi" w:cstheme="minorHAnsi"/>
          <w:b w:val="0"/>
          <w:color w:val="0086C1"/>
          <w:sz w:val="26"/>
          <w:szCs w:val="26"/>
        </w:rPr>
      </w:pPr>
      <w:r w:rsidRPr="009673D0">
        <w:rPr>
          <w:rFonts w:asciiTheme="minorHAnsi" w:hAnsiTheme="minorHAnsi" w:cstheme="minorHAnsi"/>
          <w:b w:val="0"/>
          <w:color w:val="0086C1"/>
          <w:sz w:val="26"/>
          <w:szCs w:val="26"/>
        </w:rPr>
        <w:t>PROFESSIONAL EXPERIENCE</w:t>
      </w:r>
    </w:p>
    <w:p w14:paraId="34C31106" w14:textId="77777777" w:rsidR="00243E6A" w:rsidRPr="009673D0" w:rsidRDefault="00243E6A" w:rsidP="00243E6A">
      <w:pPr>
        <w:pStyle w:val="SECTIONHEADER"/>
        <w:jc w:val="left"/>
        <w:outlineLvl w:val="0"/>
        <w:rPr>
          <w:rFonts w:asciiTheme="minorHAnsi" w:hAnsiTheme="minorHAnsi" w:cstheme="minorHAnsi"/>
          <w:b w:val="0"/>
          <w:color w:val="007BB1"/>
          <w:sz w:val="12"/>
          <w:szCs w:val="12"/>
        </w:rPr>
      </w:pPr>
    </w:p>
    <w:p w14:paraId="3A70E8F9" w14:textId="363F5841" w:rsidR="00CE5057" w:rsidRPr="009673D0" w:rsidRDefault="00CD44E0" w:rsidP="00243E6A">
      <w:pPr>
        <w:pStyle w:val="SECTIONHEADER"/>
        <w:jc w:val="left"/>
        <w:outlineLvl w:val="0"/>
        <w:rPr>
          <w:rFonts w:asciiTheme="minorHAnsi" w:hAnsiTheme="minorHAnsi" w:cstheme="minorHAnsi"/>
          <w:b w:val="0"/>
          <w:color w:val="007BB1"/>
          <w:sz w:val="28"/>
          <w:szCs w:val="28"/>
        </w:rPr>
      </w:pPr>
      <w:r w:rsidRPr="00FB35EB">
        <w:rPr>
          <w:rStyle w:val="H2Char"/>
        </w:rPr>
        <w:t>Slalom</w:t>
      </w:r>
      <w:r w:rsidR="00BF7C40">
        <w:rPr>
          <w:rStyle w:val="H2Char"/>
        </w:rPr>
        <w:t xml:space="preserve"> Consulting</w:t>
      </w:r>
      <w:r w:rsidR="006F7AD4" w:rsidRPr="009673D0">
        <w:rPr>
          <w:rFonts w:asciiTheme="minorHAnsi" w:hAnsiTheme="minorHAnsi" w:cstheme="minorHAnsi"/>
          <w:sz w:val="24"/>
          <w:szCs w:val="24"/>
        </w:rPr>
        <w:t>,</w:t>
      </w:r>
      <w:r w:rsidR="00CE5057" w:rsidRPr="009673D0">
        <w:rPr>
          <w:rFonts w:asciiTheme="minorHAnsi" w:hAnsiTheme="minorHAnsi" w:cstheme="minorHAnsi"/>
          <w:sz w:val="24"/>
          <w:szCs w:val="24"/>
        </w:rPr>
        <w:t xml:space="preserve"> </w:t>
      </w:r>
      <w:r w:rsidR="001C3A94" w:rsidRPr="009673D0">
        <w:rPr>
          <w:rFonts w:asciiTheme="minorHAnsi" w:hAnsiTheme="minorHAnsi" w:cstheme="minorHAnsi"/>
          <w:b w:val="0"/>
          <w:sz w:val="20"/>
        </w:rPr>
        <w:t>Dallas</w:t>
      </w:r>
      <w:r w:rsidR="00CE5057" w:rsidRPr="009673D0">
        <w:rPr>
          <w:rFonts w:asciiTheme="minorHAnsi" w:hAnsiTheme="minorHAnsi" w:cstheme="minorHAnsi"/>
          <w:b w:val="0"/>
          <w:sz w:val="20"/>
        </w:rPr>
        <w:t xml:space="preserve">, </w:t>
      </w:r>
      <w:r w:rsidR="001C3A94" w:rsidRPr="009673D0">
        <w:rPr>
          <w:rFonts w:asciiTheme="minorHAnsi" w:hAnsiTheme="minorHAnsi" w:cstheme="minorHAnsi"/>
          <w:b w:val="0"/>
          <w:sz w:val="20"/>
        </w:rPr>
        <w:t>TX</w:t>
      </w:r>
      <w:r w:rsidR="00CE5057" w:rsidRPr="009673D0">
        <w:rPr>
          <w:rFonts w:asciiTheme="minorHAnsi" w:hAnsiTheme="minorHAnsi" w:cstheme="minorHAnsi"/>
          <w:b w:val="0"/>
          <w:sz w:val="20"/>
        </w:rPr>
        <w:t xml:space="preserve"> | </w:t>
      </w:r>
      <w:r w:rsidR="00B07A6B" w:rsidRPr="009673D0">
        <w:rPr>
          <w:rFonts w:asciiTheme="minorHAnsi" w:hAnsiTheme="minorHAnsi" w:cstheme="minorHAnsi"/>
          <w:b w:val="0"/>
          <w:sz w:val="20"/>
        </w:rPr>
        <w:t>Mar 2017</w:t>
      </w:r>
      <w:r w:rsidR="001C3A94" w:rsidRPr="009673D0">
        <w:rPr>
          <w:rFonts w:asciiTheme="minorHAnsi" w:hAnsiTheme="minorHAnsi" w:cstheme="minorHAnsi"/>
          <w:b w:val="0"/>
          <w:sz w:val="20"/>
        </w:rPr>
        <w:t xml:space="preserve"> - </w:t>
      </w:r>
      <w:r w:rsidR="00A17E9F" w:rsidRPr="009673D0">
        <w:rPr>
          <w:rFonts w:asciiTheme="minorHAnsi" w:hAnsiTheme="minorHAnsi" w:cstheme="minorHAnsi"/>
          <w:b w:val="0"/>
          <w:sz w:val="20"/>
        </w:rPr>
        <w:t>Present</w:t>
      </w:r>
    </w:p>
    <w:p w14:paraId="18A67179" w14:textId="77777777" w:rsidR="00CE5057" w:rsidRPr="009673D0" w:rsidRDefault="00CE5057" w:rsidP="00CE5057">
      <w:pPr>
        <w:rPr>
          <w:rFonts w:asciiTheme="minorHAnsi" w:hAnsiTheme="minorHAnsi" w:cstheme="minorHAnsi"/>
          <w:sz w:val="8"/>
          <w:szCs w:val="8"/>
        </w:rPr>
      </w:pPr>
    </w:p>
    <w:p w14:paraId="445C00B4" w14:textId="5BB4B4A6" w:rsidR="00297CDC" w:rsidRPr="009673D0" w:rsidRDefault="0069714F" w:rsidP="00297CDC">
      <w:pPr>
        <w:rPr>
          <w:rFonts w:asciiTheme="minorHAnsi" w:hAnsiTheme="minorHAnsi" w:cstheme="minorHAnsi"/>
          <w:b/>
          <w:bCs/>
          <w:i/>
          <w:sz w:val="22"/>
          <w:szCs w:val="22"/>
        </w:rPr>
      </w:pPr>
      <w:r w:rsidRPr="009673D0">
        <w:rPr>
          <w:rFonts w:asciiTheme="minorHAnsi" w:hAnsiTheme="minorHAnsi" w:cstheme="minorHAnsi"/>
          <w:b/>
          <w:bCs/>
          <w:i/>
          <w:sz w:val="22"/>
          <w:szCs w:val="22"/>
        </w:rPr>
        <w:t xml:space="preserve">Salesforce </w:t>
      </w:r>
      <w:r w:rsidR="00CA0EBF" w:rsidRPr="009673D0">
        <w:rPr>
          <w:rFonts w:asciiTheme="minorHAnsi" w:hAnsiTheme="minorHAnsi" w:cstheme="minorHAnsi"/>
          <w:b/>
          <w:bCs/>
          <w:i/>
          <w:sz w:val="22"/>
          <w:szCs w:val="22"/>
        </w:rPr>
        <w:t>Solution Architect</w:t>
      </w:r>
    </w:p>
    <w:p w14:paraId="1893D9C0" w14:textId="1E426CAE" w:rsidR="00CE5057" w:rsidRPr="009673D0" w:rsidRDefault="00297CDC" w:rsidP="009446C5">
      <w:pPr>
        <w:pStyle w:val="Bullet"/>
        <w:numPr>
          <w:ilvl w:val="0"/>
          <w:numId w:val="40"/>
        </w:numPr>
        <w:spacing w:after="0"/>
        <w:rPr>
          <w:rFonts w:asciiTheme="minorHAnsi" w:hAnsiTheme="minorHAnsi" w:cstheme="minorHAnsi"/>
        </w:rPr>
      </w:pPr>
      <w:r w:rsidRPr="009673D0">
        <w:rPr>
          <w:rFonts w:asciiTheme="minorHAnsi" w:hAnsiTheme="minorHAnsi" w:cstheme="minorHAnsi"/>
        </w:rPr>
        <w:t>Technical Delivery for Salesforce.com projects</w:t>
      </w:r>
    </w:p>
    <w:p w14:paraId="1623FAAF" w14:textId="4568617A" w:rsidR="00A2260A" w:rsidRPr="00126503" w:rsidRDefault="00EA7CA0" w:rsidP="009446C5">
      <w:pPr>
        <w:pStyle w:val="Bullet"/>
        <w:numPr>
          <w:ilvl w:val="0"/>
          <w:numId w:val="40"/>
        </w:numPr>
        <w:spacing w:after="0"/>
        <w:rPr>
          <w:rFonts w:asciiTheme="minorHAnsi" w:hAnsiTheme="minorHAnsi" w:cstheme="minorHAnsi"/>
          <w:u w:val="single"/>
        </w:rPr>
      </w:pPr>
      <w:r w:rsidRPr="00126503">
        <w:rPr>
          <w:rFonts w:asciiTheme="minorHAnsi" w:hAnsiTheme="minorHAnsi" w:cstheme="minorHAnsi"/>
          <w:u w:val="single"/>
        </w:rPr>
        <w:t xml:space="preserve">Southwest </w:t>
      </w:r>
      <w:r w:rsidR="00F1238E" w:rsidRPr="00126503">
        <w:rPr>
          <w:rFonts w:asciiTheme="minorHAnsi" w:hAnsiTheme="minorHAnsi" w:cstheme="minorHAnsi"/>
          <w:u w:val="single"/>
        </w:rPr>
        <w:t>Airlines:</w:t>
      </w:r>
    </w:p>
    <w:p w14:paraId="4189F292" w14:textId="3A513797" w:rsidR="006F17AD" w:rsidRPr="009673D0" w:rsidRDefault="003C548F" w:rsidP="00A2260A">
      <w:pPr>
        <w:pStyle w:val="Bullet"/>
        <w:numPr>
          <w:ilvl w:val="1"/>
          <w:numId w:val="40"/>
        </w:numPr>
        <w:spacing w:after="0"/>
        <w:rPr>
          <w:rFonts w:asciiTheme="minorHAnsi" w:hAnsiTheme="minorHAnsi" w:cstheme="minorHAnsi"/>
        </w:rPr>
      </w:pPr>
      <w:r w:rsidRPr="009673D0">
        <w:rPr>
          <w:rFonts w:asciiTheme="minorHAnsi" w:hAnsiTheme="minorHAnsi" w:cstheme="minorHAnsi"/>
        </w:rPr>
        <w:lastRenderedPageBreak/>
        <w:t xml:space="preserve">Southwest Business Assist: Designed various aspects of </w:t>
      </w:r>
      <w:r w:rsidR="00A92ED4" w:rsidRPr="009673D0">
        <w:rPr>
          <w:rFonts w:asciiTheme="minorHAnsi" w:hAnsiTheme="minorHAnsi" w:cstheme="minorHAnsi"/>
        </w:rPr>
        <w:t xml:space="preserve">customer portal leveraging best practices and scalability. </w:t>
      </w:r>
      <w:r w:rsidR="00573E6B" w:rsidRPr="009673D0">
        <w:rPr>
          <w:rFonts w:asciiTheme="minorHAnsi" w:hAnsiTheme="minorHAnsi" w:cstheme="minorHAnsi"/>
        </w:rPr>
        <w:t xml:space="preserve">Created a new customer portal (Experience sites in Salesforce) </w:t>
      </w:r>
      <w:r w:rsidR="00A9591C" w:rsidRPr="009673D0">
        <w:rPr>
          <w:rFonts w:asciiTheme="minorHAnsi" w:hAnsiTheme="minorHAnsi" w:cstheme="minorHAnsi"/>
        </w:rPr>
        <w:t xml:space="preserve">for </w:t>
      </w:r>
      <w:r w:rsidR="00D459EE" w:rsidRPr="009673D0">
        <w:rPr>
          <w:rFonts w:asciiTheme="minorHAnsi" w:hAnsiTheme="minorHAnsi" w:cstheme="minorHAnsi"/>
        </w:rPr>
        <w:t xml:space="preserve">Corporate Travel </w:t>
      </w:r>
      <w:r w:rsidR="00AB58F7" w:rsidRPr="009673D0">
        <w:rPr>
          <w:rFonts w:asciiTheme="minorHAnsi" w:hAnsiTheme="minorHAnsi" w:cstheme="minorHAnsi"/>
        </w:rPr>
        <w:t>Managers,</w:t>
      </w:r>
      <w:r w:rsidR="00D459EE" w:rsidRPr="009673D0">
        <w:rPr>
          <w:rFonts w:asciiTheme="minorHAnsi" w:hAnsiTheme="minorHAnsi" w:cstheme="minorHAnsi"/>
        </w:rPr>
        <w:t xml:space="preserve"> T</w:t>
      </w:r>
      <w:r w:rsidR="004E7E6B" w:rsidRPr="009673D0">
        <w:rPr>
          <w:rFonts w:asciiTheme="minorHAnsi" w:hAnsiTheme="minorHAnsi" w:cstheme="minorHAnsi"/>
        </w:rPr>
        <w:t xml:space="preserve">ravel Management Companies and Event Planners to manage their </w:t>
      </w:r>
      <w:r w:rsidR="000E746F" w:rsidRPr="009673D0">
        <w:rPr>
          <w:rFonts w:asciiTheme="minorHAnsi" w:hAnsiTheme="minorHAnsi" w:cstheme="minorHAnsi"/>
        </w:rPr>
        <w:t xml:space="preserve">requests, perform self service operations, and </w:t>
      </w:r>
      <w:r w:rsidR="006A6EA4" w:rsidRPr="009673D0">
        <w:rPr>
          <w:rFonts w:asciiTheme="minorHAnsi" w:hAnsiTheme="minorHAnsi" w:cstheme="minorHAnsi"/>
        </w:rPr>
        <w:t>work with Account managers easily and in an expedited and streamlined fashion.</w:t>
      </w:r>
      <w:r w:rsidR="00A9591C" w:rsidRPr="009673D0">
        <w:rPr>
          <w:rFonts w:asciiTheme="minorHAnsi" w:hAnsiTheme="minorHAnsi" w:cstheme="minorHAnsi"/>
        </w:rPr>
        <w:t xml:space="preserve"> </w:t>
      </w:r>
    </w:p>
    <w:p w14:paraId="147C4C36" w14:textId="3F8A8A1E" w:rsidR="00635268" w:rsidRPr="009673D0" w:rsidRDefault="00635268" w:rsidP="00635268">
      <w:pPr>
        <w:pStyle w:val="Bullet"/>
        <w:numPr>
          <w:ilvl w:val="1"/>
          <w:numId w:val="40"/>
        </w:numPr>
        <w:spacing w:after="0"/>
        <w:rPr>
          <w:rFonts w:asciiTheme="minorHAnsi" w:hAnsiTheme="minorHAnsi" w:cstheme="minorHAnsi"/>
        </w:rPr>
      </w:pPr>
      <w:r w:rsidRPr="009673D0">
        <w:rPr>
          <w:rFonts w:asciiTheme="minorHAnsi" w:hAnsiTheme="minorHAnsi" w:cstheme="minorHAnsi"/>
        </w:rPr>
        <w:t xml:space="preserve">Credit Bank: </w:t>
      </w:r>
      <w:r w:rsidR="00BF446F" w:rsidRPr="009673D0">
        <w:rPr>
          <w:rFonts w:asciiTheme="minorHAnsi" w:hAnsiTheme="minorHAnsi" w:cstheme="minorHAnsi"/>
        </w:rPr>
        <w:t xml:space="preserve">Worked with business and stakeholders and architected </w:t>
      </w:r>
      <w:r w:rsidR="00AA2D24" w:rsidRPr="009673D0">
        <w:rPr>
          <w:rFonts w:asciiTheme="minorHAnsi" w:hAnsiTheme="minorHAnsi" w:cstheme="minorHAnsi"/>
        </w:rPr>
        <w:t xml:space="preserve">credit </w:t>
      </w:r>
      <w:r w:rsidR="00AE7CBA" w:rsidRPr="009673D0">
        <w:rPr>
          <w:rFonts w:asciiTheme="minorHAnsi" w:hAnsiTheme="minorHAnsi" w:cstheme="minorHAnsi"/>
        </w:rPr>
        <w:t>bank</w:t>
      </w:r>
      <w:r w:rsidR="00AA2D24" w:rsidRPr="009673D0">
        <w:rPr>
          <w:rFonts w:asciiTheme="minorHAnsi" w:hAnsiTheme="minorHAnsi" w:cstheme="minorHAnsi"/>
        </w:rPr>
        <w:t xml:space="preserve"> </w:t>
      </w:r>
      <w:r w:rsidR="00063C31" w:rsidRPr="009673D0">
        <w:rPr>
          <w:rFonts w:asciiTheme="minorHAnsi" w:hAnsiTheme="minorHAnsi" w:cstheme="minorHAnsi"/>
        </w:rPr>
        <w:t>solutions</w:t>
      </w:r>
      <w:r w:rsidR="00AA2D24" w:rsidRPr="009673D0">
        <w:rPr>
          <w:rFonts w:asciiTheme="minorHAnsi" w:hAnsiTheme="minorHAnsi" w:cstheme="minorHAnsi"/>
        </w:rPr>
        <w:t xml:space="preserve"> to manage the whole life cycle for </w:t>
      </w:r>
      <w:r w:rsidR="00A0202D" w:rsidRPr="009673D0">
        <w:rPr>
          <w:rFonts w:asciiTheme="minorHAnsi" w:hAnsiTheme="minorHAnsi" w:cstheme="minorHAnsi"/>
        </w:rPr>
        <w:t>a new way of rewarding and redeeming benefits.</w:t>
      </w:r>
    </w:p>
    <w:p w14:paraId="3ECC6540" w14:textId="2E3D138C" w:rsidR="00635268" w:rsidRPr="009673D0" w:rsidRDefault="00635268" w:rsidP="00635268">
      <w:pPr>
        <w:pStyle w:val="Bullet"/>
        <w:numPr>
          <w:ilvl w:val="1"/>
          <w:numId w:val="40"/>
        </w:numPr>
        <w:spacing w:after="0"/>
        <w:rPr>
          <w:rFonts w:asciiTheme="minorHAnsi" w:hAnsiTheme="minorHAnsi" w:cstheme="minorHAnsi"/>
        </w:rPr>
      </w:pPr>
      <w:r w:rsidRPr="009673D0">
        <w:rPr>
          <w:rFonts w:asciiTheme="minorHAnsi" w:hAnsiTheme="minorHAnsi" w:cstheme="minorHAnsi"/>
        </w:rPr>
        <w:t>MICE</w:t>
      </w:r>
      <w:r w:rsidR="00930A46" w:rsidRPr="009673D0">
        <w:rPr>
          <w:rFonts w:asciiTheme="minorHAnsi" w:hAnsiTheme="minorHAnsi" w:cstheme="minorHAnsi"/>
        </w:rPr>
        <w:t xml:space="preserve"> (Meetings Incentives, Conference and Events)</w:t>
      </w:r>
      <w:r w:rsidRPr="009673D0">
        <w:rPr>
          <w:rFonts w:asciiTheme="minorHAnsi" w:hAnsiTheme="minorHAnsi" w:cstheme="minorHAnsi"/>
        </w:rPr>
        <w:t>:</w:t>
      </w:r>
      <w:r w:rsidR="00685DB9" w:rsidRPr="009673D0">
        <w:rPr>
          <w:rFonts w:asciiTheme="minorHAnsi" w:hAnsiTheme="minorHAnsi" w:cstheme="minorHAnsi"/>
        </w:rPr>
        <w:t xml:space="preserve"> </w:t>
      </w:r>
      <w:r w:rsidR="00E00B0F" w:rsidRPr="009673D0">
        <w:rPr>
          <w:rFonts w:asciiTheme="minorHAnsi" w:hAnsiTheme="minorHAnsi" w:cstheme="minorHAnsi"/>
        </w:rPr>
        <w:t xml:space="preserve">Expand </w:t>
      </w:r>
      <w:r w:rsidR="00C5224D">
        <w:rPr>
          <w:rFonts w:asciiTheme="minorHAnsi" w:hAnsiTheme="minorHAnsi" w:cstheme="minorHAnsi"/>
        </w:rPr>
        <w:t>“Southwest Business Assist”</w:t>
      </w:r>
      <w:r w:rsidR="00E00B0F" w:rsidRPr="009673D0">
        <w:rPr>
          <w:rFonts w:asciiTheme="minorHAnsi" w:hAnsiTheme="minorHAnsi" w:cstheme="minorHAnsi"/>
        </w:rPr>
        <w:t xml:space="preserve"> portal to include Southwest’s meetings agreement </w:t>
      </w:r>
      <w:r w:rsidR="00CE555D" w:rsidRPr="009673D0">
        <w:rPr>
          <w:rFonts w:asciiTheme="minorHAnsi" w:hAnsiTheme="minorHAnsi" w:cstheme="minorHAnsi"/>
        </w:rPr>
        <w:t xml:space="preserve">program for meetings and events that have more than 25 </w:t>
      </w:r>
      <w:r w:rsidR="0046715F" w:rsidRPr="009673D0">
        <w:rPr>
          <w:rFonts w:asciiTheme="minorHAnsi" w:hAnsiTheme="minorHAnsi" w:cstheme="minorHAnsi"/>
        </w:rPr>
        <w:t xml:space="preserve">or more air </w:t>
      </w:r>
      <w:r w:rsidR="00E54793" w:rsidRPr="009673D0">
        <w:rPr>
          <w:rFonts w:asciiTheme="minorHAnsi" w:hAnsiTheme="minorHAnsi" w:cstheme="minorHAnsi"/>
        </w:rPr>
        <w:t>travelers</w:t>
      </w:r>
      <w:r w:rsidR="0046715F" w:rsidRPr="009673D0">
        <w:rPr>
          <w:rFonts w:asciiTheme="minorHAnsi" w:hAnsiTheme="minorHAnsi" w:cstheme="minorHAnsi"/>
        </w:rPr>
        <w:t xml:space="preserve"> and at least 90 days advance notice.</w:t>
      </w:r>
      <w:r w:rsidR="00A0202D" w:rsidRPr="009673D0">
        <w:rPr>
          <w:rFonts w:asciiTheme="minorHAnsi" w:hAnsiTheme="minorHAnsi" w:cstheme="minorHAnsi"/>
        </w:rPr>
        <w:t xml:space="preserve"> </w:t>
      </w:r>
      <w:r w:rsidR="00AE7CBA" w:rsidRPr="009673D0">
        <w:rPr>
          <w:rFonts w:asciiTheme="minorHAnsi" w:hAnsiTheme="minorHAnsi" w:cstheme="minorHAnsi"/>
        </w:rPr>
        <w:t xml:space="preserve">Led a team of developers and </w:t>
      </w:r>
      <w:r w:rsidR="00400F07" w:rsidRPr="009673D0">
        <w:rPr>
          <w:rFonts w:asciiTheme="minorHAnsi" w:hAnsiTheme="minorHAnsi" w:cstheme="minorHAnsi"/>
        </w:rPr>
        <w:t>helped</w:t>
      </w:r>
      <w:r w:rsidR="00E37B45" w:rsidRPr="009673D0">
        <w:rPr>
          <w:rFonts w:asciiTheme="minorHAnsi" w:hAnsiTheme="minorHAnsi" w:cstheme="minorHAnsi"/>
        </w:rPr>
        <w:t xml:space="preserve"> design various aspects of the MICE project</w:t>
      </w:r>
      <w:r w:rsidR="00DE0BF3" w:rsidRPr="009673D0">
        <w:rPr>
          <w:rFonts w:asciiTheme="minorHAnsi" w:hAnsiTheme="minorHAnsi" w:cstheme="minorHAnsi"/>
        </w:rPr>
        <w:t>.</w:t>
      </w:r>
      <w:r w:rsidR="00B55529" w:rsidRPr="009673D0">
        <w:rPr>
          <w:rFonts w:asciiTheme="minorHAnsi" w:hAnsiTheme="minorHAnsi" w:cstheme="minorHAnsi"/>
        </w:rPr>
        <w:t xml:space="preserve"> Integrated with offer engine </w:t>
      </w:r>
      <w:r w:rsidR="00181CF6" w:rsidRPr="009673D0">
        <w:rPr>
          <w:rFonts w:asciiTheme="minorHAnsi" w:hAnsiTheme="minorHAnsi" w:cstheme="minorHAnsi"/>
        </w:rPr>
        <w:t xml:space="preserve">to get back instant </w:t>
      </w:r>
      <w:r w:rsidR="00400F07" w:rsidRPr="009673D0">
        <w:rPr>
          <w:rFonts w:asciiTheme="minorHAnsi" w:hAnsiTheme="minorHAnsi" w:cstheme="minorHAnsi"/>
        </w:rPr>
        <w:t>offers;</w:t>
      </w:r>
      <w:r w:rsidR="00181CF6" w:rsidRPr="009673D0">
        <w:rPr>
          <w:rFonts w:asciiTheme="minorHAnsi" w:hAnsiTheme="minorHAnsi" w:cstheme="minorHAnsi"/>
        </w:rPr>
        <w:t xml:space="preserve"> a process which would take days prior to this project as it required multiple manual interactions. </w:t>
      </w:r>
      <w:r w:rsidR="003A0F87" w:rsidRPr="009673D0">
        <w:rPr>
          <w:rFonts w:asciiTheme="minorHAnsi" w:hAnsiTheme="minorHAnsi" w:cstheme="minorHAnsi"/>
        </w:rPr>
        <w:t xml:space="preserve">Integrated Form Assembly and Conga to </w:t>
      </w:r>
      <w:r w:rsidR="00803167" w:rsidRPr="009673D0">
        <w:rPr>
          <w:rFonts w:asciiTheme="minorHAnsi" w:hAnsiTheme="minorHAnsi" w:cstheme="minorHAnsi"/>
        </w:rPr>
        <w:t>create and deliver proposal and contract documents.</w:t>
      </w:r>
    </w:p>
    <w:p w14:paraId="7550024F" w14:textId="05CD0AB6" w:rsidR="00650B28" w:rsidRPr="009673D0" w:rsidRDefault="00716F48" w:rsidP="009446C5">
      <w:pPr>
        <w:pStyle w:val="Bullet"/>
        <w:numPr>
          <w:ilvl w:val="0"/>
          <w:numId w:val="40"/>
        </w:numPr>
        <w:spacing w:after="0"/>
        <w:rPr>
          <w:rFonts w:asciiTheme="minorHAnsi" w:hAnsiTheme="minorHAnsi" w:cstheme="minorHAnsi"/>
        </w:rPr>
      </w:pPr>
      <w:r w:rsidRPr="00126503">
        <w:rPr>
          <w:rFonts w:asciiTheme="minorHAnsi" w:hAnsiTheme="minorHAnsi" w:cstheme="minorHAnsi"/>
          <w:u w:val="single"/>
        </w:rPr>
        <w:t>Assurant:</w:t>
      </w:r>
      <w:r w:rsidRPr="009673D0">
        <w:rPr>
          <w:rFonts w:asciiTheme="minorHAnsi" w:hAnsiTheme="minorHAnsi" w:cstheme="minorHAnsi"/>
        </w:rPr>
        <w:t xml:space="preserve"> </w:t>
      </w:r>
      <w:r w:rsidR="00650B28" w:rsidRPr="009673D0">
        <w:rPr>
          <w:rFonts w:asciiTheme="minorHAnsi" w:hAnsiTheme="minorHAnsi" w:cstheme="minorHAnsi"/>
        </w:rPr>
        <w:t xml:space="preserve">Designed, </w:t>
      </w:r>
      <w:r w:rsidR="00AB58F7" w:rsidRPr="009673D0">
        <w:rPr>
          <w:rFonts w:asciiTheme="minorHAnsi" w:hAnsiTheme="minorHAnsi" w:cstheme="minorHAnsi"/>
        </w:rPr>
        <w:t>implemented,</w:t>
      </w:r>
      <w:r w:rsidR="00650B28" w:rsidRPr="009673D0">
        <w:rPr>
          <w:rFonts w:asciiTheme="minorHAnsi" w:hAnsiTheme="minorHAnsi" w:cstheme="minorHAnsi"/>
        </w:rPr>
        <w:t xml:space="preserve"> and maintained Lightning community for an </w:t>
      </w:r>
      <w:r w:rsidR="00BB31BC" w:rsidRPr="009673D0">
        <w:rPr>
          <w:rFonts w:asciiTheme="minorHAnsi" w:hAnsiTheme="minorHAnsi" w:cstheme="minorHAnsi"/>
        </w:rPr>
        <w:t>insurance</w:t>
      </w:r>
      <w:r w:rsidR="00650B28" w:rsidRPr="009673D0">
        <w:rPr>
          <w:rFonts w:asciiTheme="minorHAnsi" w:hAnsiTheme="minorHAnsi" w:cstheme="minorHAnsi"/>
        </w:rPr>
        <w:t xml:space="preserve"> </w:t>
      </w:r>
      <w:r w:rsidR="00DD58C3" w:rsidRPr="009673D0">
        <w:rPr>
          <w:rFonts w:asciiTheme="minorHAnsi" w:hAnsiTheme="minorHAnsi" w:cstheme="minorHAnsi"/>
        </w:rPr>
        <w:t>company</w:t>
      </w:r>
      <w:r w:rsidR="00650B28" w:rsidRPr="009673D0">
        <w:rPr>
          <w:rFonts w:asciiTheme="minorHAnsi" w:hAnsiTheme="minorHAnsi" w:cstheme="minorHAnsi"/>
        </w:rPr>
        <w:t xml:space="preserve"> to better serve the customers by providing them ability to look for their policies online and make online requests.</w:t>
      </w:r>
    </w:p>
    <w:p w14:paraId="0BEFA5AC" w14:textId="275B052E" w:rsidR="00127C6A" w:rsidRPr="009673D0" w:rsidRDefault="00832997" w:rsidP="009446C5">
      <w:pPr>
        <w:pStyle w:val="Bullet"/>
        <w:numPr>
          <w:ilvl w:val="0"/>
          <w:numId w:val="40"/>
        </w:numPr>
        <w:spacing w:after="0"/>
        <w:rPr>
          <w:rFonts w:asciiTheme="minorHAnsi" w:hAnsiTheme="minorHAnsi" w:cstheme="minorHAnsi"/>
          <w:b/>
        </w:rPr>
      </w:pPr>
      <w:r w:rsidRPr="00126503">
        <w:rPr>
          <w:rFonts w:asciiTheme="minorHAnsi" w:hAnsiTheme="minorHAnsi" w:cstheme="minorHAnsi"/>
          <w:u w:val="single"/>
        </w:rPr>
        <w:t>Sabre:</w:t>
      </w:r>
      <w:r w:rsidRPr="009673D0">
        <w:rPr>
          <w:rFonts w:asciiTheme="minorHAnsi" w:hAnsiTheme="minorHAnsi" w:cstheme="minorHAnsi"/>
        </w:rPr>
        <w:t xml:space="preserve"> </w:t>
      </w:r>
      <w:r w:rsidR="00127C6A" w:rsidRPr="009673D0">
        <w:rPr>
          <w:rFonts w:asciiTheme="minorHAnsi" w:hAnsiTheme="minorHAnsi" w:cstheme="minorHAnsi"/>
        </w:rPr>
        <w:t xml:space="preserve">Implemented Lightning Community for </w:t>
      </w:r>
      <w:r w:rsidR="00F47F50" w:rsidRPr="009673D0">
        <w:rPr>
          <w:rFonts w:asciiTheme="minorHAnsi" w:hAnsiTheme="minorHAnsi" w:cstheme="minorHAnsi"/>
        </w:rPr>
        <w:t>a Hospitality client</w:t>
      </w:r>
      <w:r w:rsidR="00127C6A" w:rsidRPr="009673D0">
        <w:rPr>
          <w:rFonts w:asciiTheme="minorHAnsi" w:hAnsiTheme="minorHAnsi" w:cstheme="minorHAnsi"/>
        </w:rPr>
        <w:t xml:space="preserve">. The Community was used by hospitality clients to create service tickets, access </w:t>
      </w:r>
      <w:r w:rsidR="00D7446C" w:rsidRPr="009673D0">
        <w:rPr>
          <w:rFonts w:asciiTheme="minorHAnsi" w:hAnsiTheme="minorHAnsi" w:cstheme="minorHAnsi"/>
        </w:rPr>
        <w:t>training,</w:t>
      </w:r>
      <w:r w:rsidR="00127C6A" w:rsidRPr="009673D0">
        <w:rPr>
          <w:rFonts w:asciiTheme="minorHAnsi" w:hAnsiTheme="minorHAnsi" w:cstheme="minorHAnsi"/>
        </w:rPr>
        <w:t xml:space="preserve"> and obtain </w:t>
      </w:r>
      <w:r w:rsidR="00AB58F7" w:rsidRPr="009673D0">
        <w:rPr>
          <w:rFonts w:asciiTheme="minorHAnsi" w:hAnsiTheme="minorHAnsi" w:cstheme="minorHAnsi"/>
        </w:rPr>
        <w:t>the latest</w:t>
      </w:r>
      <w:r w:rsidR="00127C6A" w:rsidRPr="009673D0">
        <w:rPr>
          <w:rFonts w:asciiTheme="minorHAnsi" w:hAnsiTheme="minorHAnsi" w:cstheme="minorHAnsi"/>
        </w:rPr>
        <w:t xml:space="preserve"> news on the products offered.</w:t>
      </w:r>
    </w:p>
    <w:p w14:paraId="7B1564DA" w14:textId="416A69AA" w:rsidR="000150EE" w:rsidRPr="009673D0" w:rsidRDefault="00126503" w:rsidP="009446C5">
      <w:pPr>
        <w:pStyle w:val="Bullet"/>
        <w:numPr>
          <w:ilvl w:val="0"/>
          <w:numId w:val="40"/>
        </w:numPr>
        <w:spacing w:after="0"/>
        <w:rPr>
          <w:rFonts w:asciiTheme="minorHAnsi" w:hAnsiTheme="minorHAnsi" w:cstheme="minorHAnsi"/>
        </w:rPr>
      </w:pPr>
      <w:r w:rsidRPr="00126503">
        <w:rPr>
          <w:rFonts w:asciiTheme="minorHAnsi" w:hAnsiTheme="minorHAnsi" w:cstheme="minorHAnsi"/>
          <w:u w:val="single"/>
        </w:rPr>
        <w:t>MoneyGram</w:t>
      </w:r>
      <w:r w:rsidR="00BA528E" w:rsidRPr="00126503">
        <w:rPr>
          <w:rFonts w:asciiTheme="minorHAnsi" w:hAnsiTheme="minorHAnsi" w:cstheme="minorHAnsi"/>
          <w:u w:val="single"/>
        </w:rPr>
        <w:t>:</w:t>
      </w:r>
      <w:r w:rsidR="00BA528E" w:rsidRPr="009673D0">
        <w:rPr>
          <w:rFonts w:asciiTheme="minorHAnsi" w:hAnsiTheme="minorHAnsi" w:cstheme="minorHAnsi"/>
        </w:rPr>
        <w:t xml:space="preserve"> </w:t>
      </w:r>
      <w:r w:rsidR="000150EE" w:rsidRPr="009673D0">
        <w:rPr>
          <w:rFonts w:asciiTheme="minorHAnsi" w:hAnsiTheme="minorHAnsi" w:cstheme="minorHAnsi"/>
        </w:rPr>
        <w:t xml:space="preserve">Implemented Salesforce Service Cloud for </w:t>
      </w:r>
      <w:r w:rsidR="009865C1">
        <w:rPr>
          <w:rFonts w:asciiTheme="minorHAnsi" w:hAnsiTheme="minorHAnsi" w:cstheme="minorHAnsi"/>
        </w:rPr>
        <w:t>the</w:t>
      </w:r>
      <w:r w:rsidR="00F90612" w:rsidRPr="009673D0">
        <w:rPr>
          <w:rFonts w:asciiTheme="minorHAnsi" w:hAnsiTheme="minorHAnsi" w:cstheme="minorHAnsi"/>
        </w:rPr>
        <w:t xml:space="preserve"> financial services company,</w:t>
      </w:r>
      <w:r w:rsidR="000150EE" w:rsidRPr="009673D0">
        <w:rPr>
          <w:rFonts w:asciiTheme="minorHAnsi" w:hAnsiTheme="minorHAnsi" w:cstheme="minorHAnsi"/>
        </w:rPr>
        <w:t xml:space="preserve"> as part of the Global Service Centre initiative.</w:t>
      </w:r>
    </w:p>
    <w:p w14:paraId="6D98476E" w14:textId="12FE602A" w:rsidR="004B0360" w:rsidRPr="009673D0" w:rsidRDefault="009865C1" w:rsidP="00410191">
      <w:pPr>
        <w:pStyle w:val="Bullet"/>
        <w:numPr>
          <w:ilvl w:val="1"/>
          <w:numId w:val="40"/>
        </w:numPr>
        <w:spacing w:after="0"/>
        <w:rPr>
          <w:rFonts w:asciiTheme="minorHAnsi" w:hAnsiTheme="minorHAnsi" w:cstheme="minorHAnsi"/>
        </w:rPr>
      </w:pPr>
      <w:r>
        <w:rPr>
          <w:rFonts w:asciiTheme="minorHAnsi" w:hAnsiTheme="minorHAnsi" w:cstheme="minorHAnsi"/>
        </w:rPr>
        <w:t>Live Chat</w:t>
      </w:r>
      <w:r w:rsidR="001F04C1" w:rsidRPr="009673D0">
        <w:rPr>
          <w:rFonts w:asciiTheme="minorHAnsi" w:hAnsiTheme="minorHAnsi" w:cstheme="minorHAnsi"/>
        </w:rPr>
        <w:t xml:space="preserve">: </w:t>
      </w:r>
      <w:r w:rsidR="004B0360" w:rsidRPr="009673D0">
        <w:rPr>
          <w:rFonts w:asciiTheme="minorHAnsi" w:hAnsiTheme="minorHAnsi" w:cstheme="minorHAnsi"/>
        </w:rPr>
        <w:t xml:space="preserve">Implemented Skill based Salesforce Live chat for </w:t>
      </w:r>
      <w:r w:rsidR="00B2459A">
        <w:rPr>
          <w:rFonts w:asciiTheme="minorHAnsi" w:hAnsiTheme="minorHAnsi" w:cstheme="minorHAnsi"/>
        </w:rPr>
        <w:t>MoneyGram</w:t>
      </w:r>
      <w:r w:rsidR="00615899" w:rsidRPr="009673D0">
        <w:rPr>
          <w:rFonts w:asciiTheme="minorHAnsi" w:hAnsiTheme="minorHAnsi" w:cstheme="minorHAnsi"/>
        </w:rPr>
        <w:t xml:space="preserve"> </w:t>
      </w:r>
      <w:r w:rsidR="004B0360" w:rsidRPr="009673D0">
        <w:rPr>
          <w:rFonts w:asciiTheme="minorHAnsi" w:hAnsiTheme="minorHAnsi" w:cstheme="minorHAnsi"/>
        </w:rPr>
        <w:t>to help routing of chats to the right customer representative</w:t>
      </w:r>
      <w:r w:rsidR="00B2459A">
        <w:rPr>
          <w:rFonts w:asciiTheme="minorHAnsi" w:hAnsiTheme="minorHAnsi" w:cstheme="minorHAnsi"/>
        </w:rPr>
        <w:t xml:space="preserve"> and improve the customer experience and speed up resolution.</w:t>
      </w:r>
    </w:p>
    <w:p w14:paraId="331FEB3B" w14:textId="6DDC2CE7" w:rsidR="00410191" w:rsidRPr="009673D0" w:rsidRDefault="00F726F1" w:rsidP="00410191">
      <w:pPr>
        <w:pStyle w:val="Bullet"/>
        <w:numPr>
          <w:ilvl w:val="1"/>
          <w:numId w:val="40"/>
        </w:numPr>
        <w:spacing w:after="0"/>
        <w:rPr>
          <w:rFonts w:asciiTheme="minorHAnsi" w:hAnsiTheme="minorHAnsi" w:cstheme="minorHAnsi"/>
        </w:rPr>
      </w:pPr>
      <w:r>
        <w:rPr>
          <w:rFonts w:asciiTheme="minorHAnsi" w:hAnsiTheme="minorHAnsi" w:cstheme="minorHAnsi"/>
        </w:rPr>
        <w:t>Moey Order Replacement</w:t>
      </w:r>
      <w:r w:rsidR="00410191" w:rsidRPr="009673D0">
        <w:rPr>
          <w:rFonts w:asciiTheme="minorHAnsi" w:hAnsiTheme="minorHAnsi" w:cstheme="minorHAnsi"/>
        </w:rPr>
        <w:t xml:space="preserve">: Designed and developed Money Order Refund project which replaced the paper product and digitized the process resulting in faster processing of Money Order replacement </w:t>
      </w:r>
      <w:r w:rsidR="00ED39E1">
        <w:rPr>
          <w:rFonts w:asciiTheme="minorHAnsi" w:hAnsiTheme="minorHAnsi" w:cstheme="minorHAnsi"/>
        </w:rPr>
        <w:t>which would previously take days to process.</w:t>
      </w:r>
    </w:p>
    <w:p w14:paraId="0CDF6443" w14:textId="5A6F8724" w:rsidR="007D2F68" w:rsidRPr="009673D0" w:rsidRDefault="007D2F68" w:rsidP="009446C5">
      <w:pPr>
        <w:pStyle w:val="Bullet"/>
        <w:numPr>
          <w:ilvl w:val="0"/>
          <w:numId w:val="40"/>
        </w:numPr>
        <w:spacing w:after="0"/>
        <w:rPr>
          <w:rFonts w:asciiTheme="minorHAnsi" w:hAnsiTheme="minorHAnsi" w:cstheme="minorHAnsi"/>
        </w:rPr>
      </w:pPr>
      <w:r w:rsidRPr="009673D0">
        <w:rPr>
          <w:rFonts w:asciiTheme="minorHAnsi" w:hAnsiTheme="minorHAnsi" w:cstheme="minorHAnsi"/>
        </w:rPr>
        <w:t>Led Salesforce developers to handle day-to-day Salesforce issues.</w:t>
      </w:r>
    </w:p>
    <w:p w14:paraId="7ECAF1AF" w14:textId="0A5DDD26" w:rsidR="006D6B12" w:rsidRPr="009673D0" w:rsidRDefault="006D6B12" w:rsidP="009446C5">
      <w:pPr>
        <w:pStyle w:val="Bullet"/>
        <w:numPr>
          <w:ilvl w:val="0"/>
          <w:numId w:val="40"/>
        </w:numPr>
        <w:spacing w:after="0"/>
        <w:rPr>
          <w:rFonts w:asciiTheme="minorHAnsi" w:hAnsiTheme="minorHAnsi" w:cstheme="minorHAnsi"/>
        </w:rPr>
      </w:pPr>
      <w:r w:rsidRPr="009673D0">
        <w:rPr>
          <w:rFonts w:asciiTheme="minorHAnsi" w:hAnsiTheme="minorHAnsi" w:cstheme="minorHAnsi"/>
        </w:rPr>
        <w:t xml:space="preserve">Gathered Requirements, architected solutions based on the need and budget considerations to integrate Salesforce with </w:t>
      </w:r>
      <w:r w:rsidR="000842E8" w:rsidRPr="009673D0">
        <w:rPr>
          <w:rFonts w:asciiTheme="minorHAnsi" w:hAnsiTheme="minorHAnsi" w:cstheme="minorHAnsi"/>
        </w:rPr>
        <w:t>a financial services company’s</w:t>
      </w:r>
      <w:r w:rsidRPr="009673D0">
        <w:rPr>
          <w:rFonts w:asciiTheme="minorHAnsi" w:hAnsiTheme="minorHAnsi" w:cstheme="minorHAnsi"/>
        </w:rPr>
        <w:t xml:space="preserve"> legacy systems.</w:t>
      </w:r>
    </w:p>
    <w:p w14:paraId="4AA6B565" w14:textId="5CB4553B" w:rsidR="006D6B12" w:rsidRPr="009673D0" w:rsidRDefault="006D6B12" w:rsidP="009446C5">
      <w:pPr>
        <w:pStyle w:val="Bullet"/>
        <w:numPr>
          <w:ilvl w:val="0"/>
          <w:numId w:val="40"/>
        </w:numPr>
        <w:spacing w:after="0"/>
        <w:rPr>
          <w:rFonts w:asciiTheme="minorHAnsi" w:hAnsiTheme="minorHAnsi" w:cstheme="minorHAnsi"/>
        </w:rPr>
      </w:pPr>
      <w:r w:rsidRPr="009673D0">
        <w:rPr>
          <w:rFonts w:asciiTheme="minorHAnsi" w:hAnsiTheme="minorHAnsi" w:cstheme="minorHAnsi"/>
        </w:rPr>
        <w:t xml:space="preserve">Presented solutions to the </w:t>
      </w:r>
      <w:r w:rsidR="00100D52" w:rsidRPr="009673D0">
        <w:rPr>
          <w:rFonts w:asciiTheme="minorHAnsi" w:hAnsiTheme="minorHAnsi" w:cstheme="minorHAnsi"/>
        </w:rPr>
        <w:t>stakeholders</w:t>
      </w:r>
      <w:r w:rsidRPr="009673D0">
        <w:rPr>
          <w:rFonts w:asciiTheme="minorHAnsi" w:hAnsiTheme="minorHAnsi" w:cstheme="minorHAnsi"/>
        </w:rPr>
        <w:t xml:space="preserve"> and made sure it matched the quality requirements of the client.</w:t>
      </w:r>
    </w:p>
    <w:p w14:paraId="7889B00A" w14:textId="77777777" w:rsidR="00A0695E" w:rsidRPr="009673D0" w:rsidRDefault="00A0695E" w:rsidP="00A0695E">
      <w:pPr>
        <w:pStyle w:val="Bullet"/>
        <w:numPr>
          <w:ilvl w:val="0"/>
          <w:numId w:val="0"/>
        </w:numPr>
        <w:spacing w:after="0"/>
        <w:rPr>
          <w:rFonts w:asciiTheme="minorHAnsi" w:hAnsiTheme="minorHAnsi" w:cstheme="minorHAnsi"/>
        </w:rPr>
      </w:pPr>
    </w:p>
    <w:p w14:paraId="5533735B" w14:textId="77777777" w:rsidR="002A119E" w:rsidRPr="009673D0" w:rsidRDefault="00302A84" w:rsidP="00383CDF">
      <w:pPr>
        <w:rPr>
          <w:rFonts w:asciiTheme="minorHAnsi" w:hAnsiTheme="minorHAnsi" w:cstheme="minorHAnsi"/>
          <w:b/>
          <w:sz w:val="26"/>
          <w:szCs w:val="26"/>
        </w:rPr>
      </w:pPr>
      <w:r w:rsidRPr="00A23032">
        <w:rPr>
          <w:rStyle w:val="H2Char"/>
          <w:b/>
          <w:bCs/>
        </w:rPr>
        <w:t>Excentus</w:t>
      </w:r>
      <w:r w:rsidRPr="009673D0">
        <w:rPr>
          <w:rFonts w:asciiTheme="minorHAnsi" w:eastAsia="MS Mincho" w:hAnsiTheme="minorHAnsi" w:cstheme="minorHAnsi"/>
          <w:b/>
          <w:sz w:val="24"/>
          <w:szCs w:val="24"/>
        </w:rPr>
        <w:t xml:space="preserve"> (</w:t>
      </w:r>
      <w:r w:rsidR="005C3A3D" w:rsidRPr="009673D0">
        <w:rPr>
          <w:rFonts w:asciiTheme="minorHAnsi" w:eastAsia="MS Mincho" w:hAnsiTheme="minorHAnsi" w:cstheme="minorHAnsi"/>
          <w:b/>
          <w:sz w:val="24"/>
          <w:szCs w:val="24"/>
        </w:rPr>
        <w:t>Loyalty Marketing and Technology Solutions Provider</w:t>
      </w:r>
      <w:r w:rsidRPr="009673D0">
        <w:rPr>
          <w:rFonts w:asciiTheme="minorHAnsi" w:eastAsia="MS Mincho" w:hAnsiTheme="minorHAnsi" w:cstheme="minorHAnsi"/>
          <w:b/>
          <w:sz w:val="24"/>
          <w:szCs w:val="24"/>
        </w:rPr>
        <w:t>)</w:t>
      </w:r>
      <w:r w:rsidR="001C3A94" w:rsidRPr="009673D0">
        <w:rPr>
          <w:rFonts w:asciiTheme="minorHAnsi" w:hAnsiTheme="minorHAnsi" w:cstheme="minorHAnsi"/>
        </w:rPr>
        <w:t xml:space="preserve">, </w:t>
      </w:r>
      <w:r w:rsidR="00B07A6B" w:rsidRPr="009673D0">
        <w:rPr>
          <w:rFonts w:asciiTheme="minorHAnsi" w:hAnsiTheme="minorHAnsi" w:cstheme="minorHAnsi"/>
          <w:bCs/>
          <w:color w:val="3B3938"/>
        </w:rPr>
        <w:t>Dallas</w:t>
      </w:r>
      <w:r w:rsidR="001C3A94" w:rsidRPr="009673D0">
        <w:rPr>
          <w:rFonts w:asciiTheme="minorHAnsi" w:hAnsiTheme="minorHAnsi" w:cstheme="minorHAnsi"/>
        </w:rPr>
        <w:t xml:space="preserve">, </w:t>
      </w:r>
      <w:r w:rsidR="001C3A94" w:rsidRPr="009673D0">
        <w:rPr>
          <w:rFonts w:asciiTheme="minorHAnsi" w:hAnsiTheme="minorHAnsi" w:cstheme="minorHAnsi"/>
          <w:bCs/>
          <w:color w:val="3B3938"/>
        </w:rPr>
        <w:t>TX</w:t>
      </w:r>
      <w:r w:rsidR="001C3A94" w:rsidRPr="009673D0">
        <w:rPr>
          <w:rFonts w:asciiTheme="minorHAnsi" w:hAnsiTheme="minorHAnsi" w:cstheme="minorHAnsi"/>
        </w:rPr>
        <w:t xml:space="preserve"> | </w:t>
      </w:r>
      <w:r w:rsidR="00B07A6B" w:rsidRPr="009673D0">
        <w:rPr>
          <w:rFonts w:asciiTheme="minorHAnsi" w:hAnsiTheme="minorHAnsi" w:cstheme="minorHAnsi"/>
        </w:rPr>
        <w:t>Jan</w:t>
      </w:r>
      <w:r w:rsidR="001C3A94" w:rsidRPr="009673D0">
        <w:rPr>
          <w:rFonts w:asciiTheme="minorHAnsi" w:hAnsiTheme="minorHAnsi" w:cstheme="minorHAnsi"/>
        </w:rPr>
        <w:t xml:space="preserve"> 201</w:t>
      </w:r>
      <w:r w:rsidR="00B07A6B" w:rsidRPr="009673D0">
        <w:rPr>
          <w:rFonts w:asciiTheme="minorHAnsi" w:hAnsiTheme="minorHAnsi" w:cstheme="minorHAnsi"/>
        </w:rPr>
        <w:t>2</w:t>
      </w:r>
      <w:r w:rsidR="001C3A94" w:rsidRPr="009673D0">
        <w:rPr>
          <w:rFonts w:asciiTheme="minorHAnsi" w:hAnsiTheme="minorHAnsi" w:cstheme="minorHAnsi"/>
        </w:rPr>
        <w:t xml:space="preserve"> – </w:t>
      </w:r>
      <w:r w:rsidR="00B07A6B" w:rsidRPr="009673D0">
        <w:rPr>
          <w:rFonts w:asciiTheme="minorHAnsi" w:hAnsiTheme="minorHAnsi" w:cstheme="minorHAnsi"/>
        </w:rPr>
        <w:t>Feb</w:t>
      </w:r>
      <w:r w:rsidR="001C3A94" w:rsidRPr="009673D0">
        <w:rPr>
          <w:rFonts w:asciiTheme="minorHAnsi" w:hAnsiTheme="minorHAnsi" w:cstheme="minorHAnsi"/>
        </w:rPr>
        <w:t xml:space="preserve"> 2017</w:t>
      </w:r>
      <w:r w:rsidR="001C3A94" w:rsidRPr="009673D0">
        <w:rPr>
          <w:rFonts w:asciiTheme="minorHAnsi" w:hAnsiTheme="minorHAnsi" w:cstheme="minorHAnsi"/>
          <w:b/>
          <w:sz w:val="26"/>
          <w:szCs w:val="26"/>
        </w:rPr>
        <w:t xml:space="preserve"> </w:t>
      </w:r>
    </w:p>
    <w:p w14:paraId="31DD507D" w14:textId="77777777" w:rsidR="002A119E" w:rsidRPr="009673D0" w:rsidRDefault="00B43152" w:rsidP="00383CDF">
      <w:pPr>
        <w:rPr>
          <w:rFonts w:asciiTheme="minorHAnsi" w:hAnsiTheme="minorHAnsi" w:cstheme="minorHAnsi"/>
          <w:b/>
          <w:sz w:val="26"/>
          <w:szCs w:val="26"/>
        </w:rPr>
      </w:pPr>
      <w:r w:rsidRPr="009673D0">
        <w:rPr>
          <w:rFonts w:asciiTheme="minorHAnsi" w:hAnsiTheme="minorHAnsi" w:cstheme="minorHAnsi"/>
          <w:b/>
          <w:bCs/>
          <w:i/>
          <w:sz w:val="22"/>
          <w:szCs w:val="22"/>
        </w:rPr>
        <w:t>Software Developer</w:t>
      </w:r>
      <w:r w:rsidR="002A119E" w:rsidRPr="009673D0">
        <w:rPr>
          <w:rFonts w:asciiTheme="minorHAnsi" w:hAnsiTheme="minorHAnsi" w:cstheme="minorHAnsi"/>
          <w:b/>
          <w:sz w:val="26"/>
          <w:szCs w:val="26"/>
        </w:rPr>
        <w:t xml:space="preserve">                                                       </w:t>
      </w:r>
    </w:p>
    <w:p w14:paraId="12658A81" w14:textId="77777777" w:rsidR="000372CB" w:rsidRPr="009673D0" w:rsidRDefault="000372CB" w:rsidP="000372CB">
      <w:pPr>
        <w:rPr>
          <w:rFonts w:asciiTheme="minorHAnsi" w:hAnsiTheme="minorHAnsi" w:cstheme="minorHAnsi"/>
          <w:i/>
        </w:rPr>
      </w:pPr>
      <w:r w:rsidRPr="009673D0">
        <w:rPr>
          <w:rFonts w:asciiTheme="minorHAnsi" w:hAnsiTheme="minorHAnsi" w:cstheme="minorHAnsi"/>
          <w:i/>
        </w:rPr>
        <w:t>Wor</w:t>
      </w:r>
      <w:r w:rsidR="005C3A3D" w:rsidRPr="009673D0">
        <w:rPr>
          <w:rFonts w:asciiTheme="minorHAnsi" w:hAnsiTheme="minorHAnsi" w:cstheme="minorHAnsi"/>
          <w:i/>
        </w:rPr>
        <w:t>ked on various teams</w:t>
      </w:r>
      <w:r w:rsidRPr="009673D0">
        <w:rPr>
          <w:rFonts w:asciiTheme="minorHAnsi" w:hAnsiTheme="minorHAnsi" w:cstheme="minorHAnsi"/>
          <w:i/>
        </w:rPr>
        <w:t xml:space="preserve"> using Agile - Scrum methodology of software development and have good business knowledge of the rewards network. </w:t>
      </w:r>
    </w:p>
    <w:p w14:paraId="5C7F2817" w14:textId="5E14F193" w:rsidR="000372CB" w:rsidRPr="009673D0" w:rsidRDefault="000372CB" w:rsidP="000372CB">
      <w:pPr>
        <w:numPr>
          <w:ilvl w:val="0"/>
          <w:numId w:val="24"/>
        </w:numPr>
        <w:rPr>
          <w:rFonts w:asciiTheme="minorHAnsi" w:hAnsiTheme="minorHAnsi" w:cstheme="minorHAnsi"/>
        </w:rPr>
      </w:pPr>
      <w:r w:rsidRPr="009673D0">
        <w:rPr>
          <w:rFonts w:asciiTheme="minorHAnsi" w:hAnsiTheme="minorHAnsi" w:cstheme="minorHAnsi"/>
          <w:b/>
        </w:rPr>
        <w:t>Rules Engine:</w:t>
      </w:r>
      <w:r w:rsidRPr="009673D0">
        <w:rPr>
          <w:rFonts w:asciiTheme="minorHAnsi" w:hAnsiTheme="minorHAnsi" w:cstheme="minorHAnsi"/>
        </w:rPr>
        <w:t xml:space="preserve"> Worked on developing the new Offer Engine using JBoss Drools and JBoss 7 application server to rewrite existing offer rules which helped in reducing the deployment time of offers to production by 80%. Collaborated with Product Managers to und</w:t>
      </w:r>
      <w:r w:rsidR="00B947BA" w:rsidRPr="009673D0">
        <w:rPr>
          <w:rFonts w:asciiTheme="minorHAnsi" w:hAnsiTheme="minorHAnsi" w:cstheme="minorHAnsi"/>
        </w:rPr>
        <w:t>erstand the requirements</w:t>
      </w:r>
      <w:r w:rsidRPr="009673D0">
        <w:rPr>
          <w:rFonts w:asciiTheme="minorHAnsi" w:hAnsiTheme="minorHAnsi" w:cstheme="minorHAnsi"/>
        </w:rPr>
        <w:t xml:space="preserve">; worked with architects to </w:t>
      </w:r>
      <w:r w:rsidR="00E84DB7">
        <w:rPr>
          <w:rFonts w:asciiTheme="minorHAnsi" w:hAnsiTheme="minorHAnsi" w:cstheme="minorHAnsi"/>
        </w:rPr>
        <w:t>design</w:t>
      </w:r>
      <w:r w:rsidRPr="009673D0">
        <w:rPr>
          <w:rFonts w:asciiTheme="minorHAnsi" w:hAnsiTheme="minorHAnsi" w:cstheme="minorHAnsi"/>
        </w:rPr>
        <w:t xml:space="preserve"> good software implemented in a timely and </w:t>
      </w:r>
      <w:r w:rsidR="00B556C6" w:rsidRPr="009673D0">
        <w:rPr>
          <w:rFonts w:asciiTheme="minorHAnsi" w:hAnsiTheme="minorHAnsi" w:cstheme="minorHAnsi"/>
        </w:rPr>
        <w:t>cost-effective</w:t>
      </w:r>
      <w:r w:rsidRPr="009673D0">
        <w:rPr>
          <w:rFonts w:asciiTheme="minorHAnsi" w:hAnsiTheme="minorHAnsi" w:cstheme="minorHAnsi"/>
        </w:rPr>
        <w:t xml:space="preserve"> manner</w:t>
      </w:r>
      <w:r w:rsidR="001D0D46" w:rsidRPr="009673D0">
        <w:rPr>
          <w:rFonts w:asciiTheme="minorHAnsi" w:hAnsiTheme="minorHAnsi" w:cstheme="minorHAnsi"/>
        </w:rPr>
        <w:t>.</w:t>
      </w:r>
      <w:r w:rsidRPr="009673D0">
        <w:rPr>
          <w:rFonts w:asciiTheme="minorHAnsi" w:hAnsiTheme="minorHAnsi" w:cstheme="minorHAnsi"/>
        </w:rPr>
        <w:t xml:space="preserve"> </w:t>
      </w:r>
    </w:p>
    <w:p w14:paraId="1531E129" w14:textId="77777777" w:rsidR="000372CB" w:rsidRPr="009673D0" w:rsidRDefault="000372CB" w:rsidP="000372CB">
      <w:pPr>
        <w:numPr>
          <w:ilvl w:val="0"/>
          <w:numId w:val="24"/>
        </w:numPr>
        <w:rPr>
          <w:rFonts w:asciiTheme="minorHAnsi" w:hAnsiTheme="minorHAnsi" w:cstheme="minorHAnsi"/>
        </w:rPr>
      </w:pPr>
      <w:r w:rsidRPr="009673D0">
        <w:rPr>
          <w:rFonts w:asciiTheme="minorHAnsi" w:hAnsiTheme="minorHAnsi" w:cstheme="minorHAnsi"/>
          <w:b/>
        </w:rPr>
        <w:t>Network Backend:</w:t>
      </w:r>
      <w:r w:rsidRPr="009673D0">
        <w:rPr>
          <w:rFonts w:asciiTheme="minorHAnsi" w:hAnsiTheme="minorHAnsi" w:cstheme="minorHAnsi"/>
        </w:rPr>
        <w:t xml:space="preserve"> Modified existing functionality to incorporate new Rules Engine to existing flow and persist calculated rewards to Oracle 10g database. </w:t>
      </w:r>
    </w:p>
    <w:p w14:paraId="35979D77" w14:textId="77777777" w:rsidR="000372CB" w:rsidRPr="009673D0" w:rsidRDefault="000372CB" w:rsidP="000372CB">
      <w:pPr>
        <w:numPr>
          <w:ilvl w:val="0"/>
          <w:numId w:val="24"/>
        </w:numPr>
        <w:rPr>
          <w:rFonts w:asciiTheme="minorHAnsi" w:hAnsiTheme="minorHAnsi" w:cstheme="minorHAnsi"/>
        </w:rPr>
      </w:pPr>
      <w:r w:rsidRPr="009673D0">
        <w:rPr>
          <w:rFonts w:asciiTheme="minorHAnsi" w:hAnsiTheme="minorHAnsi" w:cstheme="minorHAnsi"/>
          <w:b/>
        </w:rPr>
        <w:t>Admin Portal:</w:t>
      </w:r>
      <w:r w:rsidRPr="009673D0">
        <w:rPr>
          <w:rFonts w:asciiTheme="minorHAnsi" w:hAnsiTheme="minorHAnsi" w:cstheme="minorHAnsi"/>
        </w:rPr>
        <w:t xml:space="preserve"> Added new features and maintained Admin Portal which is primarily used by Account Managers and Participants to create various offers. This project was done using Apache Struts and ran on WebLogic Server.</w:t>
      </w:r>
    </w:p>
    <w:p w14:paraId="1480A138" w14:textId="491EC2AB" w:rsidR="000372CB" w:rsidRPr="009673D0" w:rsidRDefault="000372CB" w:rsidP="000372CB">
      <w:pPr>
        <w:numPr>
          <w:ilvl w:val="0"/>
          <w:numId w:val="24"/>
        </w:numPr>
        <w:rPr>
          <w:rFonts w:asciiTheme="minorHAnsi" w:hAnsiTheme="minorHAnsi" w:cstheme="minorHAnsi"/>
        </w:rPr>
      </w:pPr>
      <w:r w:rsidRPr="009673D0">
        <w:rPr>
          <w:rFonts w:asciiTheme="minorHAnsi" w:hAnsiTheme="minorHAnsi" w:cstheme="minorHAnsi"/>
          <w:b/>
        </w:rPr>
        <w:t>Systech Remote Management Server (SRMS):</w:t>
      </w:r>
      <w:r w:rsidRPr="009673D0">
        <w:rPr>
          <w:rFonts w:asciiTheme="minorHAnsi" w:hAnsiTheme="minorHAnsi" w:cstheme="minorHAnsi"/>
        </w:rPr>
        <w:t xml:space="preserve"> Built a server to replace existing </w:t>
      </w:r>
      <w:r w:rsidR="00BB31BC" w:rsidRPr="009673D0">
        <w:rPr>
          <w:rFonts w:asciiTheme="minorHAnsi" w:hAnsiTheme="minorHAnsi" w:cstheme="minorHAnsi"/>
        </w:rPr>
        <w:t>third-party</w:t>
      </w:r>
      <w:r w:rsidRPr="009673D0">
        <w:rPr>
          <w:rFonts w:asciiTheme="minorHAnsi" w:hAnsiTheme="minorHAnsi" w:cstheme="minorHAnsi"/>
        </w:rPr>
        <w:t xml:space="preserve"> server for Systech devices to connect to. This server helps the support staff to </w:t>
      </w:r>
      <w:r w:rsidR="002E49A0" w:rsidRPr="009673D0">
        <w:rPr>
          <w:rFonts w:asciiTheme="minorHAnsi" w:hAnsiTheme="minorHAnsi" w:cstheme="minorHAnsi"/>
        </w:rPr>
        <w:t>investigate</w:t>
      </w:r>
      <w:r w:rsidRPr="009673D0">
        <w:rPr>
          <w:rFonts w:asciiTheme="minorHAnsi" w:hAnsiTheme="minorHAnsi" w:cstheme="minorHAnsi"/>
        </w:rPr>
        <w:t xml:space="preserve"> the device configuration and debug it. The server also </w:t>
      </w:r>
      <w:r w:rsidR="00A27749" w:rsidRPr="009673D0">
        <w:rPr>
          <w:rFonts w:asciiTheme="minorHAnsi" w:hAnsiTheme="minorHAnsi" w:cstheme="minorHAnsi"/>
        </w:rPr>
        <w:t>enables</w:t>
      </w:r>
      <w:r w:rsidRPr="009673D0">
        <w:rPr>
          <w:rFonts w:asciiTheme="minorHAnsi" w:hAnsiTheme="minorHAnsi" w:cstheme="minorHAnsi"/>
        </w:rPr>
        <w:t xml:space="preserve"> firmware updates to the device. This server was built in C# and using reverse http protocol.</w:t>
      </w:r>
    </w:p>
    <w:p w14:paraId="25B5A3A8" w14:textId="6758B7B4" w:rsidR="000B09C3" w:rsidRPr="009673D0" w:rsidRDefault="000B09C3" w:rsidP="000372CB">
      <w:pPr>
        <w:numPr>
          <w:ilvl w:val="0"/>
          <w:numId w:val="24"/>
        </w:numPr>
        <w:rPr>
          <w:rFonts w:asciiTheme="minorHAnsi" w:hAnsiTheme="minorHAnsi" w:cstheme="minorHAnsi"/>
        </w:rPr>
      </w:pPr>
      <w:r w:rsidRPr="009673D0">
        <w:rPr>
          <w:rFonts w:asciiTheme="minorHAnsi" w:hAnsiTheme="minorHAnsi" w:cstheme="minorHAnsi"/>
          <w:b/>
        </w:rPr>
        <w:t>Salesforce Integration Library:</w:t>
      </w:r>
      <w:r w:rsidRPr="009673D0">
        <w:rPr>
          <w:rFonts w:asciiTheme="minorHAnsi" w:hAnsiTheme="minorHAnsi" w:cstheme="minorHAnsi"/>
        </w:rPr>
        <w:t xml:space="preserve"> Built a Salesforce integration library which could be used in various other projects such as </w:t>
      </w:r>
      <w:r w:rsidR="00BB31BC" w:rsidRPr="009673D0">
        <w:rPr>
          <w:rFonts w:asciiTheme="minorHAnsi" w:hAnsiTheme="minorHAnsi" w:cstheme="minorHAnsi"/>
          <w:i/>
        </w:rPr>
        <w:t>SRMS,</w:t>
      </w:r>
      <w:r w:rsidRPr="009673D0">
        <w:rPr>
          <w:rFonts w:asciiTheme="minorHAnsi" w:hAnsiTheme="minorHAnsi" w:cstheme="minorHAnsi"/>
          <w:i/>
        </w:rPr>
        <w:t xml:space="preserve"> FRN Installation </w:t>
      </w:r>
      <w:r w:rsidR="00BB31BC" w:rsidRPr="009673D0">
        <w:rPr>
          <w:rFonts w:asciiTheme="minorHAnsi" w:hAnsiTheme="minorHAnsi" w:cstheme="minorHAnsi"/>
          <w:i/>
        </w:rPr>
        <w:t>Portal,</w:t>
      </w:r>
      <w:r w:rsidRPr="009673D0">
        <w:rPr>
          <w:rFonts w:asciiTheme="minorHAnsi" w:hAnsiTheme="minorHAnsi" w:cstheme="minorHAnsi"/>
          <w:i/>
        </w:rPr>
        <w:t xml:space="preserve"> Customer Support Dashboard and Data Integrator.</w:t>
      </w:r>
      <w:r w:rsidR="00351738" w:rsidRPr="009673D0">
        <w:rPr>
          <w:rFonts w:asciiTheme="minorHAnsi" w:hAnsiTheme="minorHAnsi" w:cstheme="minorHAnsi"/>
          <w:i/>
        </w:rPr>
        <w:t xml:space="preserve"> </w:t>
      </w:r>
      <w:r w:rsidR="00351738" w:rsidRPr="009673D0">
        <w:rPr>
          <w:rFonts w:asciiTheme="minorHAnsi" w:hAnsiTheme="minorHAnsi" w:cstheme="minorHAnsi"/>
        </w:rPr>
        <w:t>This library would help in all the DML operati</w:t>
      </w:r>
      <w:r w:rsidR="00485225" w:rsidRPr="009673D0">
        <w:rPr>
          <w:rFonts w:asciiTheme="minorHAnsi" w:hAnsiTheme="minorHAnsi" w:cstheme="minorHAnsi"/>
        </w:rPr>
        <w:t>ons of Salesforce easily and could</w:t>
      </w:r>
      <w:r w:rsidR="00351738" w:rsidRPr="009673D0">
        <w:rPr>
          <w:rFonts w:asciiTheme="minorHAnsi" w:hAnsiTheme="minorHAnsi" w:cstheme="minorHAnsi"/>
        </w:rPr>
        <w:t xml:space="preserve"> be integrated </w:t>
      </w:r>
      <w:r w:rsidR="00812026" w:rsidRPr="009673D0">
        <w:rPr>
          <w:rFonts w:asciiTheme="minorHAnsi" w:hAnsiTheme="minorHAnsi" w:cstheme="minorHAnsi"/>
        </w:rPr>
        <w:t>into</w:t>
      </w:r>
      <w:r w:rsidR="00351738" w:rsidRPr="009673D0">
        <w:rPr>
          <w:rFonts w:asciiTheme="minorHAnsi" w:hAnsiTheme="minorHAnsi" w:cstheme="minorHAnsi"/>
        </w:rPr>
        <w:t xml:space="preserve"> multiple projects as needed</w:t>
      </w:r>
      <w:r w:rsidR="00485225" w:rsidRPr="009673D0">
        <w:rPr>
          <w:rFonts w:asciiTheme="minorHAnsi" w:hAnsiTheme="minorHAnsi" w:cstheme="minorHAnsi"/>
        </w:rPr>
        <w:t>.</w:t>
      </w:r>
    </w:p>
    <w:p w14:paraId="4454345B" w14:textId="77777777" w:rsidR="000372CB" w:rsidRPr="009673D0" w:rsidRDefault="000372CB" w:rsidP="000372CB">
      <w:pPr>
        <w:numPr>
          <w:ilvl w:val="0"/>
          <w:numId w:val="24"/>
        </w:numPr>
        <w:rPr>
          <w:rFonts w:asciiTheme="minorHAnsi" w:hAnsiTheme="minorHAnsi" w:cstheme="minorHAnsi"/>
        </w:rPr>
      </w:pPr>
      <w:r w:rsidRPr="009673D0">
        <w:rPr>
          <w:rFonts w:asciiTheme="minorHAnsi" w:hAnsiTheme="minorHAnsi" w:cstheme="minorHAnsi"/>
          <w:b/>
        </w:rPr>
        <w:t>FRN Installation Portal:</w:t>
      </w:r>
      <w:r w:rsidRPr="009673D0">
        <w:rPr>
          <w:rFonts w:asciiTheme="minorHAnsi" w:hAnsiTheme="minorHAnsi" w:cstheme="minorHAnsi"/>
        </w:rPr>
        <w:t xml:space="preserve"> Co-designed and co-developed this</w:t>
      </w:r>
      <w:r w:rsidR="0092708B" w:rsidRPr="009673D0">
        <w:rPr>
          <w:rFonts w:asciiTheme="minorHAnsi" w:hAnsiTheme="minorHAnsi" w:cstheme="minorHAnsi"/>
        </w:rPr>
        <w:t xml:space="preserve"> C#</w:t>
      </w:r>
      <w:r w:rsidRPr="009673D0">
        <w:rPr>
          <w:rFonts w:asciiTheme="minorHAnsi" w:hAnsiTheme="minorHAnsi" w:cstheme="minorHAnsi"/>
        </w:rPr>
        <w:t xml:space="preserve"> ASP .NET project. This project will be used by technicians and give them step by step on installation of different POS types.</w:t>
      </w:r>
      <w:r w:rsidR="00A34587" w:rsidRPr="009673D0">
        <w:rPr>
          <w:rFonts w:asciiTheme="minorHAnsi" w:hAnsiTheme="minorHAnsi" w:cstheme="minorHAnsi"/>
        </w:rPr>
        <w:t xml:space="preserve"> This portal uses Salesforce as the backend to store all Account and POS information and a Salesforce Case would be created at the end of each installation operation to keep track of it.</w:t>
      </w:r>
    </w:p>
    <w:p w14:paraId="6D69561B" w14:textId="77777777" w:rsidR="000372CB" w:rsidRPr="009673D0" w:rsidRDefault="000372CB" w:rsidP="000372CB">
      <w:pPr>
        <w:numPr>
          <w:ilvl w:val="0"/>
          <w:numId w:val="24"/>
        </w:numPr>
        <w:rPr>
          <w:rFonts w:asciiTheme="minorHAnsi" w:hAnsiTheme="minorHAnsi" w:cstheme="minorHAnsi"/>
        </w:rPr>
      </w:pPr>
      <w:r w:rsidRPr="009673D0">
        <w:rPr>
          <w:rFonts w:asciiTheme="minorHAnsi" w:hAnsiTheme="minorHAnsi" w:cstheme="minorHAnsi"/>
          <w:b/>
        </w:rPr>
        <w:lastRenderedPageBreak/>
        <w:t>Customer Support Dashboard:</w:t>
      </w:r>
      <w:r w:rsidRPr="009673D0">
        <w:rPr>
          <w:rFonts w:asciiTheme="minorHAnsi" w:hAnsiTheme="minorHAnsi" w:cstheme="minorHAnsi"/>
        </w:rPr>
        <w:t xml:space="preserve"> Designed and co-created an ASP .Net project, a portal to show the status of all sites and to remotely manage devices installed at the sites.</w:t>
      </w:r>
      <w:r w:rsidR="00D47E7D" w:rsidRPr="009673D0">
        <w:rPr>
          <w:rFonts w:asciiTheme="minorHAnsi" w:hAnsiTheme="minorHAnsi" w:cstheme="minorHAnsi"/>
        </w:rPr>
        <w:t xml:space="preserve"> This Customer Support </w:t>
      </w:r>
      <w:r w:rsidR="004C2DB0" w:rsidRPr="009673D0">
        <w:rPr>
          <w:rFonts w:asciiTheme="minorHAnsi" w:hAnsiTheme="minorHAnsi" w:cstheme="minorHAnsi"/>
        </w:rPr>
        <w:t>Dashboard was</w:t>
      </w:r>
      <w:r w:rsidR="00D47E7D" w:rsidRPr="009673D0">
        <w:rPr>
          <w:rFonts w:asciiTheme="minorHAnsi" w:hAnsiTheme="minorHAnsi" w:cstheme="minorHAnsi"/>
        </w:rPr>
        <w:t xml:space="preserve"> used by Customer Care to create Salesforce Cases for sites whose devices are not performing as required.</w:t>
      </w:r>
    </w:p>
    <w:p w14:paraId="7D193BD9" w14:textId="3240E0CC" w:rsidR="000372CB" w:rsidRPr="009673D0" w:rsidRDefault="000372CB" w:rsidP="000372CB">
      <w:pPr>
        <w:numPr>
          <w:ilvl w:val="0"/>
          <w:numId w:val="24"/>
        </w:numPr>
        <w:rPr>
          <w:rFonts w:asciiTheme="minorHAnsi" w:hAnsiTheme="minorHAnsi" w:cstheme="minorHAnsi"/>
        </w:rPr>
      </w:pPr>
      <w:r w:rsidRPr="009673D0">
        <w:rPr>
          <w:rFonts w:asciiTheme="minorHAnsi" w:hAnsiTheme="minorHAnsi" w:cstheme="minorHAnsi"/>
          <w:b/>
        </w:rPr>
        <w:t>Data Integrator:</w:t>
      </w:r>
      <w:r w:rsidRPr="009673D0">
        <w:rPr>
          <w:rFonts w:asciiTheme="minorHAnsi" w:hAnsiTheme="minorHAnsi" w:cstheme="minorHAnsi"/>
        </w:rPr>
        <w:t xml:space="preserve"> Maintain and modify data i</w:t>
      </w:r>
      <w:r w:rsidR="009A423B" w:rsidRPr="009673D0">
        <w:rPr>
          <w:rFonts w:asciiTheme="minorHAnsi" w:hAnsiTheme="minorHAnsi" w:cstheme="minorHAnsi"/>
        </w:rPr>
        <w:t xml:space="preserve">ntegrator tool written in </w:t>
      </w:r>
      <w:r w:rsidRPr="009673D0">
        <w:rPr>
          <w:rFonts w:asciiTheme="minorHAnsi" w:hAnsiTheme="minorHAnsi" w:cstheme="minorHAnsi"/>
        </w:rPr>
        <w:t>C# which would get data from different sources and update it in Salesforce.</w:t>
      </w:r>
      <w:r w:rsidR="00E15A31" w:rsidRPr="009673D0">
        <w:rPr>
          <w:rFonts w:asciiTheme="minorHAnsi" w:hAnsiTheme="minorHAnsi" w:cstheme="minorHAnsi"/>
        </w:rPr>
        <w:t xml:space="preserve"> This in-house ETL tool used the Salesforce Integration Library to perform the various DML operations </w:t>
      </w:r>
      <w:r w:rsidR="003737FB" w:rsidRPr="009673D0">
        <w:rPr>
          <w:rFonts w:asciiTheme="minorHAnsi" w:hAnsiTheme="minorHAnsi" w:cstheme="minorHAnsi"/>
        </w:rPr>
        <w:t xml:space="preserve">to keep Salesforce data up to date so that various departments of the organization can make informed </w:t>
      </w:r>
      <w:r w:rsidR="004A2FE7" w:rsidRPr="009673D0">
        <w:rPr>
          <w:rFonts w:asciiTheme="minorHAnsi" w:hAnsiTheme="minorHAnsi" w:cstheme="minorHAnsi"/>
        </w:rPr>
        <w:t>decisions</w:t>
      </w:r>
      <w:r w:rsidR="003737FB" w:rsidRPr="009673D0">
        <w:rPr>
          <w:rFonts w:asciiTheme="minorHAnsi" w:hAnsiTheme="minorHAnsi" w:cstheme="minorHAnsi"/>
        </w:rPr>
        <w:t>.</w:t>
      </w:r>
    </w:p>
    <w:p w14:paraId="4C19DF5B" w14:textId="53D4B6F7" w:rsidR="000372CB" w:rsidRPr="009673D0" w:rsidRDefault="000372CB" w:rsidP="000372CB">
      <w:pPr>
        <w:numPr>
          <w:ilvl w:val="0"/>
          <w:numId w:val="24"/>
        </w:numPr>
        <w:rPr>
          <w:rFonts w:asciiTheme="minorHAnsi" w:hAnsiTheme="minorHAnsi" w:cstheme="minorHAnsi"/>
        </w:rPr>
      </w:pPr>
      <w:r w:rsidRPr="009673D0">
        <w:rPr>
          <w:rFonts w:asciiTheme="minorHAnsi" w:hAnsiTheme="minorHAnsi" w:cstheme="minorHAnsi"/>
          <w:b/>
        </w:rPr>
        <w:t>Salesforce.com development and administration:</w:t>
      </w:r>
      <w:r w:rsidRPr="009673D0">
        <w:rPr>
          <w:rFonts w:asciiTheme="minorHAnsi" w:hAnsiTheme="minorHAnsi" w:cstheme="minorHAnsi"/>
        </w:rPr>
        <w:t xml:space="preserve"> Manage Salesforce user accounts and the various wholesaler accounts stored in Salesforce and </w:t>
      </w:r>
      <w:r w:rsidR="00795CB6" w:rsidRPr="009673D0">
        <w:rPr>
          <w:rFonts w:asciiTheme="minorHAnsi" w:hAnsiTheme="minorHAnsi" w:cstheme="minorHAnsi"/>
        </w:rPr>
        <w:t>write</w:t>
      </w:r>
      <w:r w:rsidRPr="009673D0">
        <w:rPr>
          <w:rFonts w:asciiTheme="minorHAnsi" w:hAnsiTheme="minorHAnsi" w:cstheme="minorHAnsi"/>
        </w:rPr>
        <w:t xml:space="preserve"> custom Apex pages to assist Customer care and the business teams to use the data in a more strategic way.</w:t>
      </w:r>
      <w:r w:rsidR="009F7F93" w:rsidRPr="009673D0">
        <w:rPr>
          <w:rFonts w:asciiTheme="minorHAnsi" w:hAnsiTheme="minorHAnsi" w:cstheme="minorHAnsi"/>
        </w:rPr>
        <w:t xml:space="preserve"> Create dashboard and reports for various teams to help them see the various data graphically. Write </w:t>
      </w:r>
      <w:r w:rsidR="00BB31BC" w:rsidRPr="009673D0">
        <w:rPr>
          <w:rFonts w:asciiTheme="minorHAnsi" w:hAnsiTheme="minorHAnsi" w:cstheme="minorHAnsi"/>
        </w:rPr>
        <w:t>triggers,</w:t>
      </w:r>
      <w:r w:rsidR="009F7F93" w:rsidRPr="009673D0">
        <w:rPr>
          <w:rFonts w:asciiTheme="minorHAnsi" w:hAnsiTheme="minorHAnsi" w:cstheme="minorHAnsi"/>
        </w:rPr>
        <w:t xml:space="preserve"> workflow rules, email templates to carry out </w:t>
      </w:r>
      <w:r w:rsidR="00773398" w:rsidRPr="009673D0">
        <w:rPr>
          <w:rFonts w:asciiTheme="minorHAnsi" w:hAnsiTheme="minorHAnsi" w:cstheme="minorHAnsi"/>
        </w:rPr>
        <w:t>various</w:t>
      </w:r>
      <w:r w:rsidR="009F7F93" w:rsidRPr="009673D0">
        <w:rPr>
          <w:rFonts w:asciiTheme="minorHAnsi" w:hAnsiTheme="minorHAnsi" w:cstheme="minorHAnsi"/>
        </w:rPr>
        <w:t xml:space="preserve"> operations as needed by different teams.</w:t>
      </w:r>
    </w:p>
    <w:p w14:paraId="179A72B7" w14:textId="77777777" w:rsidR="006113B1" w:rsidRPr="009673D0" w:rsidRDefault="006113B1" w:rsidP="000372CB">
      <w:pPr>
        <w:pStyle w:val="Bullet"/>
        <w:numPr>
          <w:ilvl w:val="0"/>
          <w:numId w:val="0"/>
        </w:numPr>
        <w:spacing w:after="0"/>
        <w:rPr>
          <w:rFonts w:asciiTheme="minorHAnsi" w:hAnsiTheme="minorHAnsi" w:cstheme="minorHAnsi"/>
        </w:rPr>
      </w:pPr>
    </w:p>
    <w:p w14:paraId="1B2F82FE" w14:textId="77777777" w:rsidR="006113B1" w:rsidRPr="009673D0" w:rsidRDefault="005A01A5" w:rsidP="006113B1">
      <w:pPr>
        <w:rPr>
          <w:rFonts w:asciiTheme="minorHAnsi" w:hAnsiTheme="minorHAnsi" w:cstheme="minorHAnsi"/>
          <w:b/>
          <w:sz w:val="26"/>
          <w:szCs w:val="26"/>
        </w:rPr>
      </w:pPr>
      <w:r w:rsidRPr="00A23032">
        <w:rPr>
          <w:rStyle w:val="H2Char"/>
          <w:b/>
          <w:bCs/>
        </w:rPr>
        <w:t>Cogniti</w:t>
      </w:r>
      <w:r w:rsidR="006113B1" w:rsidRPr="009673D0">
        <w:rPr>
          <w:rFonts w:asciiTheme="minorHAnsi" w:hAnsiTheme="minorHAnsi" w:cstheme="minorHAnsi"/>
        </w:rPr>
        <w:t xml:space="preserve">, </w:t>
      </w:r>
      <w:r w:rsidRPr="009673D0">
        <w:rPr>
          <w:rFonts w:asciiTheme="minorHAnsi" w:hAnsiTheme="minorHAnsi" w:cstheme="minorHAnsi"/>
          <w:bCs/>
          <w:color w:val="3B3938"/>
        </w:rPr>
        <w:t>Dallas</w:t>
      </w:r>
      <w:r w:rsidR="006113B1" w:rsidRPr="009673D0">
        <w:rPr>
          <w:rFonts w:asciiTheme="minorHAnsi" w:hAnsiTheme="minorHAnsi" w:cstheme="minorHAnsi"/>
        </w:rPr>
        <w:t xml:space="preserve">, </w:t>
      </w:r>
      <w:r w:rsidR="006113B1" w:rsidRPr="009673D0">
        <w:rPr>
          <w:rFonts w:asciiTheme="minorHAnsi" w:hAnsiTheme="minorHAnsi" w:cstheme="minorHAnsi"/>
          <w:bCs/>
          <w:color w:val="3B3938"/>
        </w:rPr>
        <w:t>TX</w:t>
      </w:r>
      <w:r w:rsidR="006113B1" w:rsidRPr="009673D0">
        <w:rPr>
          <w:rFonts w:asciiTheme="minorHAnsi" w:hAnsiTheme="minorHAnsi" w:cstheme="minorHAnsi"/>
        </w:rPr>
        <w:t xml:space="preserve"> | </w:t>
      </w:r>
      <w:r w:rsidRPr="009673D0">
        <w:rPr>
          <w:rFonts w:asciiTheme="minorHAnsi" w:hAnsiTheme="minorHAnsi" w:cstheme="minorHAnsi"/>
        </w:rPr>
        <w:t>Apr</w:t>
      </w:r>
      <w:r w:rsidR="00DD0AFF" w:rsidRPr="009673D0">
        <w:rPr>
          <w:rFonts w:asciiTheme="minorHAnsi" w:hAnsiTheme="minorHAnsi" w:cstheme="minorHAnsi"/>
        </w:rPr>
        <w:t xml:space="preserve"> 20</w:t>
      </w:r>
      <w:r w:rsidRPr="009673D0">
        <w:rPr>
          <w:rFonts w:asciiTheme="minorHAnsi" w:hAnsiTheme="minorHAnsi" w:cstheme="minorHAnsi"/>
        </w:rPr>
        <w:t>09</w:t>
      </w:r>
      <w:r w:rsidR="00DD0AFF" w:rsidRPr="009673D0">
        <w:rPr>
          <w:rFonts w:asciiTheme="minorHAnsi" w:hAnsiTheme="minorHAnsi" w:cstheme="minorHAnsi"/>
        </w:rPr>
        <w:t xml:space="preserve"> – </w:t>
      </w:r>
      <w:r w:rsidRPr="009673D0">
        <w:rPr>
          <w:rFonts w:asciiTheme="minorHAnsi" w:hAnsiTheme="minorHAnsi" w:cstheme="minorHAnsi"/>
        </w:rPr>
        <w:t>Dec</w:t>
      </w:r>
      <w:r w:rsidR="00DD0AFF" w:rsidRPr="009673D0">
        <w:rPr>
          <w:rFonts w:asciiTheme="minorHAnsi" w:hAnsiTheme="minorHAnsi" w:cstheme="minorHAnsi"/>
        </w:rPr>
        <w:t xml:space="preserve"> 201</w:t>
      </w:r>
      <w:r w:rsidRPr="009673D0">
        <w:rPr>
          <w:rFonts w:asciiTheme="minorHAnsi" w:hAnsiTheme="minorHAnsi" w:cstheme="minorHAnsi"/>
        </w:rPr>
        <w:t>1</w:t>
      </w:r>
    </w:p>
    <w:p w14:paraId="08C0F9B5" w14:textId="77777777" w:rsidR="00366C1E" w:rsidRPr="009673D0" w:rsidRDefault="00366C1E" w:rsidP="00366C1E">
      <w:pPr>
        <w:rPr>
          <w:rFonts w:asciiTheme="minorHAnsi" w:hAnsiTheme="minorHAnsi" w:cstheme="minorHAnsi"/>
          <w:b/>
          <w:sz w:val="26"/>
          <w:szCs w:val="26"/>
        </w:rPr>
      </w:pPr>
      <w:r w:rsidRPr="009673D0">
        <w:rPr>
          <w:rFonts w:asciiTheme="minorHAnsi" w:hAnsiTheme="minorHAnsi" w:cstheme="minorHAnsi"/>
          <w:b/>
          <w:bCs/>
          <w:i/>
          <w:sz w:val="22"/>
          <w:szCs w:val="22"/>
        </w:rPr>
        <w:t>Software Developer</w:t>
      </w:r>
      <w:r w:rsidRPr="009673D0">
        <w:rPr>
          <w:rFonts w:asciiTheme="minorHAnsi" w:hAnsiTheme="minorHAnsi" w:cstheme="minorHAnsi"/>
          <w:b/>
          <w:sz w:val="26"/>
          <w:szCs w:val="26"/>
        </w:rPr>
        <w:t xml:space="preserve">                                                       </w:t>
      </w:r>
    </w:p>
    <w:p w14:paraId="6E384767" w14:textId="333708F2" w:rsidR="00904B66" w:rsidRPr="009673D0" w:rsidRDefault="00904B66" w:rsidP="00904B66">
      <w:pPr>
        <w:pStyle w:val="Bullet"/>
        <w:numPr>
          <w:ilvl w:val="0"/>
          <w:numId w:val="6"/>
        </w:numPr>
        <w:spacing w:after="0"/>
        <w:rPr>
          <w:rFonts w:asciiTheme="minorHAnsi" w:hAnsiTheme="minorHAnsi" w:cstheme="minorHAnsi"/>
        </w:rPr>
      </w:pPr>
      <w:r w:rsidRPr="009673D0">
        <w:rPr>
          <w:rFonts w:asciiTheme="minorHAnsi" w:hAnsiTheme="minorHAnsi" w:cstheme="minorHAnsi"/>
        </w:rPr>
        <w:t xml:space="preserve">Gathered user requirements, </w:t>
      </w:r>
      <w:r w:rsidR="00BB31BC" w:rsidRPr="009673D0">
        <w:rPr>
          <w:rFonts w:asciiTheme="minorHAnsi" w:hAnsiTheme="minorHAnsi" w:cstheme="minorHAnsi"/>
        </w:rPr>
        <w:t>designed,</w:t>
      </w:r>
      <w:r w:rsidRPr="009673D0">
        <w:rPr>
          <w:rFonts w:asciiTheme="minorHAnsi" w:hAnsiTheme="minorHAnsi" w:cstheme="minorHAnsi"/>
        </w:rPr>
        <w:t xml:space="preserve"> and created ‘Cogniti’ (a business intelligence tool which aligns strategic, operational, and financial performance management) using .Net 3.5, WPF and SQL Server 2005. </w:t>
      </w:r>
    </w:p>
    <w:p w14:paraId="00183288" w14:textId="77777777" w:rsidR="00904B66" w:rsidRPr="009673D0" w:rsidRDefault="00904B66" w:rsidP="00904B66">
      <w:pPr>
        <w:pStyle w:val="Bullet"/>
        <w:numPr>
          <w:ilvl w:val="0"/>
          <w:numId w:val="6"/>
        </w:numPr>
        <w:spacing w:after="0"/>
        <w:rPr>
          <w:rFonts w:asciiTheme="minorHAnsi" w:hAnsiTheme="minorHAnsi" w:cstheme="minorHAnsi"/>
        </w:rPr>
      </w:pPr>
      <w:r w:rsidRPr="009673D0">
        <w:rPr>
          <w:rFonts w:asciiTheme="minorHAnsi" w:hAnsiTheme="minorHAnsi" w:cstheme="minorHAnsi"/>
        </w:rPr>
        <w:t>Applied LINQ-TO-SQL methodology successfully in creating ‘Cogniti’.</w:t>
      </w:r>
    </w:p>
    <w:p w14:paraId="3B57457A" w14:textId="77777777" w:rsidR="00904B66" w:rsidRPr="009673D0" w:rsidRDefault="00904B66" w:rsidP="00904B66">
      <w:pPr>
        <w:pStyle w:val="Bullet"/>
        <w:numPr>
          <w:ilvl w:val="0"/>
          <w:numId w:val="6"/>
        </w:numPr>
        <w:spacing w:after="0"/>
        <w:rPr>
          <w:rFonts w:asciiTheme="minorHAnsi" w:hAnsiTheme="minorHAnsi" w:cstheme="minorHAnsi"/>
        </w:rPr>
      </w:pPr>
      <w:r w:rsidRPr="009673D0">
        <w:rPr>
          <w:rFonts w:asciiTheme="minorHAnsi" w:hAnsiTheme="minorHAnsi" w:cstheme="minorHAnsi"/>
        </w:rPr>
        <w:t>Mentored and trained other software engineers in WPF and LINQ.</w:t>
      </w:r>
    </w:p>
    <w:p w14:paraId="1E112A66" w14:textId="77777777" w:rsidR="00904B66" w:rsidRPr="009673D0" w:rsidRDefault="00904B66" w:rsidP="00904B66">
      <w:pPr>
        <w:pStyle w:val="Bullet"/>
        <w:numPr>
          <w:ilvl w:val="0"/>
          <w:numId w:val="6"/>
        </w:numPr>
        <w:spacing w:after="0"/>
        <w:rPr>
          <w:rFonts w:asciiTheme="minorHAnsi" w:hAnsiTheme="minorHAnsi" w:cstheme="minorHAnsi"/>
        </w:rPr>
      </w:pPr>
      <w:r w:rsidRPr="009673D0">
        <w:rPr>
          <w:rFonts w:asciiTheme="minorHAnsi" w:hAnsiTheme="minorHAnsi" w:cstheme="minorHAnsi"/>
        </w:rPr>
        <w:t>Co-developed the database to improve the database efficiency and help faster retrieval of data.</w:t>
      </w:r>
    </w:p>
    <w:p w14:paraId="13943A56" w14:textId="77777777" w:rsidR="00AD4C8C" w:rsidRPr="009673D0" w:rsidRDefault="00AD4C8C" w:rsidP="00AD4C8C">
      <w:pPr>
        <w:pStyle w:val="Bullet"/>
        <w:numPr>
          <w:ilvl w:val="0"/>
          <w:numId w:val="0"/>
        </w:numPr>
        <w:spacing w:after="0"/>
        <w:ind w:left="720" w:hanging="360"/>
        <w:rPr>
          <w:rFonts w:asciiTheme="minorHAnsi" w:hAnsiTheme="minorHAnsi" w:cstheme="minorHAnsi"/>
        </w:rPr>
      </w:pPr>
    </w:p>
    <w:p w14:paraId="4ACC3321" w14:textId="77777777" w:rsidR="00FB7BFB" w:rsidRPr="009673D0" w:rsidRDefault="00FB7BFB" w:rsidP="00FB7BFB">
      <w:pPr>
        <w:pStyle w:val="Bullet"/>
        <w:numPr>
          <w:ilvl w:val="0"/>
          <w:numId w:val="0"/>
        </w:numPr>
        <w:spacing w:after="0"/>
        <w:ind w:left="720" w:hanging="360"/>
        <w:rPr>
          <w:rFonts w:asciiTheme="minorHAnsi" w:hAnsiTheme="minorHAnsi" w:cstheme="minorHAnsi"/>
        </w:rPr>
      </w:pPr>
    </w:p>
    <w:p w14:paraId="16D261BE" w14:textId="77777777" w:rsidR="00243E6A" w:rsidRPr="009673D0" w:rsidRDefault="00243E6A" w:rsidP="003B746D">
      <w:pPr>
        <w:pStyle w:val="Bullet"/>
        <w:numPr>
          <w:ilvl w:val="0"/>
          <w:numId w:val="0"/>
        </w:numPr>
        <w:spacing w:after="0"/>
        <w:ind w:left="360" w:hanging="360"/>
        <w:rPr>
          <w:rFonts w:asciiTheme="minorHAnsi" w:hAnsiTheme="minorHAnsi" w:cstheme="minorHAnsi"/>
        </w:rPr>
      </w:pPr>
    </w:p>
    <w:p w14:paraId="1FFC66F4" w14:textId="77777777" w:rsidR="003B746D" w:rsidRPr="009673D0" w:rsidRDefault="003B746D" w:rsidP="00EB3086">
      <w:pPr>
        <w:pStyle w:val="SECTIONHEADER"/>
        <w:jc w:val="left"/>
        <w:outlineLvl w:val="0"/>
        <w:rPr>
          <w:rFonts w:asciiTheme="minorHAnsi" w:hAnsiTheme="minorHAnsi" w:cstheme="minorHAnsi"/>
          <w:b w:val="0"/>
          <w:color w:val="127AAC"/>
          <w:sz w:val="26"/>
          <w:szCs w:val="26"/>
        </w:rPr>
      </w:pPr>
      <w:r w:rsidRPr="009673D0">
        <w:rPr>
          <w:rFonts w:asciiTheme="minorHAnsi" w:hAnsiTheme="minorHAnsi" w:cstheme="minorHAnsi"/>
          <w:b w:val="0"/>
          <w:color w:val="127AAC"/>
          <w:sz w:val="26"/>
          <w:szCs w:val="26"/>
        </w:rPr>
        <w:t>EDUCATION</w:t>
      </w:r>
    </w:p>
    <w:p w14:paraId="31066992" w14:textId="77777777" w:rsidR="003B746D" w:rsidRPr="009673D0" w:rsidRDefault="003B746D" w:rsidP="003B746D">
      <w:pPr>
        <w:pStyle w:val="Bullet"/>
        <w:numPr>
          <w:ilvl w:val="0"/>
          <w:numId w:val="0"/>
        </w:numPr>
        <w:spacing w:after="0"/>
        <w:ind w:left="360" w:hanging="360"/>
        <w:rPr>
          <w:rFonts w:asciiTheme="minorHAnsi" w:eastAsia="MS Mincho" w:hAnsiTheme="minorHAnsi" w:cstheme="minorHAnsi"/>
          <w:sz w:val="12"/>
          <w:szCs w:val="12"/>
        </w:rPr>
      </w:pPr>
    </w:p>
    <w:p w14:paraId="5E0CD217" w14:textId="77777777" w:rsidR="00C8225C" w:rsidRPr="009673D0" w:rsidRDefault="002535A6" w:rsidP="00C8225C">
      <w:pPr>
        <w:pStyle w:val="Bullet"/>
        <w:numPr>
          <w:ilvl w:val="0"/>
          <w:numId w:val="0"/>
        </w:numPr>
        <w:spacing w:after="0"/>
        <w:ind w:left="360"/>
        <w:rPr>
          <w:rFonts w:asciiTheme="minorHAnsi" w:eastAsia="MS Mincho" w:hAnsiTheme="minorHAnsi" w:cstheme="minorHAnsi"/>
          <w:b/>
          <w:sz w:val="24"/>
          <w:szCs w:val="24"/>
        </w:rPr>
      </w:pPr>
      <w:r w:rsidRPr="009673D0">
        <w:rPr>
          <w:rFonts w:asciiTheme="minorHAnsi" w:eastAsia="MS Mincho" w:hAnsiTheme="minorHAnsi" w:cstheme="minorHAnsi"/>
          <w:b/>
          <w:sz w:val="24"/>
          <w:szCs w:val="24"/>
        </w:rPr>
        <w:t>University of Texas at Dallas</w:t>
      </w:r>
      <w:r w:rsidR="00C8225C" w:rsidRPr="009673D0">
        <w:rPr>
          <w:rFonts w:asciiTheme="minorHAnsi" w:eastAsia="MS Mincho" w:hAnsiTheme="minorHAnsi" w:cstheme="minorHAnsi"/>
          <w:b/>
          <w:sz w:val="24"/>
          <w:szCs w:val="24"/>
        </w:rPr>
        <w:t xml:space="preserve">                                                                </w:t>
      </w:r>
    </w:p>
    <w:p w14:paraId="375080CD" w14:textId="57851327" w:rsidR="00C61C78" w:rsidRPr="009673D0" w:rsidRDefault="00A556A3" w:rsidP="0038652F">
      <w:pPr>
        <w:pStyle w:val="Bullet"/>
        <w:numPr>
          <w:ilvl w:val="0"/>
          <w:numId w:val="8"/>
        </w:numPr>
        <w:spacing w:after="0"/>
        <w:rPr>
          <w:rFonts w:asciiTheme="minorHAnsi" w:eastAsia="MS Mincho" w:hAnsiTheme="minorHAnsi" w:cstheme="minorHAnsi"/>
        </w:rPr>
      </w:pPr>
      <w:r w:rsidRPr="009673D0">
        <w:rPr>
          <w:rFonts w:asciiTheme="minorHAnsi" w:eastAsia="MS Mincho" w:hAnsiTheme="minorHAnsi" w:cstheme="minorHAnsi"/>
        </w:rPr>
        <w:t>MBA,</w:t>
      </w:r>
      <w:r w:rsidR="00C61C78" w:rsidRPr="009673D0">
        <w:rPr>
          <w:rFonts w:asciiTheme="minorHAnsi" w:eastAsia="MS Mincho" w:hAnsiTheme="minorHAnsi" w:cstheme="minorHAnsi"/>
        </w:rPr>
        <w:t xml:space="preserve"> Dec</w:t>
      </w:r>
      <w:r w:rsidR="007F6FCD" w:rsidRPr="009673D0">
        <w:rPr>
          <w:rFonts w:asciiTheme="minorHAnsi" w:eastAsia="MS Mincho" w:hAnsiTheme="minorHAnsi" w:cstheme="minorHAnsi"/>
        </w:rPr>
        <w:t xml:space="preserve"> </w:t>
      </w:r>
      <w:r w:rsidR="00C61C78" w:rsidRPr="009673D0">
        <w:rPr>
          <w:rFonts w:asciiTheme="minorHAnsi" w:eastAsia="MS Mincho" w:hAnsiTheme="minorHAnsi" w:cstheme="minorHAnsi"/>
        </w:rPr>
        <w:t>202</w:t>
      </w:r>
      <w:r w:rsidR="001B1CA6">
        <w:rPr>
          <w:rFonts w:asciiTheme="minorHAnsi" w:eastAsia="MS Mincho" w:hAnsiTheme="minorHAnsi" w:cstheme="minorHAnsi"/>
        </w:rPr>
        <w:t>4</w:t>
      </w:r>
    </w:p>
    <w:p w14:paraId="2CE4A435" w14:textId="596CA05A" w:rsidR="00DC60D1" w:rsidRPr="009673D0" w:rsidRDefault="002535A6" w:rsidP="0038652F">
      <w:pPr>
        <w:pStyle w:val="Bullet"/>
        <w:numPr>
          <w:ilvl w:val="0"/>
          <w:numId w:val="8"/>
        </w:numPr>
        <w:spacing w:after="0"/>
        <w:rPr>
          <w:rFonts w:asciiTheme="minorHAnsi" w:eastAsia="MS Mincho" w:hAnsiTheme="minorHAnsi" w:cstheme="minorHAnsi"/>
        </w:rPr>
      </w:pPr>
      <w:r w:rsidRPr="009673D0">
        <w:rPr>
          <w:rFonts w:asciiTheme="minorHAnsi" w:eastAsia="MS Mincho" w:hAnsiTheme="minorHAnsi" w:cstheme="minorHAnsi"/>
        </w:rPr>
        <w:t>MS in Computer Science, Dec</w:t>
      </w:r>
      <w:r w:rsidR="00C8225C" w:rsidRPr="009673D0">
        <w:rPr>
          <w:rFonts w:asciiTheme="minorHAnsi" w:eastAsia="MS Mincho" w:hAnsiTheme="minorHAnsi" w:cstheme="minorHAnsi"/>
        </w:rPr>
        <w:t xml:space="preserve"> 200</w:t>
      </w:r>
      <w:r w:rsidRPr="009673D0">
        <w:rPr>
          <w:rFonts w:asciiTheme="minorHAnsi" w:eastAsia="MS Mincho" w:hAnsiTheme="minorHAnsi" w:cstheme="minorHAnsi"/>
        </w:rPr>
        <w:t>8</w:t>
      </w:r>
    </w:p>
    <w:p w14:paraId="5A7C55A7" w14:textId="77777777" w:rsidR="002535A6" w:rsidRPr="009673D0" w:rsidRDefault="002535A6" w:rsidP="002535A6">
      <w:pPr>
        <w:pStyle w:val="Bullet"/>
        <w:numPr>
          <w:ilvl w:val="0"/>
          <w:numId w:val="0"/>
        </w:numPr>
        <w:spacing w:after="0"/>
        <w:ind w:left="720" w:hanging="360"/>
        <w:rPr>
          <w:rFonts w:asciiTheme="minorHAnsi" w:eastAsia="MS Mincho" w:hAnsiTheme="minorHAnsi" w:cstheme="minorHAnsi"/>
        </w:rPr>
      </w:pPr>
    </w:p>
    <w:p w14:paraId="6EEEBDAF" w14:textId="77777777" w:rsidR="002535A6" w:rsidRPr="009673D0" w:rsidRDefault="002535A6" w:rsidP="002535A6">
      <w:pPr>
        <w:pStyle w:val="Bullet"/>
        <w:numPr>
          <w:ilvl w:val="0"/>
          <w:numId w:val="0"/>
        </w:numPr>
        <w:spacing w:after="0"/>
        <w:ind w:left="360"/>
        <w:rPr>
          <w:rFonts w:asciiTheme="minorHAnsi" w:eastAsia="MS Mincho" w:hAnsiTheme="minorHAnsi" w:cstheme="minorHAnsi"/>
          <w:b/>
          <w:sz w:val="24"/>
          <w:szCs w:val="24"/>
        </w:rPr>
      </w:pPr>
      <w:r w:rsidRPr="009673D0">
        <w:rPr>
          <w:rFonts w:asciiTheme="minorHAnsi" w:eastAsia="MS Mincho" w:hAnsiTheme="minorHAnsi" w:cstheme="minorHAnsi"/>
          <w:b/>
          <w:sz w:val="24"/>
          <w:szCs w:val="24"/>
        </w:rPr>
        <w:t xml:space="preserve">St Francis Institute of Technology, Mumbai, India                                                                </w:t>
      </w:r>
    </w:p>
    <w:p w14:paraId="57EFD07E" w14:textId="77777777" w:rsidR="00CD44E0" w:rsidRPr="009673D0" w:rsidRDefault="002535A6" w:rsidP="00E7279D">
      <w:pPr>
        <w:pStyle w:val="Bullet"/>
        <w:numPr>
          <w:ilvl w:val="0"/>
          <w:numId w:val="8"/>
        </w:numPr>
        <w:spacing w:after="0"/>
        <w:rPr>
          <w:rFonts w:asciiTheme="minorHAnsi" w:eastAsia="MS Mincho" w:hAnsiTheme="minorHAnsi" w:cstheme="minorHAnsi"/>
        </w:rPr>
      </w:pPr>
      <w:r w:rsidRPr="009673D0">
        <w:rPr>
          <w:rFonts w:asciiTheme="minorHAnsi" w:eastAsia="MS Mincho" w:hAnsiTheme="minorHAnsi" w:cstheme="minorHAnsi"/>
        </w:rPr>
        <w:t xml:space="preserve">Bachelor of </w:t>
      </w:r>
      <w:r w:rsidR="00115A45" w:rsidRPr="009673D0">
        <w:rPr>
          <w:rFonts w:asciiTheme="minorHAnsi" w:eastAsia="MS Mincho" w:hAnsiTheme="minorHAnsi" w:cstheme="minorHAnsi"/>
        </w:rPr>
        <w:t>Engineering</w:t>
      </w:r>
      <w:r w:rsidRPr="009673D0">
        <w:rPr>
          <w:rFonts w:asciiTheme="minorHAnsi" w:eastAsia="MS Mincho" w:hAnsiTheme="minorHAnsi" w:cstheme="minorHAnsi"/>
        </w:rPr>
        <w:t xml:space="preserve"> in Information Technology</w:t>
      </w:r>
      <w:r w:rsidR="00512C41" w:rsidRPr="009673D0">
        <w:rPr>
          <w:rFonts w:asciiTheme="minorHAnsi" w:eastAsia="MS Mincho" w:hAnsiTheme="minorHAnsi" w:cstheme="minorHAnsi"/>
        </w:rPr>
        <w:t xml:space="preserve">, </w:t>
      </w:r>
      <w:r w:rsidRPr="009673D0">
        <w:rPr>
          <w:rFonts w:asciiTheme="minorHAnsi" w:eastAsia="MS Mincho" w:hAnsiTheme="minorHAnsi" w:cstheme="minorHAnsi"/>
        </w:rPr>
        <w:t>June 2005</w:t>
      </w:r>
    </w:p>
    <w:sectPr w:rsidR="00CD44E0" w:rsidRPr="009673D0" w:rsidSect="00A17E9F">
      <w:headerReference w:type="default" r:id="rId12"/>
      <w:footerReference w:type="default" r:id="rId13"/>
      <w:pgSz w:w="12240" w:h="15840"/>
      <w:pgMar w:top="1710" w:right="1080" w:bottom="1440" w:left="1080" w:header="720" w:footer="5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301F3" w14:textId="77777777" w:rsidR="00701422" w:rsidRDefault="00701422">
      <w:r>
        <w:separator/>
      </w:r>
    </w:p>
  </w:endnote>
  <w:endnote w:type="continuationSeparator" w:id="0">
    <w:p w14:paraId="42CCEFD3" w14:textId="77777777" w:rsidR="00701422" w:rsidRDefault="00701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E3E47" w14:textId="6B7FC994" w:rsidR="00A17E9F" w:rsidRPr="00243E6A" w:rsidRDefault="00A17E9F" w:rsidP="00A17E9F">
    <w:pPr>
      <w:pStyle w:val="Footer"/>
      <w:tabs>
        <w:tab w:val="clear" w:pos="8640"/>
        <w:tab w:val="right" w:pos="7740"/>
      </w:tabs>
      <w:ind w:right="-270"/>
      <w:rPr>
        <w:rFonts w:asciiTheme="minorHAnsi" w:hAnsiTheme="minorHAnsi"/>
        <w:sz w:val="16"/>
        <w:szCs w:val="16"/>
      </w:rPr>
    </w:pPr>
    <w:r w:rsidRPr="00A0695E">
      <w:rPr>
        <w:rFonts w:asciiTheme="minorHAnsi" w:hAnsiTheme="minorHAnsi" w:cs="Times New Roman"/>
        <w:sz w:val="16"/>
        <w:szCs w:val="16"/>
      </w:rPr>
      <w:t xml:space="preserve">Page </w:t>
    </w:r>
    <w:r w:rsidRPr="00A0695E">
      <w:rPr>
        <w:rFonts w:asciiTheme="minorHAnsi" w:hAnsiTheme="minorHAnsi" w:cs="Times New Roman"/>
        <w:sz w:val="16"/>
        <w:szCs w:val="16"/>
      </w:rPr>
      <w:fldChar w:fldCharType="begin"/>
    </w:r>
    <w:r w:rsidRPr="00A0695E">
      <w:rPr>
        <w:rFonts w:asciiTheme="minorHAnsi" w:hAnsiTheme="minorHAnsi" w:cs="Times New Roman"/>
        <w:sz w:val="16"/>
        <w:szCs w:val="16"/>
      </w:rPr>
      <w:instrText xml:space="preserve"> PAGE </w:instrText>
    </w:r>
    <w:r w:rsidRPr="00A0695E">
      <w:rPr>
        <w:rFonts w:asciiTheme="minorHAnsi" w:hAnsiTheme="minorHAnsi" w:cs="Times New Roman"/>
        <w:sz w:val="16"/>
        <w:szCs w:val="16"/>
      </w:rPr>
      <w:fldChar w:fldCharType="separate"/>
    </w:r>
    <w:r w:rsidR="006D6B12">
      <w:rPr>
        <w:rFonts w:asciiTheme="minorHAnsi" w:hAnsiTheme="minorHAnsi" w:cs="Times New Roman"/>
        <w:noProof/>
        <w:sz w:val="16"/>
        <w:szCs w:val="16"/>
      </w:rPr>
      <w:t>1</w:t>
    </w:r>
    <w:r w:rsidRPr="00A0695E">
      <w:rPr>
        <w:rFonts w:asciiTheme="minorHAnsi" w:hAnsiTheme="minorHAnsi" w:cs="Times New Roman"/>
        <w:sz w:val="16"/>
        <w:szCs w:val="16"/>
      </w:rPr>
      <w:fldChar w:fldCharType="end"/>
    </w:r>
    <w:r w:rsidRPr="00A0695E">
      <w:rPr>
        <w:rFonts w:asciiTheme="minorHAnsi" w:hAnsiTheme="minorHAnsi" w:cs="Times New Roman"/>
        <w:sz w:val="16"/>
        <w:szCs w:val="16"/>
      </w:rPr>
      <w:t xml:space="preserve"> of </w:t>
    </w:r>
    <w:r w:rsidRPr="00A0695E">
      <w:rPr>
        <w:rFonts w:asciiTheme="minorHAnsi" w:hAnsiTheme="minorHAnsi" w:cs="Times New Roman"/>
        <w:sz w:val="16"/>
        <w:szCs w:val="16"/>
      </w:rPr>
      <w:fldChar w:fldCharType="begin"/>
    </w:r>
    <w:r w:rsidRPr="00A0695E">
      <w:rPr>
        <w:rFonts w:asciiTheme="minorHAnsi" w:hAnsiTheme="minorHAnsi" w:cs="Times New Roman"/>
        <w:sz w:val="16"/>
        <w:szCs w:val="16"/>
      </w:rPr>
      <w:instrText xml:space="preserve"> NUMPAGES </w:instrText>
    </w:r>
    <w:r w:rsidRPr="00A0695E">
      <w:rPr>
        <w:rFonts w:asciiTheme="minorHAnsi" w:hAnsiTheme="minorHAnsi" w:cs="Times New Roman"/>
        <w:sz w:val="16"/>
        <w:szCs w:val="16"/>
      </w:rPr>
      <w:fldChar w:fldCharType="separate"/>
    </w:r>
    <w:r w:rsidR="006D6B12">
      <w:rPr>
        <w:rFonts w:asciiTheme="minorHAnsi" w:hAnsiTheme="minorHAnsi" w:cs="Times New Roman"/>
        <w:noProof/>
        <w:sz w:val="16"/>
        <w:szCs w:val="16"/>
      </w:rPr>
      <w:t>3</w:t>
    </w:r>
    <w:r w:rsidRPr="00A0695E">
      <w:rPr>
        <w:rFonts w:asciiTheme="minorHAnsi" w:hAnsiTheme="minorHAnsi" w:cs="Times New Roman"/>
        <w:sz w:val="16"/>
        <w:szCs w:val="16"/>
      </w:rPr>
      <w:fldChar w:fldCharType="end"/>
    </w:r>
    <w:r>
      <w:rPr>
        <w:rFonts w:asciiTheme="minorHAnsi" w:hAnsiTheme="minorHAnsi"/>
        <w:sz w:val="16"/>
        <w:szCs w:val="16"/>
      </w:rPr>
      <w:tab/>
    </w:r>
    <w:r>
      <w:rPr>
        <w:rFonts w:asciiTheme="minorHAnsi" w:hAnsiTheme="minorHAnsi"/>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2A4A3" w14:textId="77777777" w:rsidR="00701422" w:rsidRDefault="00701422">
      <w:bookmarkStart w:id="0" w:name="_Hlk31277987"/>
      <w:bookmarkEnd w:id="0"/>
      <w:r>
        <w:separator/>
      </w:r>
    </w:p>
  </w:footnote>
  <w:footnote w:type="continuationSeparator" w:id="0">
    <w:p w14:paraId="389898CC" w14:textId="77777777" w:rsidR="00701422" w:rsidRDefault="007014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19B8B" w14:textId="77777777" w:rsidR="00E84B06" w:rsidRDefault="00F46803" w:rsidP="006D146F">
    <w:pPr>
      <w:rPr>
        <w:rFonts w:asciiTheme="minorHAnsi" w:hAnsiTheme="minorHAnsi"/>
        <w:noProof/>
      </w:rPr>
    </w:pPr>
    <w:r>
      <w:rPr>
        <w:rFonts w:asciiTheme="minorHAnsi" w:hAnsiTheme="minorHAnsi"/>
        <w:noProof/>
      </w:rPr>
      <w:t xml:space="preserve">                                 </w:t>
    </w:r>
  </w:p>
  <w:p w14:paraId="021E9764" w14:textId="623C3D89" w:rsidR="00A17E9F" w:rsidRPr="00A0695E" w:rsidRDefault="00F46803" w:rsidP="006D146F">
    <w:pPr>
      <w:rPr>
        <w:rFonts w:asciiTheme="minorHAnsi" w:hAnsiTheme="minorHAnsi"/>
      </w:rPr>
    </w:pPr>
    <w:r>
      <w:rPr>
        <w:rFonts w:asciiTheme="minorHAnsi" w:hAnsiTheme="minorHAnsi"/>
        <w:noProof/>
      </w:rPr>
      <w:t xml:space="preserve">           </w:t>
    </w:r>
    <w:r w:rsidR="00A03416" w:rsidRPr="00A03416">
      <w:rPr>
        <w:rFonts w:asciiTheme="minorHAnsi" w:hAnsiTheme="minorHAnsi"/>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5816"/>
    <w:multiLevelType w:val="hybridMultilevel"/>
    <w:tmpl w:val="4BF21A3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DF399C"/>
    <w:multiLevelType w:val="multilevel"/>
    <w:tmpl w:val="5B1E041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8F7F67"/>
    <w:multiLevelType w:val="hybridMultilevel"/>
    <w:tmpl w:val="E206B8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9C51CD"/>
    <w:multiLevelType w:val="hybridMultilevel"/>
    <w:tmpl w:val="C944E27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928BD"/>
    <w:multiLevelType w:val="hybridMultilevel"/>
    <w:tmpl w:val="330CBE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A74099"/>
    <w:multiLevelType w:val="hybridMultilevel"/>
    <w:tmpl w:val="EF10C19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D70150"/>
    <w:multiLevelType w:val="hybridMultilevel"/>
    <w:tmpl w:val="028E5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E90648"/>
    <w:multiLevelType w:val="hybridMultilevel"/>
    <w:tmpl w:val="8FA2D6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D26719"/>
    <w:multiLevelType w:val="hybridMultilevel"/>
    <w:tmpl w:val="CC1CF8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2069BB"/>
    <w:multiLevelType w:val="hybridMultilevel"/>
    <w:tmpl w:val="F22C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6231D"/>
    <w:multiLevelType w:val="hybridMultilevel"/>
    <w:tmpl w:val="6C1AC2D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9F4483"/>
    <w:multiLevelType w:val="hybridMultilevel"/>
    <w:tmpl w:val="5E2C49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7251D1D"/>
    <w:multiLevelType w:val="hybridMultilevel"/>
    <w:tmpl w:val="144E7B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606263"/>
    <w:multiLevelType w:val="hybridMultilevel"/>
    <w:tmpl w:val="83445D2A"/>
    <w:lvl w:ilvl="0" w:tplc="04090009">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4" w15:restartNumberingAfterBreak="0">
    <w:nsid w:val="50372689"/>
    <w:multiLevelType w:val="hybridMultilevel"/>
    <w:tmpl w:val="5B1E041A"/>
    <w:lvl w:ilvl="0" w:tplc="D8BE8AD4">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E14C67"/>
    <w:multiLevelType w:val="hybridMultilevel"/>
    <w:tmpl w:val="C5D4E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BAA4273"/>
    <w:multiLevelType w:val="hybridMultilevel"/>
    <w:tmpl w:val="D834F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B572A09"/>
    <w:multiLevelType w:val="hybridMultilevel"/>
    <w:tmpl w:val="CF1627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C001AE8"/>
    <w:multiLevelType w:val="hybridMultilevel"/>
    <w:tmpl w:val="FB6272DC"/>
    <w:lvl w:ilvl="0" w:tplc="04090009">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9" w15:restartNumberingAfterBreak="0">
    <w:nsid w:val="6E9068FC"/>
    <w:multiLevelType w:val="hybridMultilevel"/>
    <w:tmpl w:val="9BA8E378"/>
    <w:lvl w:ilvl="0" w:tplc="05ACE8BA">
      <w:start w:val="1"/>
      <w:numFmt w:val="bullet"/>
      <w:lvlText w:val=""/>
      <w:lvlJc w:val="left"/>
      <w:pPr>
        <w:tabs>
          <w:tab w:val="num" w:pos="360"/>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2B5838"/>
    <w:multiLevelType w:val="hybridMultilevel"/>
    <w:tmpl w:val="644C1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BC7F88"/>
    <w:multiLevelType w:val="hybridMultilevel"/>
    <w:tmpl w:val="C0B0CC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33736335">
    <w:abstractNumId w:val="14"/>
  </w:num>
  <w:num w:numId="2" w16cid:durableId="1002396938">
    <w:abstractNumId w:val="19"/>
  </w:num>
  <w:num w:numId="3" w16cid:durableId="517280989">
    <w:abstractNumId w:val="1"/>
  </w:num>
  <w:num w:numId="4" w16cid:durableId="356590738">
    <w:abstractNumId w:val="10"/>
  </w:num>
  <w:num w:numId="5" w16cid:durableId="76874328">
    <w:abstractNumId w:val="21"/>
  </w:num>
  <w:num w:numId="6" w16cid:durableId="1188829904">
    <w:abstractNumId w:val="17"/>
  </w:num>
  <w:num w:numId="7" w16cid:durableId="1342318774">
    <w:abstractNumId w:val="5"/>
  </w:num>
  <w:num w:numId="8" w16cid:durableId="2010061922">
    <w:abstractNumId w:val="3"/>
  </w:num>
  <w:num w:numId="9" w16cid:durableId="383136421">
    <w:abstractNumId w:val="4"/>
  </w:num>
  <w:num w:numId="10" w16cid:durableId="357853865">
    <w:abstractNumId w:val="8"/>
  </w:num>
  <w:num w:numId="11" w16cid:durableId="540943371">
    <w:abstractNumId w:val="13"/>
  </w:num>
  <w:num w:numId="12" w16cid:durableId="1378697341">
    <w:abstractNumId w:val="14"/>
  </w:num>
  <w:num w:numId="13" w16cid:durableId="707292392">
    <w:abstractNumId w:val="18"/>
  </w:num>
  <w:num w:numId="14" w16cid:durableId="803039794">
    <w:abstractNumId w:val="14"/>
  </w:num>
  <w:num w:numId="15" w16cid:durableId="1240671195">
    <w:abstractNumId w:val="18"/>
  </w:num>
  <w:num w:numId="16" w16cid:durableId="1977904568">
    <w:abstractNumId w:val="14"/>
  </w:num>
  <w:num w:numId="17" w16cid:durableId="1085222668">
    <w:abstractNumId w:val="14"/>
  </w:num>
  <w:num w:numId="18" w16cid:durableId="34893564">
    <w:abstractNumId w:val="14"/>
  </w:num>
  <w:num w:numId="19" w16cid:durableId="2053340837">
    <w:abstractNumId w:val="14"/>
  </w:num>
  <w:num w:numId="20" w16cid:durableId="136455098">
    <w:abstractNumId w:val="12"/>
  </w:num>
  <w:num w:numId="21" w16cid:durableId="1197936046">
    <w:abstractNumId w:val="14"/>
  </w:num>
  <w:num w:numId="22" w16cid:durableId="2137214561">
    <w:abstractNumId w:val="14"/>
  </w:num>
  <w:num w:numId="23" w16cid:durableId="794913144">
    <w:abstractNumId w:val="14"/>
  </w:num>
  <w:num w:numId="24" w16cid:durableId="272787389">
    <w:abstractNumId w:val="16"/>
  </w:num>
  <w:num w:numId="25" w16cid:durableId="1266839058">
    <w:abstractNumId w:val="15"/>
  </w:num>
  <w:num w:numId="26" w16cid:durableId="852914693">
    <w:abstractNumId w:val="14"/>
  </w:num>
  <w:num w:numId="27" w16cid:durableId="1997683138">
    <w:abstractNumId w:val="11"/>
  </w:num>
  <w:num w:numId="28" w16cid:durableId="856383647">
    <w:abstractNumId w:val="14"/>
  </w:num>
  <w:num w:numId="29" w16cid:durableId="1226572656">
    <w:abstractNumId w:val="20"/>
  </w:num>
  <w:num w:numId="30" w16cid:durableId="706805779">
    <w:abstractNumId w:val="14"/>
  </w:num>
  <w:num w:numId="31" w16cid:durableId="1483619353">
    <w:abstractNumId w:val="2"/>
  </w:num>
  <w:num w:numId="32" w16cid:durableId="1116296681">
    <w:abstractNumId w:val="14"/>
  </w:num>
  <w:num w:numId="33" w16cid:durableId="739407936">
    <w:abstractNumId w:val="7"/>
  </w:num>
  <w:num w:numId="34" w16cid:durableId="449934218">
    <w:abstractNumId w:val="14"/>
  </w:num>
  <w:num w:numId="35" w16cid:durableId="1242107657">
    <w:abstractNumId w:val="14"/>
  </w:num>
  <w:num w:numId="36" w16cid:durableId="472795271">
    <w:abstractNumId w:val="14"/>
  </w:num>
  <w:num w:numId="37" w16cid:durableId="1389299962">
    <w:abstractNumId w:val="14"/>
  </w:num>
  <w:num w:numId="38" w16cid:durableId="1461529439">
    <w:abstractNumId w:val="9"/>
  </w:num>
  <w:num w:numId="39" w16cid:durableId="484510492">
    <w:abstractNumId w:val="6"/>
  </w:num>
  <w:num w:numId="40" w16cid:durableId="359744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D16"/>
    <w:rsid w:val="000018F7"/>
    <w:rsid w:val="00005EA5"/>
    <w:rsid w:val="000150EE"/>
    <w:rsid w:val="000243C6"/>
    <w:rsid w:val="000339A2"/>
    <w:rsid w:val="00035085"/>
    <w:rsid w:val="00035E83"/>
    <w:rsid w:val="000372CB"/>
    <w:rsid w:val="00044544"/>
    <w:rsid w:val="00044E84"/>
    <w:rsid w:val="00047FB9"/>
    <w:rsid w:val="0005493B"/>
    <w:rsid w:val="00063C31"/>
    <w:rsid w:val="00076907"/>
    <w:rsid w:val="000842E8"/>
    <w:rsid w:val="0008563D"/>
    <w:rsid w:val="0008794A"/>
    <w:rsid w:val="000A0669"/>
    <w:rsid w:val="000A1CB0"/>
    <w:rsid w:val="000B09C3"/>
    <w:rsid w:val="000E113B"/>
    <w:rsid w:val="000E1AF7"/>
    <w:rsid w:val="000E3055"/>
    <w:rsid w:val="000E3636"/>
    <w:rsid w:val="000E6F66"/>
    <w:rsid w:val="000E746F"/>
    <w:rsid w:val="000F15D8"/>
    <w:rsid w:val="000F308E"/>
    <w:rsid w:val="00100D52"/>
    <w:rsid w:val="00102A0F"/>
    <w:rsid w:val="0010712B"/>
    <w:rsid w:val="00112D51"/>
    <w:rsid w:val="00113B19"/>
    <w:rsid w:val="00115A45"/>
    <w:rsid w:val="00126503"/>
    <w:rsid w:val="00127C6A"/>
    <w:rsid w:val="00156389"/>
    <w:rsid w:val="00164A61"/>
    <w:rsid w:val="001678C6"/>
    <w:rsid w:val="00171B13"/>
    <w:rsid w:val="0017315B"/>
    <w:rsid w:val="00177AF7"/>
    <w:rsid w:val="00181CF6"/>
    <w:rsid w:val="0018791E"/>
    <w:rsid w:val="00193073"/>
    <w:rsid w:val="00196E08"/>
    <w:rsid w:val="001A1E3A"/>
    <w:rsid w:val="001A2E97"/>
    <w:rsid w:val="001A4ED4"/>
    <w:rsid w:val="001A665F"/>
    <w:rsid w:val="001B1CA6"/>
    <w:rsid w:val="001B22A8"/>
    <w:rsid w:val="001B2596"/>
    <w:rsid w:val="001B5A91"/>
    <w:rsid w:val="001B6216"/>
    <w:rsid w:val="001C3A94"/>
    <w:rsid w:val="001D0D46"/>
    <w:rsid w:val="001D4965"/>
    <w:rsid w:val="001E18B1"/>
    <w:rsid w:val="001F04C1"/>
    <w:rsid w:val="00221AB3"/>
    <w:rsid w:val="00233667"/>
    <w:rsid w:val="00233B1D"/>
    <w:rsid w:val="00237C17"/>
    <w:rsid w:val="00242FEB"/>
    <w:rsid w:val="00243E6A"/>
    <w:rsid w:val="002475BA"/>
    <w:rsid w:val="00253348"/>
    <w:rsid w:val="002535A6"/>
    <w:rsid w:val="00256452"/>
    <w:rsid w:val="00270B1C"/>
    <w:rsid w:val="00274117"/>
    <w:rsid w:val="0028696B"/>
    <w:rsid w:val="002911C0"/>
    <w:rsid w:val="00295372"/>
    <w:rsid w:val="00297CDC"/>
    <w:rsid w:val="002A119E"/>
    <w:rsid w:val="002A1FD7"/>
    <w:rsid w:val="002A2A9D"/>
    <w:rsid w:val="002C04A8"/>
    <w:rsid w:val="002C18DA"/>
    <w:rsid w:val="002C213B"/>
    <w:rsid w:val="002D1FA5"/>
    <w:rsid w:val="002E49A0"/>
    <w:rsid w:val="002E6D97"/>
    <w:rsid w:val="002E7C08"/>
    <w:rsid w:val="002F3480"/>
    <w:rsid w:val="00300ACB"/>
    <w:rsid w:val="00301605"/>
    <w:rsid w:val="00302A84"/>
    <w:rsid w:val="00351738"/>
    <w:rsid w:val="00351E25"/>
    <w:rsid w:val="00366C1E"/>
    <w:rsid w:val="003737FB"/>
    <w:rsid w:val="0037607C"/>
    <w:rsid w:val="00383CDF"/>
    <w:rsid w:val="0038411A"/>
    <w:rsid w:val="0038529D"/>
    <w:rsid w:val="0038652F"/>
    <w:rsid w:val="0038751D"/>
    <w:rsid w:val="00394F69"/>
    <w:rsid w:val="00397ECA"/>
    <w:rsid w:val="003A0F87"/>
    <w:rsid w:val="003A188F"/>
    <w:rsid w:val="003A30AA"/>
    <w:rsid w:val="003B5876"/>
    <w:rsid w:val="003B746D"/>
    <w:rsid w:val="003B78FB"/>
    <w:rsid w:val="003C548F"/>
    <w:rsid w:val="003D47AD"/>
    <w:rsid w:val="003E768B"/>
    <w:rsid w:val="003F5258"/>
    <w:rsid w:val="00400F07"/>
    <w:rsid w:val="00410191"/>
    <w:rsid w:val="0041268A"/>
    <w:rsid w:val="00420CA6"/>
    <w:rsid w:val="00425540"/>
    <w:rsid w:val="00435379"/>
    <w:rsid w:val="00440E91"/>
    <w:rsid w:val="0046715F"/>
    <w:rsid w:val="00485225"/>
    <w:rsid w:val="0049530B"/>
    <w:rsid w:val="00496ADA"/>
    <w:rsid w:val="004974BF"/>
    <w:rsid w:val="004A2FE7"/>
    <w:rsid w:val="004B0360"/>
    <w:rsid w:val="004B3037"/>
    <w:rsid w:val="004B6958"/>
    <w:rsid w:val="004C2DB0"/>
    <w:rsid w:val="004D47C1"/>
    <w:rsid w:val="004E6CB4"/>
    <w:rsid w:val="004E7E6B"/>
    <w:rsid w:val="004E7FB6"/>
    <w:rsid w:val="004F1C1D"/>
    <w:rsid w:val="004F1CAA"/>
    <w:rsid w:val="004F2FC8"/>
    <w:rsid w:val="004F57DB"/>
    <w:rsid w:val="004F7077"/>
    <w:rsid w:val="00502F17"/>
    <w:rsid w:val="00512C41"/>
    <w:rsid w:val="00513AE8"/>
    <w:rsid w:val="00520A01"/>
    <w:rsid w:val="00532813"/>
    <w:rsid w:val="005366E4"/>
    <w:rsid w:val="00537AC9"/>
    <w:rsid w:val="00540AB3"/>
    <w:rsid w:val="0056129A"/>
    <w:rsid w:val="00570787"/>
    <w:rsid w:val="00571BCD"/>
    <w:rsid w:val="00573E6B"/>
    <w:rsid w:val="00576018"/>
    <w:rsid w:val="005762A1"/>
    <w:rsid w:val="005813F9"/>
    <w:rsid w:val="00596602"/>
    <w:rsid w:val="005A01A5"/>
    <w:rsid w:val="005A1DE2"/>
    <w:rsid w:val="005A4947"/>
    <w:rsid w:val="005B3B16"/>
    <w:rsid w:val="005C3A3D"/>
    <w:rsid w:val="005C7538"/>
    <w:rsid w:val="005D3BB8"/>
    <w:rsid w:val="005D42A4"/>
    <w:rsid w:val="005D6F32"/>
    <w:rsid w:val="005E0330"/>
    <w:rsid w:val="005F1B9D"/>
    <w:rsid w:val="006113B1"/>
    <w:rsid w:val="00615899"/>
    <w:rsid w:val="006164B1"/>
    <w:rsid w:val="00625B60"/>
    <w:rsid w:val="006303F1"/>
    <w:rsid w:val="00635268"/>
    <w:rsid w:val="00637185"/>
    <w:rsid w:val="00650B28"/>
    <w:rsid w:val="0065109B"/>
    <w:rsid w:val="0065431E"/>
    <w:rsid w:val="00656686"/>
    <w:rsid w:val="0065749E"/>
    <w:rsid w:val="006647C6"/>
    <w:rsid w:val="00680951"/>
    <w:rsid w:val="00684C5D"/>
    <w:rsid w:val="00685DB9"/>
    <w:rsid w:val="00690155"/>
    <w:rsid w:val="00692B5A"/>
    <w:rsid w:val="00695803"/>
    <w:rsid w:val="0069714F"/>
    <w:rsid w:val="00697A15"/>
    <w:rsid w:val="006A6EA4"/>
    <w:rsid w:val="006B2B7F"/>
    <w:rsid w:val="006C7B14"/>
    <w:rsid w:val="006D146F"/>
    <w:rsid w:val="006D6B12"/>
    <w:rsid w:val="006E1E1C"/>
    <w:rsid w:val="006E2E12"/>
    <w:rsid w:val="006F0968"/>
    <w:rsid w:val="006F17AD"/>
    <w:rsid w:val="006F7AD4"/>
    <w:rsid w:val="00701422"/>
    <w:rsid w:val="00715382"/>
    <w:rsid w:val="0071686B"/>
    <w:rsid w:val="00716D2F"/>
    <w:rsid w:val="00716F48"/>
    <w:rsid w:val="00731E3B"/>
    <w:rsid w:val="00737A8B"/>
    <w:rsid w:val="00737CB0"/>
    <w:rsid w:val="007446D4"/>
    <w:rsid w:val="00747066"/>
    <w:rsid w:val="00755785"/>
    <w:rsid w:val="00761489"/>
    <w:rsid w:val="007667D8"/>
    <w:rsid w:val="00773398"/>
    <w:rsid w:val="00787A4E"/>
    <w:rsid w:val="00795CB6"/>
    <w:rsid w:val="007A0F8A"/>
    <w:rsid w:val="007A1673"/>
    <w:rsid w:val="007A28A1"/>
    <w:rsid w:val="007A3BB9"/>
    <w:rsid w:val="007A5FB6"/>
    <w:rsid w:val="007A6397"/>
    <w:rsid w:val="007A7A2D"/>
    <w:rsid w:val="007D1F0B"/>
    <w:rsid w:val="007D2E5A"/>
    <w:rsid w:val="007D2F68"/>
    <w:rsid w:val="007F6FCD"/>
    <w:rsid w:val="00803167"/>
    <w:rsid w:val="00812026"/>
    <w:rsid w:val="00826687"/>
    <w:rsid w:val="008266D6"/>
    <w:rsid w:val="00832997"/>
    <w:rsid w:val="0083319C"/>
    <w:rsid w:val="008578E1"/>
    <w:rsid w:val="00866585"/>
    <w:rsid w:val="0087610B"/>
    <w:rsid w:val="008B7C18"/>
    <w:rsid w:val="008C1728"/>
    <w:rsid w:val="008C7627"/>
    <w:rsid w:val="008D7B67"/>
    <w:rsid w:val="008E773B"/>
    <w:rsid w:val="008F16A2"/>
    <w:rsid w:val="008F2BEA"/>
    <w:rsid w:val="008F42C1"/>
    <w:rsid w:val="008F73AD"/>
    <w:rsid w:val="00902BB6"/>
    <w:rsid w:val="00904B66"/>
    <w:rsid w:val="009068FD"/>
    <w:rsid w:val="00924CFF"/>
    <w:rsid w:val="009253BF"/>
    <w:rsid w:val="0092708B"/>
    <w:rsid w:val="00930A46"/>
    <w:rsid w:val="00936D16"/>
    <w:rsid w:val="009446C5"/>
    <w:rsid w:val="009466B8"/>
    <w:rsid w:val="00947116"/>
    <w:rsid w:val="009474BE"/>
    <w:rsid w:val="00955784"/>
    <w:rsid w:val="0095701B"/>
    <w:rsid w:val="00957729"/>
    <w:rsid w:val="00963A77"/>
    <w:rsid w:val="009673D0"/>
    <w:rsid w:val="009762B7"/>
    <w:rsid w:val="009801E8"/>
    <w:rsid w:val="00981408"/>
    <w:rsid w:val="0098384B"/>
    <w:rsid w:val="009865C1"/>
    <w:rsid w:val="00991998"/>
    <w:rsid w:val="009A168B"/>
    <w:rsid w:val="009A423B"/>
    <w:rsid w:val="009B3227"/>
    <w:rsid w:val="009B6D1F"/>
    <w:rsid w:val="009D32E4"/>
    <w:rsid w:val="009D60AB"/>
    <w:rsid w:val="009E437D"/>
    <w:rsid w:val="009F7B7A"/>
    <w:rsid w:val="009F7F93"/>
    <w:rsid w:val="00A0202D"/>
    <w:rsid w:val="00A03416"/>
    <w:rsid w:val="00A053C4"/>
    <w:rsid w:val="00A0695E"/>
    <w:rsid w:val="00A14F16"/>
    <w:rsid w:val="00A1521B"/>
    <w:rsid w:val="00A17E9F"/>
    <w:rsid w:val="00A2260A"/>
    <w:rsid w:val="00A22D01"/>
    <w:rsid w:val="00A23032"/>
    <w:rsid w:val="00A27749"/>
    <w:rsid w:val="00A3225E"/>
    <w:rsid w:val="00A32615"/>
    <w:rsid w:val="00A33CE4"/>
    <w:rsid w:val="00A34587"/>
    <w:rsid w:val="00A44061"/>
    <w:rsid w:val="00A47495"/>
    <w:rsid w:val="00A55383"/>
    <w:rsid w:val="00A556A3"/>
    <w:rsid w:val="00A6431C"/>
    <w:rsid w:val="00A7654D"/>
    <w:rsid w:val="00A76705"/>
    <w:rsid w:val="00A92ED4"/>
    <w:rsid w:val="00A9591C"/>
    <w:rsid w:val="00AA2D24"/>
    <w:rsid w:val="00AB2DF0"/>
    <w:rsid w:val="00AB58F7"/>
    <w:rsid w:val="00AD4C8C"/>
    <w:rsid w:val="00AD6302"/>
    <w:rsid w:val="00AE18DF"/>
    <w:rsid w:val="00AE7CBA"/>
    <w:rsid w:val="00B0070E"/>
    <w:rsid w:val="00B0323C"/>
    <w:rsid w:val="00B03CA8"/>
    <w:rsid w:val="00B058A8"/>
    <w:rsid w:val="00B07A6B"/>
    <w:rsid w:val="00B1087F"/>
    <w:rsid w:val="00B14C29"/>
    <w:rsid w:val="00B240E9"/>
    <w:rsid w:val="00B2459A"/>
    <w:rsid w:val="00B36651"/>
    <w:rsid w:val="00B43152"/>
    <w:rsid w:val="00B5293A"/>
    <w:rsid w:val="00B54F9F"/>
    <w:rsid w:val="00B55529"/>
    <w:rsid w:val="00B556C6"/>
    <w:rsid w:val="00B67F9D"/>
    <w:rsid w:val="00B7228B"/>
    <w:rsid w:val="00B77D73"/>
    <w:rsid w:val="00B81790"/>
    <w:rsid w:val="00B94585"/>
    <w:rsid w:val="00B947BA"/>
    <w:rsid w:val="00BA26B6"/>
    <w:rsid w:val="00BA4ABD"/>
    <w:rsid w:val="00BA528E"/>
    <w:rsid w:val="00BB31BC"/>
    <w:rsid w:val="00BB3B39"/>
    <w:rsid w:val="00BB744A"/>
    <w:rsid w:val="00BB7E84"/>
    <w:rsid w:val="00BD4522"/>
    <w:rsid w:val="00BD562B"/>
    <w:rsid w:val="00BD6647"/>
    <w:rsid w:val="00BE3543"/>
    <w:rsid w:val="00BE405F"/>
    <w:rsid w:val="00BE5E99"/>
    <w:rsid w:val="00BE67CD"/>
    <w:rsid w:val="00BF446F"/>
    <w:rsid w:val="00BF61DC"/>
    <w:rsid w:val="00BF7C40"/>
    <w:rsid w:val="00C13A59"/>
    <w:rsid w:val="00C24841"/>
    <w:rsid w:val="00C34ADD"/>
    <w:rsid w:val="00C365ED"/>
    <w:rsid w:val="00C4069D"/>
    <w:rsid w:val="00C4463B"/>
    <w:rsid w:val="00C470AB"/>
    <w:rsid w:val="00C5224D"/>
    <w:rsid w:val="00C55752"/>
    <w:rsid w:val="00C574B8"/>
    <w:rsid w:val="00C61C78"/>
    <w:rsid w:val="00C67844"/>
    <w:rsid w:val="00C7565C"/>
    <w:rsid w:val="00C76C63"/>
    <w:rsid w:val="00C77A39"/>
    <w:rsid w:val="00C8225C"/>
    <w:rsid w:val="00C91639"/>
    <w:rsid w:val="00CA0483"/>
    <w:rsid w:val="00CA0EBF"/>
    <w:rsid w:val="00CA3576"/>
    <w:rsid w:val="00CD44E0"/>
    <w:rsid w:val="00CE24EF"/>
    <w:rsid w:val="00CE5057"/>
    <w:rsid w:val="00CE555D"/>
    <w:rsid w:val="00CF308E"/>
    <w:rsid w:val="00CF3D93"/>
    <w:rsid w:val="00D00C7F"/>
    <w:rsid w:val="00D02B87"/>
    <w:rsid w:val="00D03690"/>
    <w:rsid w:val="00D0500F"/>
    <w:rsid w:val="00D10BBF"/>
    <w:rsid w:val="00D10D69"/>
    <w:rsid w:val="00D14619"/>
    <w:rsid w:val="00D164B8"/>
    <w:rsid w:val="00D202C4"/>
    <w:rsid w:val="00D34667"/>
    <w:rsid w:val="00D402D5"/>
    <w:rsid w:val="00D459EE"/>
    <w:rsid w:val="00D47BFB"/>
    <w:rsid w:val="00D47E7D"/>
    <w:rsid w:val="00D50538"/>
    <w:rsid w:val="00D55440"/>
    <w:rsid w:val="00D604D6"/>
    <w:rsid w:val="00D61AF1"/>
    <w:rsid w:val="00D7446C"/>
    <w:rsid w:val="00D83C83"/>
    <w:rsid w:val="00D870B1"/>
    <w:rsid w:val="00D87702"/>
    <w:rsid w:val="00D92B58"/>
    <w:rsid w:val="00DA357C"/>
    <w:rsid w:val="00DC60D1"/>
    <w:rsid w:val="00DC60EE"/>
    <w:rsid w:val="00DD0AFF"/>
    <w:rsid w:val="00DD58C3"/>
    <w:rsid w:val="00DE08CA"/>
    <w:rsid w:val="00DE0BF3"/>
    <w:rsid w:val="00DE7709"/>
    <w:rsid w:val="00DF41EE"/>
    <w:rsid w:val="00E00B0F"/>
    <w:rsid w:val="00E13B73"/>
    <w:rsid w:val="00E15A31"/>
    <w:rsid w:val="00E215A5"/>
    <w:rsid w:val="00E3148A"/>
    <w:rsid w:val="00E32BC3"/>
    <w:rsid w:val="00E338D8"/>
    <w:rsid w:val="00E37B45"/>
    <w:rsid w:val="00E41B81"/>
    <w:rsid w:val="00E54793"/>
    <w:rsid w:val="00E637CF"/>
    <w:rsid w:val="00E6716B"/>
    <w:rsid w:val="00E70BA1"/>
    <w:rsid w:val="00E72152"/>
    <w:rsid w:val="00E7279D"/>
    <w:rsid w:val="00E844A1"/>
    <w:rsid w:val="00E84B06"/>
    <w:rsid w:val="00E84DB7"/>
    <w:rsid w:val="00E923DC"/>
    <w:rsid w:val="00EA3F55"/>
    <w:rsid w:val="00EA6890"/>
    <w:rsid w:val="00EA7CA0"/>
    <w:rsid w:val="00EB3086"/>
    <w:rsid w:val="00ED39E1"/>
    <w:rsid w:val="00ED7FFE"/>
    <w:rsid w:val="00EE67A5"/>
    <w:rsid w:val="00F03431"/>
    <w:rsid w:val="00F1238E"/>
    <w:rsid w:val="00F15BC8"/>
    <w:rsid w:val="00F1675B"/>
    <w:rsid w:val="00F233E9"/>
    <w:rsid w:val="00F26509"/>
    <w:rsid w:val="00F374D6"/>
    <w:rsid w:val="00F42113"/>
    <w:rsid w:val="00F457A8"/>
    <w:rsid w:val="00F46803"/>
    <w:rsid w:val="00F46E63"/>
    <w:rsid w:val="00F47F50"/>
    <w:rsid w:val="00F50D52"/>
    <w:rsid w:val="00F570D6"/>
    <w:rsid w:val="00F61D5A"/>
    <w:rsid w:val="00F61F57"/>
    <w:rsid w:val="00F63D74"/>
    <w:rsid w:val="00F726F1"/>
    <w:rsid w:val="00F76FE0"/>
    <w:rsid w:val="00F7799E"/>
    <w:rsid w:val="00F80BC1"/>
    <w:rsid w:val="00F90612"/>
    <w:rsid w:val="00F9146F"/>
    <w:rsid w:val="00F9344C"/>
    <w:rsid w:val="00F943AB"/>
    <w:rsid w:val="00F9720B"/>
    <w:rsid w:val="00FA0E0B"/>
    <w:rsid w:val="00FB35EB"/>
    <w:rsid w:val="00FB64F4"/>
    <w:rsid w:val="00FB7BFB"/>
    <w:rsid w:val="00FC0E36"/>
    <w:rsid w:val="00FE7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55180E26"/>
  <w15:docId w15:val="{8F33F53C-443B-42EA-ADFC-B7BC3C42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F233E9"/>
    <w:rPr>
      <w:rFonts w:ascii="Arial" w:hAnsi="Arial" w:cs="Arial"/>
    </w:rPr>
  </w:style>
  <w:style w:type="paragraph" w:styleId="Heading2">
    <w:name w:val="heading 2"/>
    <w:basedOn w:val="Normal"/>
    <w:next w:val="Normal"/>
    <w:link w:val="Heading2Char"/>
    <w:uiPriority w:val="9"/>
    <w:semiHidden/>
    <w:unhideWhenUsed/>
    <w:qFormat/>
    <w:rsid w:val="00FB35E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76018"/>
    <w:pPr>
      <w:tabs>
        <w:tab w:val="center" w:pos="4320"/>
        <w:tab w:val="right" w:pos="8640"/>
      </w:tabs>
    </w:pPr>
  </w:style>
  <w:style w:type="character" w:styleId="Hyperlink">
    <w:name w:val="Hyperlink"/>
    <w:basedOn w:val="DefaultParagraphFont"/>
    <w:rsid w:val="00BA4ABD"/>
    <w:rPr>
      <w:rFonts w:ascii="Arial" w:hAnsi="Arial"/>
      <w:color w:val="0000FF"/>
      <w:sz w:val="20"/>
      <w:u w:val="single"/>
    </w:rPr>
  </w:style>
  <w:style w:type="paragraph" w:styleId="BalloonText">
    <w:name w:val="Balloon Text"/>
    <w:basedOn w:val="Normal"/>
    <w:link w:val="BalloonTextChar"/>
    <w:uiPriority w:val="99"/>
    <w:semiHidden/>
    <w:rsid w:val="00576018"/>
    <w:rPr>
      <w:rFonts w:ascii="Lucida Grande" w:hAnsi="Lucida Grande"/>
      <w:sz w:val="18"/>
      <w:szCs w:val="18"/>
    </w:rPr>
  </w:style>
  <w:style w:type="character" w:customStyle="1" w:styleId="ConsultantNameChar">
    <w:name w:val="Consultant Name Char"/>
    <w:basedOn w:val="DefaultParagraphFont"/>
    <w:link w:val="ConsultantName"/>
    <w:rsid w:val="00576018"/>
    <w:rPr>
      <w:rFonts w:ascii="Arial" w:hAnsi="Arial"/>
      <w:b/>
      <w:bCs/>
      <w:sz w:val="36"/>
      <w:lang w:val="en-US" w:eastAsia="en-US" w:bidi="ar-SA"/>
    </w:rPr>
  </w:style>
  <w:style w:type="paragraph" w:customStyle="1" w:styleId="ConsultantName">
    <w:name w:val="Consultant Name"/>
    <w:basedOn w:val="Normal"/>
    <w:next w:val="Normal"/>
    <w:link w:val="ConsultantNameChar"/>
    <w:rsid w:val="00576018"/>
    <w:pPr>
      <w:jc w:val="center"/>
    </w:pPr>
    <w:rPr>
      <w:b/>
      <w:bCs/>
      <w:sz w:val="36"/>
    </w:rPr>
  </w:style>
  <w:style w:type="character" w:customStyle="1" w:styleId="TableHeader">
    <w:name w:val="Table Header"/>
    <w:basedOn w:val="DefaultParagraphFont"/>
    <w:rsid w:val="00DF41EE"/>
    <w:rPr>
      <w:rFonts w:ascii="Arial" w:hAnsi="Arial"/>
      <w:b/>
      <w:bCs/>
      <w:color w:val="3B3938"/>
      <w:sz w:val="28"/>
    </w:rPr>
  </w:style>
  <w:style w:type="paragraph" w:customStyle="1" w:styleId="Bullet">
    <w:name w:val="Bullet"/>
    <w:basedOn w:val="Normal"/>
    <w:link w:val="BulletCharChar"/>
    <w:rsid w:val="00576018"/>
    <w:pPr>
      <w:numPr>
        <w:numId w:val="1"/>
      </w:numPr>
      <w:spacing w:after="60"/>
    </w:pPr>
  </w:style>
  <w:style w:type="character" w:customStyle="1" w:styleId="BulletCharChar">
    <w:name w:val="Bullet Char Char"/>
    <w:basedOn w:val="DefaultParagraphFont"/>
    <w:link w:val="Bullet"/>
    <w:rsid w:val="0017315B"/>
    <w:rPr>
      <w:rFonts w:ascii="Arial" w:hAnsi="Arial"/>
      <w:sz w:val="22"/>
      <w:szCs w:val="24"/>
      <w:lang w:val="en-US" w:eastAsia="en-US" w:bidi="ar-SA"/>
    </w:rPr>
  </w:style>
  <w:style w:type="paragraph" w:customStyle="1" w:styleId="SECTIONHEADER">
    <w:name w:val="SECTION HEADER"/>
    <w:basedOn w:val="Normal"/>
    <w:next w:val="Normal"/>
    <w:rsid w:val="00576018"/>
    <w:pPr>
      <w:ind w:right="720"/>
      <w:jc w:val="center"/>
    </w:pPr>
    <w:rPr>
      <w:b/>
      <w:bCs/>
      <w:color w:val="3B3938"/>
      <w:sz w:val="32"/>
    </w:rPr>
  </w:style>
  <w:style w:type="paragraph" w:customStyle="1" w:styleId="EmployerorRole">
    <w:name w:val="Employer or Role"/>
    <w:basedOn w:val="Normal"/>
    <w:next w:val="Normal"/>
    <w:link w:val="EmployerorRoleCharChar"/>
    <w:rsid w:val="00576018"/>
    <w:pPr>
      <w:spacing w:before="200" w:after="60"/>
      <w:contextualSpacing/>
    </w:pPr>
    <w:rPr>
      <w:rFonts w:eastAsia="MS Mincho"/>
      <w:b/>
    </w:rPr>
  </w:style>
  <w:style w:type="character" w:customStyle="1" w:styleId="EmployerorRoleCharChar">
    <w:name w:val="Employer or Role Char Char"/>
    <w:basedOn w:val="DefaultParagraphFont"/>
    <w:link w:val="EmployerorRole"/>
    <w:rsid w:val="00576018"/>
    <w:rPr>
      <w:rFonts w:ascii="Arial" w:eastAsia="MS Mincho" w:hAnsi="Arial"/>
      <w:b/>
      <w:sz w:val="22"/>
      <w:szCs w:val="24"/>
      <w:lang w:val="en-US" w:eastAsia="en-US" w:bidi="ar-SA"/>
    </w:rPr>
  </w:style>
  <w:style w:type="paragraph" w:customStyle="1" w:styleId="BulletTable">
    <w:name w:val="Bullet Table"/>
    <w:basedOn w:val="Bullet"/>
    <w:rsid w:val="00576018"/>
  </w:style>
  <w:style w:type="paragraph" w:styleId="Header">
    <w:name w:val="header"/>
    <w:basedOn w:val="Normal"/>
    <w:link w:val="HeaderChar"/>
    <w:uiPriority w:val="99"/>
    <w:unhideWhenUsed/>
    <w:rsid w:val="005D6F32"/>
    <w:pPr>
      <w:tabs>
        <w:tab w:val="center" w:pos="4680"/>
        <w:tab w:val="right" w:pos="9360"/>
      </w:tabs>
    </w:pPr>
  </w:style>
  <w:style w:type="character" w:customStyle="1" w:styleId="HeaderChar">
    <w:name w:val="Header Char"/>
    <w:basedOn w:val="DefaultParagraphFont"/>
    <w:link w:val="Header"/>
    <w:uiPriority w:val="99"/>
    <w:rsid w:val="005D6F32"/>
    <w:rPr>
      <w:rFonts w:ascii="Arial" w:hAnsi="Arial"/>
      <w:sz w:val="22"/>
      <w:szCs w:val="24"/>
    </w:rPr>
  </w:style>
  <w:style w:type="paragraph" w:styleId="DocumentMap">
    <w:name w:val="Document Map"/>
    <w:basedOn w:val="Normal"/>
    <w:semiHidden/>
    <w:rsid w:val="00D87702"/>
    <w:pPr>
      <w:shd w:val="clear" w:color="auto" w:fill="000080"/>
    </w:pPr>
    <w:rPr>
      <w:rFonts w:ascii="Tahoma" w:hAnsi="Tahoma" w:cs="Tahoma"/>
    </w:rPr>
  </w:style>
  <w:style w:type="paragraph" w:styleId="PlainText">
    <w:name w:val="Plain Text"/>
    <w:basedOn w:val="Normal"/>
    <w:rsid w:val="00BD562B"/>
    <w:rPr>
      <w:rFonts w:ascii="Courier New" w:hAnsi="Courier New" w:cs="Courier New"/>
    </w:rPr>
  </w:style>
  <w:style w:type="character" w:customStyle="1" w:styleId="FooterChar">
    <w:name w:val="Footer Char"/>
    <w:basedOn w:val="DefaultParagraphFont"/>
    <w:link w:val="Footer"/>
    <w:uiPriority w:val="99"/>
    <w:rsid w:val="00684C5D"/>
    <w:rPr>
      <w:rFonts w:ascii="Arial" w:hAnsi="Arial" w:cs="Arial"/>
    </w:rPr>
  </w:style>
  <w:style w:type="paragraph" w:styleId="ListParagraph">
    <w:name w:val="List Paragraph"/>
    <w:basedOn w:val="Normal"/>
    <w:uiPriority w:val="34"/>
    <w:qFormat/>
    <w:rsid w:val="00243E6A"/>
    <w:pPr>
      <w:ind w:left="720"/>
      <w:contextualSpacing/>
    </w:pPr>
  </w:style>
  <w:style w:type="character" w:customStyle="1" w:styleId="BalloonTextChar">
    <w:name w:val="Balloon Text Char"/>
    <w:basedOn w:val="DefaultParagraphFont"/>
    <w:link w:val="BalloonText"/>
    <w:uiPriority w:val="99"/>
    <w:semiHidden/>
    <w:rsid w:val="00AD4C8C"/>
    <w:rPr>
      <w:rFonts w:ascii="Lucida Grande" w:hAnsi="Lucida Grande" w:cs="Arial"/>
      <w:sz w:val="18"/>
      <w:szCs w:val="18"/>
    </w:rPr>
  </w:style>
  <w:style w:type="paragraph" w:customStyle="1" w:styleId="H2">
    <w:name w:val="H2"/>
    <w:basedOn w:val="Heading2"/>
    <w:link w:val="H2Char"/>
    <w:qFormat/>
    <w:rsid w:val="00FB35EB"/>
    <w:pPr>
      <w:outlineLvl w:val="0"/>
    </w:pPr>
    <w:rPr>
      <w:rFonts w:asciiTheme="minorHAnsi" w:hAnsiTheme="minorHAnsi" w:cstheme="minorHAnsi"/>
      <w:sz w:val="24"/>
      <w:szCs w:val="24"/>
    </w:rPr>
  </w:style>
  <w:style w:type="character" w:customStyle="1" w:styleId="Heading2Char">
    <w:name w:val="Heading 2 Char"/>
    <w:basedOn w:val="DefaultParagraphFont"/>
    <w:link w:val="Heading2"/>
    <w:uiPriority w:val="9"/>
    <w:semiHidden/>
    <w:rsid w:val="00FB35EB"/>
    <w:rPr>
      <w:rFonts w:asciiTheme="majorHAnsi" w:eastAsiaTheme="majorEastAsia" w:hAnsiTheme="majorHAnsi" w:cstheme="majorBidi"/>
      <w:color w:val="365F91" w:themeColor="accent1" w:themeShade="BF"/>
      <w:sz w:val="26"/>
      <w:szCs w:val="26"/>
    </w:rPr>
  </w:style>
  <w:style w:type="character" w:customStyle="1" w:styleId="H2Char">
    <w:name w:val="H2 Char"/>
    <w:basedOn w:val="Heading2Char"/>
    <w:link w:val="H2"/>
    <w:rsid w:val="00FB35EB"/>
    <w:rPr>
      <w:rFonts w:asciiTheme="minorHAnsi" w:eastAsiaTheme="majorEastAsia" w:hAnsiTheme="minorHAnsi" w:cstheme="minorHAns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73418">
      <w:bodyDiv w:val="1"/>
      <w:marLeft w:val="0"/>
      <w:marRight w:val="0"/>
      <w:marTop w:val="0"/>
      <w:marBottom w:val="0"/>
      <w:divBdr>
        <w:top w:val="none" w:sz="0" w:space="0" w:color="auto"/>
        <w:left w:val="none" w:sz="0" w:space="0" w:color="auto"/>
        <w:bottom w:val="none" w:sz="0" w:space="0" w:color="auto"/>
        <w:right w:val="none" w:sz="0" w:space="0" w:color="auto"/>
      </w:divBdr>
    </w:div>
    <w:div w:id="342557007">
      <w:bodyDiv w:val="1"/>
      <w:marLeft w:val="0"/>
      <w:marRight w:val="0"/>
      <w:marTop w:val="0"/>
      <w:marBottom w:val="0"/>
      <w:divBdr>
        <w:top w:val="none" w:sz="0" w:space="0" w:color="auto"/>
        <w:left w:val="none" w:sz="0" w:space="0" w:color="auto"/>
        <w:bottom w:val="none" w:sz="0" w:space="0" w:color="auto"/>
        <w:right w:val="none" w:sz="0" w:space="0" w:color="auto"/>
      </w:divBdr>
    </w:div>
    <w:div w:id="651837701">
      <w:bodyDiv w:val="1"/>
      <w:marLeft w:val="0"/>
      <w:marRight w:val="0"/>
      <w:marTop w:val="0"/>
      <w:marBottom w:val="0"/>
      <w:divBdr>
        <w:top w:val="none" w:sz="0" w:space="0" w:color="auto"/>
        <w:left w:val="none" w:sz="0" w:space="0" w:color="auto"/>
        <w:bottom w:val="none" w:sz="0" w:space="0" w:color="auto"/>
        <w:right w:val="none" w:sz="0" w:space="0" w:color="auto"/>
      </w:divBdr>
    </w:div>
    <w:div w:id="161070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l\AppData\Local\Temp\Slalom%20Seattle%20Profi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C58CF4B44384C49BB01060AB1A2DFCB" ma:contentTypeVersion="0" ma:contentTypeDescription="Create a new document." ma:contentTypeScope="" ma:versionID="b6fce2d845ccdfdfadf0119019e1c91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0D4B7AB0-0A68-4036-8D6D-9FCE850BE2D2}">
  <ds:schemaRefs>
    <ds:schemaRef ds:uri="http://schemas.microsoft.com/sharepoint/v3/contenttype/forms"/>
  </ds:schemaRefs>
</ds:datastoreItem>
</file>

<file path=customXml/itemProps2.xml><?xml version="1.0" encoding="utf-8"?>
<ds:datastoreItem xmlns:ds="http://schemas.openxmlformats.org/officeDocument/2006/customXml" ds:itemID="{1CCC4D48-3619-4DDA-816A-DF77401C51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9BAEB8-D20F-465E-B974-D51ACBACEC03}">
  <ds:schemaRefs>
    <ds:schemaRef ds:uri="http://schemas.openxmlformats.org/officeDocument/2006/bibliography"/>
  </ds:schemaRefs>
</ds:datastoreItem>
</file>

<file path=customXml/itemProps4.xml><?xml version="1.0" encoding="utf-8"?>
<ds:datastoreItem xmlns:ds="http://schemas.openxmlformats.org/officeDocument/2006/customXml" ds:itemID="{83DE9B5F-F553-40B0-95DB-B61280C6C8F9}">
  <ds:schemaRefs>
    <ds:schemaRef ds:uri="http://schemas.microsoft.com/office/2006/metadata/longProperties"/>
  </ds:schemaRefs>
</ds:datastoreItem>
</file>

<file path=customXml/itemProps5.xml><?xml version="1.0" encoding="utf-8"?>
<ds:datastoreItem xmlns:ds="http://schemas.openxmlformats.org/officeDocument/2006/customXml" ds:itemID="{75C03FC3-DCDB-46B9-8008-781417BF5CB1}">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Slalom Seattle Profile.dotx</Template>
  <TotalTime>10660</TotalTime>
  <Pages>3</Pages>
  <Words>1166</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_SEATTLE Slalom profile template (long form)</vt:lpstr>
    </vt:vector>
  </TitlesOfParts>
  <Manager>Your CD or Solution Director/Lead</Manager>
  <Company>Slalom Consulting</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_SEATTLE Slalom profile template (long form)</dc:title>
  <dc:subject>Job Title</dc:subject>
  <dc:creator>Lauren Long</dc:creator>
  <cp:lastModifiedBy>Rahul Kotian</cp:lastModifiedBy>
  <cp:revision>129</cp:revision>
  <cp:lastPrinted>2015-02-16T18:28:00Z</cp:lastPrinted>
  <dcterms:created xsi:type="dcterms:W3CDTF">2018-06-27T02:15:00Z</dcterms:created>
  <dcterms:modified xsi:type="dcterms:W3CDTF">2023-10-08T17:53:00Z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wner">
    <vt:lpwstr>Catherine Lindner</vt:lpwstr>
  </property>
  <property fmtid="{D5CDD505-2E9C-101B-9397-08002B2CF9AE}" pid="4" name="ContentType">
    <vt:lpwstr>Document</vt:lpwstr>
  </property>
  <property fmtid="{D5CDD505-2E9C-101B-9397-08002B2CF9AE}" pid="5" name="_dlc_DocIdItemGuid">
    <vt:lpwstr>057378ea-dbca-44c2-8117-501d9993d7c1</vt:lpwstr>
  </property>
  <property fmtid="{D5CDD505-2E9C-101B-9397-08002B2CF9AE}" pid="6" name="_dlc_DocId">
    <vt:lpwstr>SLALOMKC-21-898</vt:lpwstr>
  </property>
  <property fmtid="{D5CDD505-2E9C-101B-9397-08002B2CF9AE}" pid="7" name="_dlc_DocIdUrl">
    <vt:lpwstr>https://sp.slalom.com/knowledgecenter/_layouts/DocIdRedir.aspx?ID=SLALOMKC-21-898, SLALOMKC-21-898</vt:lpwstr>
  </property>
  <property fmtid="{D5CDD505-2E9C-101B-9397-08002B2CF9AE}" pid="8" name="xd_ProgID">
    <vt:lpwstr/>
  </property>
  <property fmtid="{D5CDD505-2E9C-101B-9397-08002B2CF9AE}" pid="9" name="TemplateUrl">
    <vt:lpwstr/>
  </property>
  <property fmtid="{D5CDD505-2E9C-101B-9397-08002B2CF9AE}" pid="10" name="Office">
    <vt:lpwstr>*_Template and Instructions</vt:lpwstr>
  </property>
  <property fmtid="{D5CDD505-2E9C-101B-9397-08002B2CF9AE}" pid="11" name="Order">
    <vt:r8>306500</vt:r8>
  </property>
  <property fmtid="{D5CDD505-2E9C-101B-9397-08002B2CF9AE}" pid="12" name="Active">
    <vt:lpwstr>Active</vt:lpwstr>
  </property>
  <property fmtid="{D5CDD505-2E9C-101B-9397-08002B2CF9AE}" pid="13" name="ContentTypeId">
    <vt:lpwstr>0x0101002C58CF4B44384C49BB01060AB1A2DFCB</vt:lpwstr>
  </property>
  <property fmtid="{D5CDD505-2E9C-101B-9397-08002B2CF9AE}" pid="14" name="Status">
    <vt:lpwstr>Final</vt:lpwstr>
  </property>
  <property fmtid="{D5CDD505-2E9C-101B-9397-08002B2CF9AE}" pid="15" name="SPSDescription">
    <vt:lpwstr>Template for Slalom Consultants Profiles</vt:lpwstr>
  </property>
  <property fmtid="{D5CDD505-2E9C-101B-9397-08002B2CF9AE}" pid="16" name="Client">
    <vt:lpwstr/>
  </property>
  <property fmtid="{D5CDD505-2E9C-101B-9397-08002B2CF9AE}" pid="17" name="Functional Area">
    <vt:lpwstr/>
  </property>
  <property fmtid="{D5CDD505-2E9C-101B-9397-08002B2CF9AE}" pid="18" name="Skills">
    <vt:lpwstr/>
  </property>
  <property fmtid="{D5CDD505-2E9C-101B-9397-08002B2CF9AE}" pid="19" name="Slalom Office">
    <vt:lpwstr>46;#Seattle|9916d690-01d0-4a70-86fe-9e8d326c8b47</vt:lpwstr>
  </property>
  <property fmtid="{D5CDD505-2E9C-101B-9397-08002B2CF9AE}" pid="20" name="Primary Practice Area">
    <vt:lpwstr/>
  </property>
  <property fmtid="{D5CDD505-2E9C-101B-9397-08002B2CF9AE}" pid="21" name="Technical Work Tag &amp; Details">
    <vt:lpwstr/>
  </property>
  <property fmtid="{D5CDD505-2E9C-101B-9397-08002B2CF9AE}" pid="22" name="Business Imperative &amp; Solution">
    <vt:lpwstr/>
  </property>
  <property fmtid="{D5CDD505-2E9C-101B-9397-08002B2CF9AE}" pid="23" name="Service Line">
    <vt:lpwstr/>
  </property>
  <property fmtid="{D5CDD505-2E9C-101B-9397-08002B2CF9AE}" pid="24" name="TaxKeyword">
    <vt:lpwstr/>
  </property>
  <property fmtid="{D5CDD505-2E9C-101B-9397-08002B2CF9AE}" pid="25" name="TaxKeywordTaxHTField">
    <vt:lpwstr/>
  </property>
  <property fmtid="{D5CDD505-2E9C-101B-9397-08002B2CF9AE}" pid="26" name="Service LineTaxHTField0">
    <vt:lpwstr/>
  </property>
  <property fmtid="{D5CDD505-2E9C-101B-9397-08002B2CF9AE}" pid="27" name="Functional AreaTaxHTField0">
    <vt:lpwstr/>
  </property>
  <property fmtid="{D5CDD505-2E9C-101B-9397-08002B2CF9AE}" pid="28" name="Industry">
    <vt:lpwstr/>
  </property>
  <property fmtid="{D5CDD505-2E9C-101B-9397-08002B2CF9AE}" pid="29" name="Primary Practice AreaTaxHTField0">
    <vt:lpwstr/>
  </property>
</Properties>
</file>