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5"/>
      </w:tblGrid>
      <w:tr w:rsidR="00FC4DFB" w:rsidRPr="00FC4DFB" w14:paraId="25BC7D03" w14:textId="77777777" w:rsidTr="00FC4DFB">
        <w:tc>
          <w:tcPr>
            <w:tcW w:w="10165" w:type="dxa"/>
          </w:tcPr>
          <w:p w14:paraId="1E7A1C63" w14:textId="26201612" w:rsidR="007975CF" w:rsidRPr="00172D7C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4DFB">
              <w:rPr>
                <w:rFonts w:ascii="Times New Roman" w:hAnsi="Times New Roman" w:cs="Times New Roman"/>
                <w:b/>
                <w:sz w:val="36"/>
                <w:szCs w:val="36"/>
              </w:rPr>
              <w:t>Title of Article/Video</w:t>
            </w:r>
            <w:r w:rsidR="00D03D50">
              <w:rPr>
                <w:rFonts w:ascii="Times New Roman" w:hAnsi="Times New Roman" w:cs="Times New Roman"/>
                <w:b/>
                <w:sz w:val="36"/>
                <w:szCs w:val="36"/>
              </w:rPr>
              <w:t>/Podcast</w:t>
            </w:r>
            <w:r w:rsidRPr="00FC4DF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6D400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6D400D" w:rsidRPr="00172D7C">
              <w:rPr>
                <w:rFonts w:ascii="Times New Roman" w:hAnsi="Times New Roman" w:cs="Times New Roman"/>
                <w:sz w:val="32"/>
                <w:szCs w:val="32"/>
              </w:rPr>
              <w:t xml:space="preserve">FIRING BACK </w:t>
            </w:r>
          </w:p>
          <w:p w14:paraId="15D8E405" w14:textId="77777777" w:rsidR="003E226C" w:rsidRDefault="006D400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2D7C">
              <w:rPr>
                <w:rFonts w:ascii="Times New Roman" w:hAnsi="Times New Roman" w:cs="Times New Roman"/>
                <w:sz w:val="32"/>
                <w:szCs w:val="32"/>
              </w:rPr>
              <w:t xml:space="preserve">BY JEFFREY A. SONNENFELD AND ANDREW J. WARD </w:t>
            </w:r>
          </w:p>
          <w:p w14:paraId="79B9EDA1" w14:textId="30B47428" w:rsidR="00FC4DFB" w:rsidRPr="00172D7C" w:rsidRDefault="006D400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2D7C">
              <w:rPr>
                <w:rFonts w:ascii="Times New Roman" w:hAnsi="Times New Roman" w:cs="Times New Roman"/>
                <w:sz w:val="32"/>
                <w:szCs w:val="32"/>
              </w:rPr>
              <w:t>HOW GREAT LEADERS REBOUND AFTER CAREER DISASTERS</w:t>
            </w:r>
          </w:p>
          <w:p w14:paraId="6CDE42FB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4E7287D4" w14:textId="77777777" w:rsidTr="00FC4DFB">
        <w:tc>
          <w:tcPr>
            <w:tcW w:w="10165" w:type="dxa"/>
          </w:tcPr>
          <w:p w14:paraId="4B14B03C" w14:textId="77777777" w:rsidR="00FC4DFB" w:rsidRPr="00EE5CE8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Main message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 xml:space="preserve">: In a few short sentences, using your own words, explain the main message in this article/video; the big picture. What was it about? </w:t>
            </w:r>
          </w:p>
          <w:p w14:paraId="73B9C6F5" w14:textId="4B3EECBC" w:rsidR="00FC4DFB" w:rsidRDefault="00322E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 the article the author gives various examples of </w:t>
            </w:r>
            <w:r w:rsidR="00917DCE">
              <w:rPr>
                <w:rFonts w:ascii="Times New Roman" w:hAnsi="Times New Roman" w:cs="Times New Roman"/>
                <w:sz w:val="32"/>
                <w:szCs w:val="32"/>
              </w:rPr>
              <w:t xml:space="preserve">business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leaders</w:t>
            </w:r>
            <w:r w:rsidR="00917DCE">
              <w:rPr>
                <w:rFonts w:ascii="Times New Roman" w:hAnsi="Times New Roman" w:cs="Times New Roman"/>
                <w:sz w:val="32"/>
                <w:szCs w:val="32"/>
              </w:rPr>
              <w:t xml:space="preserve"> who were fired from their leadership </w:t>
            </w:r>
            <w:r w:rsidR="00760E0E">
              <w:rPr>
                <w:rFonts w:ascii="Times New Roman" w:hAnsi="Times New Roman" w:cs="Times New Roman"/>
                <w:sz w:val="32"/>
                <w:szCs w:val="32"/>
              </w:rPr>
              <w:t>positions, but</w:t>
            </w:r>
            <w:r w:rsidR="00917DCE">
              <w:rPr>
                <w:rFonts w:ascii="Times New Roman" w:hAnsi="Times New Roman" w:cs="Times New Roman"/>
                <w:sz w:val="32"/>
                <w:szCs w:val="32"/>
              </w:rPr>
              <w:t xml:space="preserve"> were able to bounce back using strategic moves, </w:t>
            </w:r>
            <w:r w:rsidR="00135C61">
              <w:rPr>
                <w:rFonts w:ascii="Times New Roman" w:hAnsi="Times New Roman" w:cs="Times New Roman"/>
                <w:sz w:val="32"/>
                <w:szCs w:val="32"/>
              </w:rPr>
              <w:t>grit,</w:t>
            </w:r>
            <w:r w:rsidR="00917DCE">
              <w:rPr>
                <w:rFonts w:ascii="Times New Roman" w:hAnsi="Times New Roman" w:cs="Times New Roman"/>
                <w:sz w:val="32"/>
                <w:szCs w:val="32"/>
              </w:rPr>
              <w:t xml:space="preserve"> and determination. </w:t>
            </w:r>
            <w:r w:rsidR="00790AA9"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r w:rsidR="00760E0E">
              <w:rPr>
                <w:rFonts w:ascii="Times New Roman" w:hAnsi="Times New Roman" w:cs="Times New Roman"/>
                <w:sz w:val="32"/>
                <w:szCs w:val="32"/>
              </w:rPr>
              <w:t>author’s</w:t>
            </w:r>
            <w:r w:rsidR="00790AA9">
              <w:rPr>
                <w:rFonts w:ascii="Times New Roman" w:hAnsi="Times New Roman" w:cs="Times New Roman"/>
                <w:sz w:val="32"/>
                <w:szCs w:val="32"/>
              </w:rPr>
              <w:t xml:space="preserve"> purpose is to provide relevant examples </w:t>
            </w:r>
            <w:r w:rsidR="00A21F5D">
              <w:rPr>
                <w:rFonts w:ascii="Times New Roman" w:hAnsi="Times New Roman" w:cs="Times New Roman"/>
                <w:sz w:val="32"/>
                <w:szCs w:val="32"/>
              </w:rPr>
              <w:t>of</w:t>
            </w:r>
            <w:r w:rsidR="00790AA9">
              <w:rPr>
                <w:rFonts w:ascii="Times New Roman" w:hAnsi="Times New Roman" w:cs="Times New Roman"/>
                <w:sz w:val="32"/>
                <w:szCs w:val="32"/>
              </w:rPr>
              <w:t xml:space="preserve"> leader</w:t>
            </w:r>
            <w:r w:rsidR="00A21F5D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790AA9">
              <w:rPr>
                <w:rFonts w:ascii="Times New Roman" w:hAnsi="Times New Roman" w:cs="Times New Roman"/>
                <w:sz w:val="32"/>
                <w:szCs w:val="32"/>
              </w:rPr>
              <w:t xml:space="preserve"> and show that </w:t>
            </w:r>
            <w:r w:rsidR="00474C2C">
              <w:rPr>
                <w:rFonts w:ascii="Times New Roman" w:hAnsi="Times New Roman" w:cs="Times New Roman"/>
                <w:sz w:val="32"/>
                <w:szCs w:val="32"/>
              </w:rPr>
              <w:t>it’s</w:t>
            </w:r>
            <w:r w:rsidR="00790AA9">
              <w:rPr>
                <w:rFonts w:ascii="Times New Roman" w:hAnsi="Times New Roman" w:cs="Times New Roman"/>
                <w:sz w:val="32"/>
                <w:szCs w:val="32"/>
              </w:rPr>
              <w:t xml:space="preserve"> possible to </w:t>
            </w:r>
            <w:r w:rsidR="00474C2C">
              <w:rPr>
                <w:rFonts w:ascii="Times New Roman" w:hAnsi="Times New Roman" w:cs="Times New Roman"/>
                <w:sz w:val="32"/>
                <w:szCs w:val="32"/>
              </w:rPr>
              <w:t xml:space="preserve">make a </w:t>
            </w:r>
            <w:r w:rsidR="00790AA9">
              <w:rPr>
                <w:rFonts w:ascii="Times New Roman" w:hAnsi="Times New Roman" w:cs="Times New Roman"/>
                <w:sz w:val="32"/>
                <w:szCs w:val="32"/>
              </w:rPr>
              <w:t>comeback from seemingly hopeless position</w:t>
            </w:r>
            <w:r w:rsidR="00072800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A37E02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14:paraId="3912AB0D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38E9EA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41AE0762" w14:textId="77777777" w:rsidTr="00FC4DFB">
        <w:tc>
          <w:tcPr>
            <w:tcW w:w="10165" w:type="dxa"/>
          </w:tcPr>
          <w:p w14:paraId="1AD1B758" w14:textId="77777777" w:rsidR="00FC4DFB" w:rsidRPr="00EE5CE8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Concepts/arguments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>: Here list the new concepts/arguments that you learned. If you can personally relate to anything that was discussed, point it out here.</w:t>
            </w:r>
          </w:p>
          <w:p w14:paraId="7A7370F3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9C10D25" w14:textId="454E9C42" w:rsidR="00FC4DFB" w:rsidRDefault="001D0F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Failures and setbacks are part of everyone’s life but when you are at a </w:t>
            </w:r>
            <w:r w:rsidR="007C22FF">
              <w:rPr>
                <w:rFonts w:ascii="Times New Roman" w:hAnsi="Times New Roman" w:cs="Times New Roman"/>
                <w:sz w:val="32"/>
                <w:szCs w:val="32"/>
              </w:rPr>
              <w:t>leadership position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A5C45">
              <w:rPr>
                <w:rFonts w:ascii="Times New Roman" w:hAnsi="Times New Roman" w:cs="Times New Roman"/>
                <w:sz w:val="32"/>
                <w:szCs w:val="32"/>
              </w:rPr>
              <w:t xml:space="preserve">the setbacks are out in the open for everyone to judge. That makes </w:t>
            </w:r>
            <w:r w:rsidR="00EA3230">
              <w:rPr>
                <w:rFonts w:ascii="Times New Roman" w:hAnsi="Times New Roman" w:cs="Times New Roman"/>
                <w:sz w:val="32"/>
                <w:szCs w:val="32"/>
              </w:rPr>
              <w:t xml:space="preserve">recovery from that setback more challenging than if you were </w:t>
            </w:r>
            <w:r w:rsidR="004177D6">
              <w:rPr>
                <w:rFonts w:ascii="Times New Roman" w:hAnsi="Times New Roman" w:cs="Times New Roman"/>
                <w:sz w:val="32"/>
                <w:szCs w:val="32"/>
              </w:rPr>
              <w:t>in</w:t>
            </w:r>
            <w:r w:rsidR="00EA3230">
              <w:rPr>
                <w:rFonts w:ascii="Times New Roman" w:hAnsi="Times New Roman" w:cs="Times New Roman"/>
                <w:sz w:val="32"/>
                <w:szCs w:val="32"/>
              </w:rPr>
              <w:t xml:space="preserve"> a different position. </w:t>
            </w:r>
            <w:r w:rsidR="00254958">
              <w:rPr>
                <w:rFonts w:ascii="Times New Roman" w:hAnsi="Times New Roman" w:cs="Times New Roman"/>
                <w:sz w:val="32"/>
                <w:szCs w:val="32"/>
              </w:rPr>
              <w:t xml:space="preserve">During these times, close friends and family might not know how or what help you need from them. </w:t>
            </w:r>
            <w:r w:rsidR="004177D6">
              <w:rPr>
                <w:rFonts w:ascii="Times New Roman" w:hAnsi="Times New Roman" w:cs="Times New Roman"/>
                <w:sz w:val="32"/>
                <w:szCs w:val="32"/>
              </w:rPr>
              <w:t>So,</w:t>
            </w:r>
            <w:r w:rsidR="002549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177D6">
              <w:rPr>
                <w:rFonts w:ascii="Times New Roman" w:hAnsi="Times New Roman" w:cs="Times New Roman"/>
                <w:sz w:val="32"/>
                <w:szCs w:val="32"/>
              </w:rPr>
              <w:t>it’s</w:t>
            </w:r>
            <w:r w:rsidR="00C95382">
              <w:rPr>
                <w:rFonts w:ascii="Times New Roman" w:hAnsi="Times New Roman" w:cs="Times New Roman"/>
                <w:sz w:val="32"/>
                <w:szCs w:val="32"/>
              </w:rPr>
              <w:t xml:space="preserve"> important to let them know what exactly you need so that they can help you </w:t>
            </w:r>
            <w:r w:rsidR="000C595F">
              <w:rPr>
                <w:rFonts w:ascii="Times New Roman" w:hAnsi="Times New Roman" w:cs="Times New Roman"/>
                <w:sz w:val="32"/>
                <w:szCs w:val="32"/>
              </w:rPr>
              <w:t>effectively.</w:t>
            </w:r>
            <w:r w:rsidR="005B74DD">
              <w:rPr>
                <w:rFonts w:ascii="Times New Roman" w:hAnsi="Times New Roman" w:cs="Times New Roman"/>
                <w:sz w:val="32"/>
                <w:szCs w:val="32"/>
              </w:rPr>
              <w:t xml:space="preserve"> Also, if you are not in the wrong then </w:t>
            </w:r>
            <w:r w:rsidR="003853E8">
              <w:rPr>
                <w:rFonts w:ascii="Times New Roman" w:hAnsi="Times New Roman" w:cs="Times New Roman"/>
                <w:sz w:val="32"/>
                <w:szCs w:val="32"/>
              </w:rPr>
              <w:t>it’s</w:t>
            </w:r>
            <w:r w:rsidR="005B74DD">
              <w:rPr>
                <w:rFonts w:ascii="Times New Roman" w:hAnsi="Times New Roman" w:cs="Times New Roman"/>
                <w:sz w:val="32"/>
                <w:szCs w:val="32"/>
              </w:rPr>
              <w:t xml:space="preserve"> important to tell people your story and </w:t>
            </w:r>
            <w:r w:rsidR="001A7098">
              <w:rPr>
                <w:rFonts w:ascii="Times New Roman" w:hAnsi="Times New Roman" w:cs="Times New Roman"/>
                <w:sz w:val="32"/>
                <w:szCs w:val="32"/>
              </w:rPr>
              <w:t>be ready with your narrative. You need to defend yourself vehemently to get your word out in the open.</w:t>
            </w:r>
            <w:r w:rsidR="006F57BC">
              <w:rPr>
                <w:rFonts w:ascii="Times New Roman" w:hAnsi="Times New Roman" w:cs="Times New Roman"/>
                <w:sz w:val="32"/>
                <w:szCs w:val="32"/>
              </w:rPr>
              <w:t xml:space="preserve"> You </w:t>
            </w:r>
            <w:r w:rsidR="003853E8">
              <w:rPr>
                <w:rFonts w:ascii="Times New Roman" w:hAnsi="Times New Roman" w:cs="Times New Roman"/>
                <w:sz w:val="32"/>
                <w:szCs w:val="32"/>
              </w:rPr>
              <w:t>must</w:t>
            </w:r>
            <w:r w:rsidR="006F57BC">
              <w:rPr>
                <w:rFonts w:ascii="Times New Roman" w:hAnsi="Times New Roman" w:cs="Times New Roman"/>
                <w:sz w:val="32"/>
                <w:szCs w:val="32"/>
              </w:rPr>
              <w:t xml:space="preserve"> remember that each failure is a chance to sit back and contemplate and move on.</w:t>
            </w:r>
            <w:r w:rsidR="00574312">
              <w:rPr>
                <w:rFonts w:ascii="Times New Roman" w:hAnsi="Times New Roman" w:cs="Times New Roman"/>
                <w:sz w:val="32"/>
                <w:szCs w:val="32"/>
              </w:rPr>
              <w:t xml:space="preserve"> You should </w:t>
            </w:r>
            <w:r w:rsidR="003853E8">
              <w:rPr>
                <w:rFonts w:ascii="Times New Roman" w:hAnsi="Times New Roman" w:cs="Times New Roman"/>
                <w:sz w:val="32"/>
                <w:szCs w:val="32"/>
              </w:rPr>
              <w:t xml:space="preserve">find your mission again and not let setbacks pull you down. </w:t>
            </w:r>
          </w:p>
          <w:p w14:paraId="3E220973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14CFDB6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43A1DE50" w14:textId="77777777" w:rsidTr="00FC4DFB">
        <w:tc>
          <w:tcPr>
            <w:tcW w:w="10165" w:type="dxa"/>
          </w:tcPr>
          <w:p w14:paraId="4C5E1364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Any AHA moments and further questions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 xml:space="preserve"> that come to mind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501AC688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BA96652" w14:textId="2E56703F" w:rsidR="00FC4DFB" w:rsidRDefault="007E1A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E1A66">
              <w:rPr>
                <w:rFonts w:ascii="Times New Roman" w:hAnsi="Times New Roman" w:cs="Times New Roman"/>
                <w:bCs/>
                <w:sz w:val="32"/>
                <w:szCs w:val="32"/>
              </w:rPr>
              <w:t>During recent times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, there have been </w:t>
            </w:r>
            <w:r w:rsidR="00FB0397">
              <w:rPr>
                <w:rFonts w:ascii="Times New Roman" w:hAnsi="Times New Roman" w:cs="Times New Roman"/>
                <w:bCs/>
                <w:sz w:val="32"/>
                <w:szCs w:val="32"/>
              </w:rPr>
              <w:t>a lot of layoffs in the tech sector</w:t>
            </w:r>
            <w:r w:rsidR="0095405A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. </w:t>
            </w:r>
            <w:r w:rsidR="002A4D26">
              <w:rPr>
                <w:rFonts w:ascii="Times New Roman" w:hAnsi="Times New Roman" w:cs="Times New Roman"/>
                <w:bCs/>
                <w:sz w:val="32"/>
                <w:szCs w:val="32"/>
              </w:rPr>
              <w:t>It’s</w:t>
            </w:r>
            <w:r w:rsidR="0095405A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easy to doubt, blame and pity </w:t>
            </w:r>
            <w:r w:rsidR="0095405A">
              <w:rPr>
                <w:rFonts w:ascii="Times New Roman" w:hAnsi="Times New Roman" w:cs="Times New Roman"/>
                <w:bCs/>
                <w:sz w:val="32"/>
                <w:szCs w:val="32"/>
              </w:rPr>
              <w:t>yourself</w:t>
            </w:r>
            <w:r w:rsidR="0095405A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during this time if you are laid off. </w:t>
            </w:r>
            <w:r w:rsidR="00587CA9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But its important to brush these aside and get on and find yourself the purpose in life. </w:t>
            </w:r>
            <w:r w:rsidR="003A50C1">
              <w:rPr>
                <w:rFonts w:ascii="Times New Roman" w:hAnsi="Times New Roman" w:cs="Times New Roman"/>
                <w:bCs/>
                <w:sz w:val="32"/>
                <w:szCs w:val="32"/>
              </w:rPr>
              <w:t>You have to get in touch with your friends and acquaintances to help you get back and land yourself the next job</w:t>
            </w:r>
            <w:r w:rsidR="00B33328">
              <w:rPr>
                <w:rFonts w:ascii="Times New Roman" w:hAnsi="Times New Roman" w:cs="Times New Roman"/>
                <w:bCs/>
                <w:sz w:val="32"/>
                <w:szCs w:val="32"/>
              </w:rPr>
              <w:t>.</w:t>
            </w:r>
            <w:r w:rsidR="002A4D26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Although this article was specifically about leaders getting sacked from their jobs, I think we can apply the learnings to different situations in our life </w:t>
            </w:r>
            <w:r w:rsidR="00573A7E">
              <w:rPr>
                <w:rFonts w:ascii="Times New Roman" w:hAnsi="Times New Roman" w:cs="Times New Roman"/>
                <w:bCs/>
                <w:sz w:val="32"/>
                <w:szCs w:val="32"/>
              </w:rPr>
              <w:t>like above.</w:t>
            </w:r>
          </w:p>
          <w:p w14:paraId="3CC744A9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61A58114" w14:textId="77777777" w:rsidTr="00FC4DFB">
        <w:tc>
          <w:tcPr>
            <w:tcW w:w="10165" w:type="dxa"/>
          </w:tcPr>
          <w:p w14:paraId="33DA7183" w14:textId="3C31D6F2" w:rsidR="00FC4DFB" w:rsidRPr="00390159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Concrete Action Step</w:t>
            </w:r>
            <w:r w:rsidRPr="00EE5CE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390159">
              <w:rPr>
                <w:rFonts w:ascii="Times New Roman" w:hAnsi="Times New Roman" w:cs="Times New Roman"/>
                <w:sz w:val="24"/>
                <w:szCs w:val="24"/>
              </w:rPr>
              <w:t>Here list one thing that you will do differently based on what you learned from this article/video</w:t>
            </w:r>
            <w:r w:rsidR="00D03D50">
              <w:rPr>
                <w:rFonts w:ascii="Times New Roman" w:hAnsi="Times New Roman" w:cs="Times New Roman"/>
                <w:sz w:val="24"/>
                <w:szCs w:val="24"/>
              </w:rPr>
              <w:t>/podcast</w:t>
            </w:r>
            <w:r w:rsidRPr="003901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E418F3F" w14:textId="77777777" w:rsidR="00FC4DFB" w:rsidRPr="00390159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2149DE" w14:textId="49A7E0CE" w:rsidR="00FC4DFB" w:rsidRDefault="004157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One thing that comes to mind is that </w:t>
            </w:r>
            <w:r w:rsidR="00B15252">
              <w:rPr>
                <w:rFonts w:ascii="Times New Roman" w:hAnsi="Times New Roman" w:cs="Times New Roman"/>
                <w:sz w:val="32"/>
                <w:szCs w:val="32"/>
              </w:rPr>
              <w:t>we have to build a strong network to help us during these tough times. In this digital era, its become easy to build your network using LinkedIn for example</w:t>
            </w:r>
            <w:r w:rsidR="00623110">
              <w:rPr>
                <w:rFonts w:ascii="Times New Roman" w:hAnsi="Times New Roman" w:cs="Times New Roman"/>
                <w:sz w:val="32"/>
                <w:szCs w:val="32"/>
              </w:rPr>
              <w:t xml:space="preserve">. Its important to keep in touch </w:t>
            </w:r>
            <w:r w:rsidR="002B2D44">
              <w:rPr>
                <w:rFonts w:ascii="Times New Roman" w:hAnsi="Times New Roman" w:cs="Times New Roman"/>
                <w:sz w:val="32"/>
                <w:szCs w:val="32"/>
              </w:rPr>
              <w:t xml:space="preserve">with these networks for example during their work anniversaries, or </w:t>
            </w:r>
            <w:r w:rsidR="00FF33A8">
              <w:rPr>
                <w:rFonts w:ascii="Times New Roman" w:hAnsi="Times New Roman" w:cs="Times New Roman"/>
                <w:sz w:val="32"/>
                <w:szCs w:val="32"/>
              </w:rPr>
              <w:t>comment</w:t>
            </w:r>
            <w:r w:rsidR="002B2D44">
              <w:rPr>
                <w:rFonts w:ascii="Times New Roman" w:hAnsi="Times New Roman" w:cs="Times New Roman"/>
                <w:sz w:val="32"/>
                <w:szCs w:val="32"/>
              </w:rPr>
              <w:t xml:space="preserve"> on their blogs </w:t>
            </w:r>
            <w:r w:rsidR="00FF33A8">
              <w:rPr>
                <w:rFonts w:ascii="Times New Roman" w:hAnsi="Times New Roman" w:cs="Times New Roman"/>
                <w:sz w:val="32"/>
                <w:szCs w:val="32"/>
              </w:rPr>
              <w:t>and give feedback to them when asked for.</w:t>
            </w:r>
          </w:p>
          <w:p w14:paraId="5C1B854A" w14:textId="77777777" w:rsidR="00390159" w:rsidRDefault="0039015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6D55834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555D354" w14:textId="77777777" w:rsidR="004E3D57" w:rsidRDefault="004E3D57" w:rsidP="00390159"/>
    <w:sectPr w:rsidR="004E3D57" w:rsidSect="00F8760C">
      <w:pgSz w:w="12240" w:h="15840"/>
      <w:pgMar w:top="720" w:right="432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FB"/>
    <w:rsid w:val="00072800"/>
    <w:rsid w:val="000C595F"/>
    <w:rsid w:val="00135C61"/>
    <w:rsid w:val="00172D7C"/>
    <w:rsid w:val="00175B66"/>
    <w:rsid w:val="001A7098"/>
    <w:rsid w:val="001D0F86"/>
    <w:rsid w:val="00254958"/>
    <w:rsid w:val="002A4D26"/>
    <w:rsid w:val="002B2D44"/>
    <w:rsid w:val="002D5DCE"/>
    <w:rsid w:val="00322E52"/>
    <w:rsid w:val="003853E8"/>
    <w:rsid w:val="00390159"/>
    <w:rsid w:val="003A50C1"/>
    <w:rsid w:val="003E226C"/>
    <w:rsid w:val="0041578D"/>
    <w:rsid w:val="004177D6"/>
    <w:rsid w:val="00474C2C"/>
    <w:rsid w:val="004E3D57"/>
    <w:rsid w:val="00544E2B"/>
    <w:rsid w:val="00573A7E"/>
    <w:rsid w:val="00574312"/>
    <w:rsid w:val="00587CA9"/>
    <w:rsid w:val="005B74DD"/>
    <w:rsid w:val="00623110"/>
    <w:rsid w:val="006D400D"/>
    <w:rsid w:val="006F57BC"/>
    <w:rsid w:val="00760E0E"/>
    <w:rsid w:val="00790AA9"/>
    <w:rsid w:val="007975CF"/>
    <w:rsid w:val="007C22FF"/>
    <w:rsid w:val="007E1A66"/>
    <w:rsid w:val="008A5C45"/>
    <w:rsid w:val="00917DCE"/>
    <w:rsid w:val="0095405A"/>
    <w:rsid w:val="00A21F5D"/>
    <w:rsid w:val="00A37E02"/>
    <w:rsid w:val="00B15252"/>
    <w:rsid w:val="00B33328"/>
    <w:rsid w:val="00C95382"/>
    <w:rsid w:val="00D03D50"/>
    <w:rsid w:val="00EA3230"/>
    <w:rsid w:val="00EE5CE8"/>
    <w:rsid w:val="00F8760C"/>
    <w:rsid w:val="00FB0397"/>
    <w:rsid w:val="00FC4DFB"/>
    <w:rsid w:val="00F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C86E"/>
  <w15:chartTrackingRefBased/>
  <w15:docId w15:val="{93FC0A3C-A3BB-401F-AA61-D131AFEB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Hasenhuttl, Maria</dc:creator>
  <cp:keywords/>
  <dc:description/>
  <cp:lastModifiedBy>Kotian, Rahul Monappa</cp:lastModifiedBy>
  <cp:revision>43</cp:revision>
  <dcterms:created xsi:type="dcterms:W3CDTF">2024-01-30T21:20:00Z</dcterms:created>
  <dcterms:modified xsi:type="dcterms:W3CDTF">2024-03-25T22:00:00Z</dcterms:modified>
</cp:coreProperties>
</file>