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D7986" w14:textId="4FD45B6A" w:rsidR="00D927F3" w:rsidRPr="00D927F3" w:rsidRDefault="00D927F3" w:rsidP="00D927F3">
      <w:pPr>
        <w:rPr>
          <w:b/>
          <w:bCs/>
          <w:sz w:val="32"/>
          <w:szCs w:val="40"/>
        </w:rPr>
      </w:pPr>
      <w:r w:rsidRPr="00D927F3">
        <w:rPr>
          <w:b/>
          <w:bCs/>
          <w:sz w:val="32"/>
          <w:szCs w:val="40"/>
        </w:rPr>
        <w:t xml:space="preserve">Customer Churn Project </w:t>
      </w:r>
    </w:p>
    <w:p w14:paraId="3D9BF1C1" w14:textId="77777777" w:rsidR="00D927F3" w:rsidRPr="00D927F3" w:rsidRDefault="00D927F3" w:rsidP="00D927F3">
      <w:pPr>
        <w:rPr>
          <w:sz w:val="24"/>
          <w:szCs w:val="32"/>
        </w:rPr>
      </w:pPr>
      <w:r w:rsidRPr="00D927F3">
        <w:rPr>
          <w:sz w:val="24"/>
          <w:szCs w:val="32"/>
        </w:rPr>
        <w:t>Project Overview</w:t>
      </w:r>
    </w:p>
    <w:p w14:paraId="6EBD701B" w14:textId="77777777" w:rsidR="00D927F3" w:rsidRDefault="00D927F3" w:rsidP="00D927F3">
      <w:pPr>
        <w:numPr>
          <w:ilvl w:val="0"/>
          <w:numId w:val="4"/>
        </w:numPr>
        <w:rPr>
          <w:sz w:val="24"/>
          <w:szCs w:val="32"/>
        </w:rPr>
      </w:pPr>
      <w:r w:rsidRPr="00D927F3">
        <w:rPr>
          <w:sz w:val="24"/>
          <w:szCs w:val="32"/>
        </w:rPr>
        <w:t>Business Problem: Telecom company is losing customers. Identify patterns, insights, and actionable recommendations to reduce churn.</w:t>
      </w:r>
    </w:p>
    <w:p w14:paraId="5D8A14C6" w14:textId="394A3419" w:rsidR="00D927F3" w:rsidRPr="00D927F3" w:rsidRDefault="00D927F3" w:rsidP="00D927F3">
      <w:pPr>
        <w:numPr>
          <w:ilvl w:val="0"/>
          <w:numId w:val="4"/>
        </w:numPr>
        <w:rPr>
          <w:sz w:val="24"/>
          <w:szCs w:val="24"/>
        </w:rPr>
      </w:pPr>
      <w:r w:rsidRPr="00D927F3">
        <w:rPr>
          <w:sz w:val="24"/>
          <w:szCs w:val="24"/>
        </w:rPr>
        <w:t>Dataset: Telco Customer Churn Dataset</w:t>
      </w:r>
    </w:p>
    <w:p w14:paraId="1A4B7C6D" w14:textId="77777777" w:rsidR="00D927F3" w:rsidRDefault="00D927F3" w:rsidP="00D927F3">
      <w:pPr>
        <w:rPr>
          <w:b/>
          <w:bCs/>
          <w:sz w:val="32"/>
          <w:szCs w:val="40"/>
        </w:rPr>
      </w:pPr>
    </w:p>
    <w:p w14:paraId="4D88137F" w14:textId="77777777" w:rsidR="00D927F3" w:rsidRPr="00D927F3" w:rsidRDefault="00D927F3" w:rsidP="00D927F3">
      <w:r w:rsidRPr="00D927F3">
        <w:t>Your Overall Insights (Summary Storyline)</w:t>
      </w:r>
    </w:p>
    <w:p w14:paraId="7860D7F5" w14:textId="77777777" w:rsidR="00D927F3" w:rsidRPr="00D927F3" w:rsidRDefault="00D927F3" w:rsidP="00D927F3">
      <w:pPr>
        <w:numPr>
          <w:ilvl w:val="0"/>
          <w:numId w:val="5"/>
        </w:numPr>
      </w:pPr>
      <w:r w:rsidRPr="00D927F3">
        <w:t>Demographics:</w:t>
      </w:r>
    </w:p>
    <w:p w14:paraId="3649D6A1" w14:textId="77777777" w:rsidR="00D927F3" w:rsidRPr="00D927F3" w:rsidRDefault="00D927F3" w:rsidP="00D927F3">
      <w:pPr>
        <w:numPr>
          <w:ilvl w:val="1"/>
          <w:numId w:val="5"/>
        </w:numPr>
      </w:pPr>
      <w:r w:rsidRPr="00D927F3">
        <w:t>Gender doesn’t matter much.</w:t>
      </w:r>
    </w:p>
    <w:p w14:paraId="49BBA572" w14:textId="77777777" w:rsidR="00D927F3" w:rsidRPr="00D927F3" w:rsidRDefault="00D927F3" w:rsidP="00D927F3">
      <w:pPr>
        <w:numPr>
          <w:ilvl w:val="1"/>
          <w:numId w:val="5"/>
        </w:numPr>
      </w:pPr>
      <w:r w:rsidRPr="00D927F3">
        <w:t>Senior Citizens churn almost 42% (much higher than younger customers).</w:t>
      </w:r>
    </w:p>
    <w:p w14:paraId="3EC6E0C7" w14:textId="77777777" w:rsidR="00D927F3" w:rsidRPr="00D927F3" w:rsidRDefault="00D927F3" w:rsidP="00D927F3">
      <w:pPr>
        <w:numPr>
          <w:ilvl w:val="0"/>
          <w:numId w:val="5"/>
        </w:numPr>
      </w:pPr>
      <w:r w:rsidRPr="00D927F3">
        <w:t>Customer Tenure:</w:t>
      </w:r>
    </w:p>
    <w:p w14:paraId="6EAA0E61" w14:textId="77777777" w:rsidR="00D927F3" w:rsidRPr="00D927F3" w:rsidRDefault="00D927F3" w:rsidP="00D927F3">
      <w:pPr>
        <w:numPr>
          <w:ilvl w:val="1"/>
          <w:numId w:val="5"/>
        </w:numPr>
      </w:pPr>
      <w:r w:rsidRPr="00D927F3">
        <w:t>New customers churn the most (47.7% in first 12 months).</w:t>
      </w:r>
    </w:p>
    <w:p w14:paraId="0CF68226" w14:textId="77777777" w:rsidR="00D927F3" w:rsidRPr="00D927F3" w:rsidRDefault="00D927F3" w:rsidP="00D927F3">
      <w:pPr>
        <w:numPr>
          <w:ilvl w:val="1"/>
          <w:numId w:val="5"/>
        </w:numPr>
      </w:pPr>
      <w:r w:rsidRPr="00D927F3">
        <w:t>Loyal customers (25+ months) churn just 14%.</w:t>
      </w:r>
      <w:r w:rsidRPr="00D927F3">
        <w:br/>
      </w:r>
      <w:r w:rsidRPr="00D927F3">
        <w:rPr>
          <w:rFonts w:ascii="Segoe UI Emoji" w:hAnsi="Segoe UI Emoji" w:cs="Segoe UI Emoji"/>
        </w:rPr>
        <w:t>👉</w:t>
      </w:r>
      <w:r w:rsidRPr="00D927F3">
        <w:t xml:space="preserve"> The company is failing at onboarding &amp; first-year experience.</w:t>
      </w:r>
    </w:p>
    <w:p w14:paraId="67EB9649" w14:textId="77777777" w:rsidR="00D927F3" w:rsidRPr="00D927F3" w:rsidRDefault="00D927F3" w:rsidP="00D927F3">
      <w:pPr>
        <w:numPr>
          <w:ilvl w:val="0"/>
          <w:numId w:val="5"/>
        </w:numPr>
      </w:pPr>
      <w:r w:rsidRPr="00D927F3">
        <w:t>Services:</w:t>
      </w:r>
    </w:p>
    <w:p w14:paraId="53F16E59" w14:textId="77777777" w:rsidR="00D927F3" w:rsidRPr="00D927F3" w:rsidRDefault="00D927F3" w:rsidP="00D927F3">
      <w:pPr>
        <w:numPr>
          <w:ilvl w:val="1"/>
          <w:numId w:val="5"/>
        </w:numPr>
      </w:pPr>
      <w:r w:rsidRPr="00D927F3">
        <w:t>Customers without Online Security or Tech Support churn ~42%.</w:t>
      </w:r>
    </w:p>
    <w:p w14:paraId="70232186" w14:textId="77777777" w:rsidR="00D927F3" w:rsidRPr="00D927F3" w:rsidRDefault="00D927F3" w:rsidP="00D927F3">
      <w:pPr>
        <w:numPr>
          <w:ilvl w:val="1"/>
          <w:numId w:val="5"/>
        </w:numPr>
      </w:pPr>
      <w:r w:rsidRPr="00D927F3">
        <w:t>Those with these services churn only ~15%.</w:t>
      </w:r>
      <w:r w:rsidRPr="00D927F3">
        <w:br/>
      </w:r>
      <w:r w:rsidRPr="00D927F3">
        <w:rPr>
          <w:rFonts w:ascii="Segoe UI Emoji" w:hAnsi="Segoe UI Emoji" w:cs="Segoe UI Emoji"/>
        </w:rPr>
        <w:t>👉</w:t>
      </w:r>
      <w:r w:rsidRPr="00D927F3">
        <w:t xml:space="preserve"> Customers who feel “unsupported” leave fast.</w:t>
      </w:r>
    </w:p>
    <w:p w14:paraId="0EC9FFAE" w14:textId="77777777" w:rsidR="00D927F3" w:rsidRPr="00D927F3" w:rsidRDefault="00D927F3" w:rsidP="00D927F3">
      <w:pPr>
        <w:numPr>
          <w:ilvl w:val="0"/>
          <w:numId w:val="5"/>
        </w:numPr>
      </w:pPr>
      <w:r w:rsidRPr="00D927F3">
        <w:t>Internet Service Type:</w:t>
      </w:r>
    </w:p>
    <w:p w14:paraId="76625C32" w14:textId="77777777" w:rsidR="00D927F3" w:rsidRPr="00D927F3" w:rsidRDefault="00D927F3" w:rsidP="00D927F3">
      <w:pPr>
        <w:numPr>
          <w:ilvl w:val="1"/>
          <w:numId w:val="5"/>
        </w:numPr>
      </w:pPr>
      <w:r w:rsidRPr="00D927F3">
        <w:t>Fiber optic customers churn the most (42%) → maybe pricing or service quality issue.</w:t>
      </w:r>
    </w:p>
    <w:p w14:paraId="3677EDE4" w14:textId="77777777" w:rsidR="00D927F3" w:rsidRPr="00D927F3" w:rsidRDefault="00D927F3" w:rsidP="00D927F3">
      <w:pPr>
        <w:numPr>
          <w:ilvl w:val="1"/>
          <w:numId w:val="5"/>
        </w:numPr>
      </w:pPr>
      <w:r w:rsidRPr="00D927F3">
        <w:t>DSL customers churn less (19%).</w:t>
      </w:r>
    </w:p>
    <w:p w14:paraId="31EE03E5" w14:textId="77777777" w:rsidR="00D927F3" w:rsidRPr="00D927F3" w:rsidRDefault="00D927F3" w:rsidP="00D927F3">
      <w:pPr>
        <w:numPr>
          <w:ilvl w:val="0"/>
          <w:numId w:val="5"/>
        </w:numPr>
      </w:pPr>
      <w:r w:rsidRPr="00D927F3">
        <w:t>Payment Method:</w:t>
      </w:r>
    </w:p>
    <w:p w14:paraId="13182749" w14:textId="77777777" w:rsidR="00D927F3" w:rsidRPr="00D927F3" w:rsidRDefault="00D927F3" w:rsidP="00D927F3">
      <w:pPr>
        <w:numPr>
          <w:ilvl w:val="1"/>
          <w:numId w:val="5"/>
        </w:numPr>
      </w:pPr>
      <w:r w:rsidRPr="00D927F3">
        <w:t>Electronic Check users churn massively (45%).</w:t>
      </w:r>
    </w:p>
    <w:p w14:paraId="20A7CCC0" w14:textId="77777777" w:rsidR="00D927F3" w:rsidRPr="00D927F3" w:rsidRDefault="00D927F3" w:rsidP="00D927F3">
      <w:pPr>
        <w:numPr>
          <w:ilvl w:val="1"/>
          <w:numId w:val="5"/>
        </w:numPr>
      </w:pPr>
      <w:r w:rsidRPr="00D927F3">
        <w:t>Other payment methods churn around 16–19%.</w:t>
      </w:r>
      <w:r w:rsidRPr="00D927F3">
        <w:br/>
      </w:r>
      <w:r w:rsidRPr="00D927F3">
        <w:rPr>
          <w:rFonts w:ascii="Segoe UI Emoji" w:hAnsi="Segoe UI Emoji" w:cs="Segoe UI Emoji"/>
        </w:rPr>
        <w:t>👉</w:t>
      </w:r>
      <w:r w:rsidRPr="00D927F3">
        <w:t xml:space="preserve"> Payment method is a hidden churn risk.</w:t>
      </w:r>
    </w:p>
    <w:p w14:paraId="6066A230" w14:textId="77777777" w:rsidR="00D927F3" w:rsidRPr="00D927F3" w:rsidRDefault="00D927F3" w:rsidP="00D927F3">
      <w:pPr>
        <w:numPr>
          <w:ilvl w:val="0"/>
          <w:numId w:val="5"/>
        </w:numPr>
      </w:pPr>
      <w:r w:rsidRPr="00D927F3">
        <w:t>Contracts:</w:t>
      </w:r>
    </w:p>
    <w:p w14:paraId="5C68ED5E" w14:textId="77777777" w:rsidR="00D927F3" w:rsidRPr="00D927F3" w:rsidRDefault="00D927F3" w:rsidP="00D927F3">
      <w:pPr>
        <w:numPr>
          <w:ilvl w:val="1"/>
          <w:numId w:val="5"/>
        </w:numPr>
      </w:pPr>
      <w:r w:rsidRPr="00D927F3">
        <w:t>Month-to-month contracts churn 43%.</w:t>
      </w:r>
    </w:p>
    <w:p w14:paraId="4067187F" w14:textId="77777777" w:rsidR="00D927F3" w:rsidRPr="00D927F3" w:rsidRDefault="00D927F3" w:rsidP="00D927F3">
      <w:pPr>
        <w:numPr>
          <w:ilvl w:val="1"/>
          <w:numId w:val="5"/>
        </w:numPr>
      </w:pPr>
      <w:r w:rsidRPr="00D927F3">
        <w:t>Two-year contracts churn just 2.9%.</w:t>
      </w:r>
      <w:r w:rsidRPr="00D927F3">
        <w:br/>
      </w:r>
      <w:r w:rsidRPr="00D927F3">
        <w:rPr>
          <w:rFonts w:ascii="Segoe UI Emoji" w:hAnsi="Segoe UI Emoji" w:cs="Segoe UI Emoji"/>
        </w:rPr>
        <w:t>👉</w:t>
      </w:r>
      <w:r w:rsidRPr="00D927F3">
        <w:t xml:space="preserve"> Long-term contracts = loyalty.</w:t>
      </w:r>
    </w:p>
    <w:p w14:paraId="4E23A8D0" w14:textId="77777777" w:rsidR="00D927F3" w:rsidRPr="00D927F3" w:rsidRDefault="00D927F3" w:rsidP="00D927F3">
      <w:pPr>
        <w:numPr>
          <w:ilvl w:val="0"/>
          <w:numId w:val="5"/>
        </w:numPr>
      </w:pPr>
      <w:r w:rsidRPr="00D927F3">
        <w:t>Charges:</w:t>
      </w:r>
    </w:p>
    <w:p w14:paraId="491003E3" w14:textId="77777777" w:rsidR="00D927F3" w:rsidRDefault="00D927F3" w:rsidP="00D927F3">
      <w:pPr>
        <w:numPr>
          <w:ilvl w:val="1"/>
          <w:numId w:val="5"/>
        </w:numPr>
      </w:pPr>
      <w:r w:rsidRPr="00D927F3">
        <w:lastRenderedPageBreak/>
        <w:t xml:space="preserve">Average </w:t>
      </w:r>
      <w:proofErr w:type="spellStart"/>
      <w:r w:rsidRPr="00D927F3">
        <w:t>MonthlyCharges</w:t>
      </w:r>
      <w:proofErr w:type="spellEnd"/>
      <w:r w:rsidRPr="00D927F3">
        <w:t>: Churned customers = ₹74.45, Retained customers = ₹61.31.</w:t>
      </w:r>
      <w:r w:rsidRPr="00D927F3">
        <w:br/>
      </w:r>
      <w:r w:rsidRPr="00D927F3">
        <w:rPr>
          <w:rFonts w:ascii="Segoe UI Emoji" w:hAnsi="Segoe UI Emoji" w:cs="Segoe UI Emoji"/>
        </w:rPr>
        <w:t>👉</w:t>
      </w:r>
      <w:r w:rsidRPr="00D927F3">
        <w:t xml:space="preserve"> High prices are pushing people away.</w:t>
      </w:r>
    </w:p>
    <w:p w14:paraId="06CC12C3" w14:textId="77777777" w:rsidR="00D927F3" w:rsidRDefault="00D927F3" w:rsidP="00D927F3"/>
    <w:p w14:paraId="305C508D" w14:textId="77777777" w:rsidR="00D927F3" w:rsidRPr="00D927F3" w:rsidRDefault="00D927F3" w:rsidP="00D927F3">
      <w:pPr>
        <w:rPr>
          <w:b/>
          <w:bCs/>
        </w:rPr>
      </w:pPr>
      <w:r w:rsidRPr="00D927F3">
        <w:rPr>
          <w:b/>
          <w:bCs/>
        </w:rPr>
        <w:t>Final Business Recommendations</w:t>
      </w:r>
    </w:p>
    <w:p w14:paraId="608AEC31" w14:textId="77777777" w:rsidR="00D927F3" w:rsidRPr="00D927F3" w:rsidRDefault="00D927F3" w:rsidP="00D927F3">
      <w:pPr>
        <w:numPr>
          <w:ilvl w:val="0"/>
          <w:numId w:val="6"/>
        </w:numPr>
      </w:pPr>
      <w:r w:rsidRPr="00D927F3">
        <w:rPr>
          <w:b/>
          <w:bCs/>
        </w:rPr>
        <w:t>Fix first-year experience</w:t>
      </w:r>
      <w:r w:rsidRPr="00D927F3">
        <w:t xml:space="preserve"> (reduce new customer churn):</w:t>
      </w:r>
    </w:p>
    <w:p w14:paraId="4C93EBC4" w14:textId="77777777" w:rsidR="00D927F3" w:rsidRPr="00D927F3" w:rsidRDefault="00D927F3" w:rsidP="00D927F3">
      <w:pPr>
        <w:numPr>
          <w:ilvl w:val="1"/>
          <w:numId w:val="6"/>
        </w:numPr>
      </w:pPr>
      <w:r w:rsidRPr="00D927F3">
        <w:t>Offer welcome discounts / loyalty rewards for first 12 months.</w:t>
      </w:r>
    </w:p>
    <w:p w14:paraId="61C8A17B" w14:textId="77777777" w:rsidR="00D927F3" w:rsidRPr="00D927F3" w:rsidRDefault="00D927F3" w:rsidP="00D927F3">
      <w:pPr>
        <w:numPr>
          <w:ilvl w:val="1"/>
          <w:numId w:val="6"/>
        </w:numPr>
      </w:pPr>
      <w:r w:rsidRPr="00D927F3">
        <w:t>Improve onboarding (tutorials, support, special offers).</w:t>
      </w:r>
    </w:p>
    <w:p w14:paraId="68E7DF5F" w14:textId="77777777" w:rsidR="00D927F3" w:rsidRPr="00D927F3" w:rsidRDefault="00D927F3" w:rsidP="00D927F3">
      <w:pPr>
        <w:numPr>
          <w:ilvl w:val="0"/>
          <w:numId w:val="6"/>
        </w:numPr>
      </w:pPr>
      <w:r w:rsidRPr="00D927F3">
        <w:rPr>
          <w:b/>
          <w:bCs/>
        </w:rPr>
        <w:t>Upsell retention services (Tech Support &amp; Online Security):</w:t>
      </w:r>
    </w:p>
    <w:p w14:paraId="22712ABC" w14:textId="77777777" w:rsidR="00D927F3" w:rsidRPr="00D927F3" w:rsidRDefault="00D927F3" w:rsidP="00D927F3">
      <w:pPr>
        <w:numPr>
          <w:ilvl w:val="1"/>
          <w:numId w:val="6"/>
        </w:numPr>
      </w:pPr>
      <w:r w:rsidRPr="00D927F3">
        <w:t>Bundle them with contracts (maybe free for first 6 months).</w:t>
      </w:r>
    </w:p>
    <w:p w14:paraId="6A81455C" w14:textId="77777777" w:rsidR="00D927F3" w:rsidRPr="00D927F3" w:rsidRDefault="00D927F3" w:rsidP="00D927F3">
      <w:pPr>
        <w:numPr>
          <w:ilvl w:val="1"/>
          <w:numId w:val="6"/>
        </w:numPr>
      </w:pPr>
      <w:r w:rsidRPr="00D927F3">
        <w:t>Promote them as “peace of mind” features.</w:t>
      </w:r>
    </w:p>
    <w:p w14:paraId="7C4EDD2B" w14:textId="77777777" w:rsidR="00D927F3" w:rsidRPr="00D927F3" w:rsidRDefault="00D927F3" w:rsidP="00D927F3">
      <w:pPr>
        <w:numPr>
          <w:ilvl w:val="0"/>
          <w:numId w:val="6"/>
        </w:numPr>
      </w:pPr>
      <w:r w:rsidRPr="00D927F3">
        <w:rPr>
          <w:b/>
          <w:bCs/>
        </w:rPr>
        <w:t>Tackle Fiber Optic churn</w:t>
      </w:r>
      <w:r w:rsidRPr="00D927F3">
        <w:t>:</w:t>
      </w:r>
    </w:p>
    <w:p w14:paraId="7887B966" w14:textId="77777777" w:rsidR="00D927F3" w:rsidRPr="00D927F3" w:rsidRDefault="00D927F3" w:rsidP="00D927F3">
      <w:pPr>
        <w:numPr>
          <w:ilvl w:val="1"/>
          <w:numId w:val="6"/>
        </w:numPr>
      </w:pPr>
      <w:r w:rsidRPr="00D927F3">
        <w:t>Investigate service quality complaints.</w:t>
      </w:r>
    </w:p>
    <w:p w14:paraId="09E064C9" w14:textId="77777777" w:rsidR="00D927F3" w:rsidRPr="00D927F3" w:rsidRDefault="00D927F3" w:rsidP="00D927F3">
      <w:pPr>
        <w:numPr>
          <w:ilvl w:val="1"/>
          <w:numId w:val="6"/>
        </w:numPr>
      </w:pPr>
      <w:r w:rsidRPr="00D927F3">
        <w:t>Price adjustments if customers feel overcharged.</w:t>
      </w:r>
    </w:p>
    <w:p w14:paraId="008727B3" w14:textId="77777777" w:rsidR="00D927F3" w:rsidRPr="00D927F3" w:rsidRDefault="00D927F3" w:rsidP="00D927F3">
      <w:pPr>
        <w:numPr>
          <w:ilvl w:val="0"/>
          <w:numId w:val="6"/>
        </w:numPr>
      </w:pPr>
      <w:r w:rsidRPr="00D927F3">
        <w:rPr>
          <w:b/>
          <w:bCs/>
        </w:rPr>
        <w:t>Reduce risk of Electronic Check churn:</w:t>
      </w:r>
    </w:p>
    <w:p w14:paraId="5C0AA5BD" w14:textId="77777777" w:rsidR="00D927F3" w:rsidRPr="00D927F3" w:rsidRDefault="00D927F3" w:rsidP="00D927F3">
      <w:pPr>
        <w:numPr>
          <w:ilvl w:val="1"/>
          <w:numId w:val="6"/>
        </w:numPr>
      </w:pPr>
      <w:r w:rsidRPr="00D927F3">
        <w:t>Educate customers about secure auto-pay methods.</w:t>
      </w:r>
    </w:p>
    <w:p w14:paraId="1F8527D8" w14:textId="77777777" w:rsidR="00D927F3" w:rsidRPr="00D927F3" w:rsidRDefault="00D927F3" w:rsidP="00D927F3">
      <w:pPr>
        <w:numPr>
          <w:ilvl w:val="1"/>
          <w:numId w:val="6"/>
        </w:numPr>
      </w:pPr>
      <w:r w:rsidRPr="00D927F3">
        <w:t>Incentivize switching to credit card/autopay (discounts).</w:t>
      </w:r>
    </w:p>
    <w:p w14:paraId="525642CA" w14:textId="77777777" w:rsidR="00D927F3" w:rsidRPr="00D927F3" w:rsidRDefault="00D927F3" w:rsidP="00D927F3">
      <w:pPr>
        <w:numPr>
          <w:ilvl w:val="0"/>
          <w:numId w:val="6"/>
        </w:numPr>
      </w:pPr>
      <w:r w:rsidRPr="00D927F3">
        <w:rPr>
          <w:b/>
          <w:bCs/>
        </w:rPr>
        <w:t>Encourage long-term contracts:</w:t>
      </w:r>
    </w:p>
    <w:p w14:paraId="524D177F" w14:textId="77777777" w:rsidR="00D927F3" w:rsidRPr="00D927F3" w:rsidRDefault="00D927F3" w:rsidP="00D927F3">
      <w:pPr>
        <w:numPr>
          <w:ilvl w:val="1"/>
          <w:numId w:val="6"/>
        </w:numPr>
      </w:pPr>
      <w:r w:rsidRPr="00D927F3">
        <w:t>Offer bigger discounts for 1-year or 2-year plans.</w:t>
      </w:r>
    </w:p>
    <w:p w14:paraId="728B545A" w14:textId="77777777" w:rsidR="00D927F3" w:rsidRPr="00D927F3" w:rsidRDefault="00D927F3" w:rsidP="00D927F3">
      <w:pPr>
        <w:numPr>
          <w:ilvl w:val="1"/>
          <w:numId w:val="6"/>
        </w:numPr>
      </w:pPr>
      <w:r w:rsidRPr="00D927F3">
        <w:t>Free add-ons (streaming, security) for long contracts.</w:t>
      </w:r>
    </w:p>
    <w:p w14:paraId="662FEC24" w14:textId="77777777" w:rsidR="00D927F3" w:rsidRPr="00D927F3" w:rsidRDefault="00D927F3" w:rsidP="00D927F3">
      <w:pPr>
        <w:numPr>
          <w:ilvl w:val="0"/>
          <w:numId w:val="6"/>
        </w:numPr>
      </w:pPr>
      <w:r w:rsidRPr="00D927F3">
        <w:rPr>
          <w:b/>
          <w:bCs/>
        </w:rPr>
        <w:t>Pricing strategy:</w:t>
      </w:r>
    </w:p>
    <w:p w14:paraId="57830D33" w14:textId="77777777" w:rsidR="00D927F3" w:rsidRPr="00D927F3" w:rsidRDefault="00D927F3" w:rsidP="00D927F3">
      <w:pPr>
        <w:numPr>
          <w:ilvl w:val="1"/>
          <w:numId w:val="6"/>
        </w:numPr>
      </w:pPr>
      <w:r w:rsidRPr="00D927F3">
        <w:t>Churners pay higher bills → review high-charging segments.</w:t>
      </w:r>
    </w:p>
    <w:p w14:paraId="599E3B7C" w14:textId="77777777" w:rsidR="00D927F3" w:rsidRPr="00D927F3" w:rsidRDefault="00D927F3" w:rsidP="00D927F3">
      <w:pPr>
        <w:numPr>
          <w:ilvl w:val="1"/>
          <w:numId w:val="6"/>
        </w:numPr>
      </w:pPr>
      <w:r w:rsidRPr="00D927F3">
        <w:t>Personalized discounts for high-bill customers.</w:t>
      </w:r>
    </w:p>
    <w:p w14:paraId="20F6A68E" w14:textId="77777777" w:rsidR="00D927F3" w:rsidRPr="00D927F3" w:rsidRDefault="00D927F3" w:rsidP="00D927F3"/>
    <w:p w14:paraId="109FFA3C" w14:textId="77777777" w:rsidR="00D927F3" w:rsidRDefault="00D927F3" w:rsidP="00D927F3">
      <w:pPr>
        <w:rPr>
          <w:b/>
          <w:bCs/>
          <w:sz w:val="32"/>
          <w:szCs w:val="40"/>
        </w:rPr>
      </w:pPr>
    </w:p>
    <w:p w14:paraId="10E9DF2A" w14:textId="154BDC34" w:rsidR="00D927F3" w:rsidRPr="00D927F3" w:rsidRDefault="00D927F3" w:rsidP="00D927F3">
      <w:pPr>
        <w:rPr>
          <w:b/>
          <w:bCs/>
          <w:sz w:val="32"/>
          <w:szCs w:val="40"/>
        </w:rPr>
      </w:pPr>
      <w:r w:rsidRPr="00D927F3">
        <w:rPr>
          <w:b/>
          <w:bCs/>
          <w:sz w:val="32"/>
          <w:szCs w:val="40"/>
        </w:rPr>
        <w:t xml:space="preserve">Project </w:t>
      </w:r>
      <w:proofErr w:type="spellStart"/>
      <w:r w:rsidRPr="00D927F3">
        <w:rPr>
          <w:b/>
          <w:bCs/>
          <w:sz w:val="32"/>
          <w:szCs w:val="40"/>
        </w:rPr>
        <w:t>Explaination</w:t>
      </w:r>
      <w:proofErr w:type="spellEnd"/>
    </w:p>
    <w:p w14:paraId="52747502" w14:textId="77777777" w:rsidR="002736E6" w:rsidRPr="002736E6" w:rsidRDefault="002736E6" w:rsidP="002736E6">
      <w:r w:rsidRPr="002736E6">
        <w:rPr>
          <w:b/>
          <w:bCs/>
        </w:rPr>
        <w:t>Situation:</w:t>
      </w:r>
      <w:r w:rsidRPr="002736E6">
        <w:br/>
        <w:t xml:space="preserve">The telecom company was facing a high customer churn rate of around </w:t>
      </w:r>
      <w:r w:rsidRPr="002736E6">
        <w:rPr>
          <w:b/>
          <w:bCs/>
        </w:rPr>
        <w:t>26.5%</w:t>
      </w:r>
      <w:r w:rsidRPr="002736E6">
        <w:t xml:space="preserve">, especially among </w:t>
      </w:r>
      <w:r w:rsidRPr="002736E6">
        <w:rPr>
          <w:b/>
          <w:bCs/>
        </w:rPr>
        <w:t>new users, senior citizens, and month-to-month contract holders</w:t>
      </w:r>
      <w:r w:rsidRPr="002736E6">
        <w:t>.</w:t>
      </w:r>
    </w:p>
    <w:p w14:paraId="58B9AA43" w14:textId="77777777" w:rsidR="002736E6" w:rsidRPr="002736E6" w:rsidRDefault="002736E6" w:rsidP="002736E6">
      <w:r w:rsidRPr="002736E6">
        <w:rPr>
          <w:b/>
          <w:bCs/>
        </w:rPr>
        <w:t>Task:</w:t>
      </w:r>
      <w:r w:rsidRPr="002736E6">
        <w:br/>
        <w:t xml:space="preserve">I was assigned to </w:t>
      </w:r>
      <w:proofErr w:type="spellStart"/>
      <w:r w:rsidRPr="002736E6">
        <w:t>analyze</w:t>
      </w:r>
      <w:proofErr w:type="spellEnd"/>
      <w:r w:rsidRPr="002736E6">
        <w:t xml:space="preserve"> the customer churn dataset and identify key factors contributing to churn, then propose actionable business solutions to improve retention.</w:t>
      </w:r>
    </w:p>
    <w:p w14:paraId="65C5B2B1" w14:textId="77777777" w:rsidR="002736E6" w:rsidRPr="002736E6" w:rsidRDefault="002736E6" w:rsidP="002736E6">
      <w:r w:rsidRPr="002736E6">
        <w:rPr>
          <w:b/>
          <w:bCs/>
        </w:rPr>
        <w:lastRenderedPageBreak/>
        <w:t>Action:</w:t>
      </w:r>
      <w:r w:rsidRPr="002736E6">
        <w:br/>
        <w:t>I performed SQL-based analysis and built a Power BI dashboard to visualize churn across demographics, services, contracts, and pricing.</w:t>
      </w:r>
      <w:r w:rsidRPr="002736E6">
        <w:br/>
        <w:t>Key steps:</w:t>
      </w:r>
    </w:p>
    <w:p w14:paraId="6C650EC8" w14:textId="77777777" w:rsidR="002736E6" w:rsidRPr="002736E6" w:rsidRDefault="002736E6" w:rsidP="002736E6">
      <w:pPr>
        <w:numPr>
          <w:ilvl w:val="0"/>
          <w:numId w:val="7"/>
        </w:numPr>
      </w:pPr>
      <w:r w:rsidRPr="002736E6">
        <w:t>Segmented churn by tenure, contract type, services, and payment methods.</w:t>
      </w:r>
    </w:p>
    <w:p w14:paraId="7BF510BA" w14:textId="77777777" w:rsidR="002736E6" w:rsidRPr="002736E6" w:rsidRDefault="002736E6" w:rsidP="002736E6">
      <w:pPr>
        <w:numPr>
          <w:ilvl w:val="0"/>
          <w:numId w:val="7"/>
        </w:numPr>
      </w:pPr>
      <w:r w:rsidRPr="002736E6">
        <w:t xml:space="preserve">Identified that </w:t>
      </w:r>
      <w:r w:rsidRPr="002736E6">
        <w:rPr>
          <w:b/>
          <w:bCs/>
        </w:rPr>
        <w:t>new customers churned the most (47.7%)</w:t>
      </w:r>
      <w:r w:rsidRPr="002736E6">
        <w:t xml:space="preserve">, and </w:t>
      </w:r>
      <w:r w:rsidRPr="002736E6">
        <w:rPr>
          <w:b/>
          <w:bCs/>
        </w:rPr>
        <w:t>month-to-month contracts had 43% churn</w:t>
      </w:r>
      <w:r w:rsidRPr="002736E6">
        <w:t>.</w:t>
      </w:r>
    </w:p>
    <w:p w14:paraId="038FBC5D" w14:textId="77777777" w:rsidR="002736E6" w:rsidRPr="002736E6" w:rsidRDefault="002736E6" w:rsidP="002736E6">
      <w:pPr>
        <w:numPr>
          <w:ilvl w:val="0"/>
          <w:numId w:val="7"/>
        </w:numPr>
      </w:pPr>
      <w:r w:rsidRPr="002736E6">
        <w:t xml:space="preserve">Found that </w:t>
      </w:r>
      <w:r w:rsidRPr="002736E6">
        <w:rPr>
          <w:b/>
          <w:bCs/>
        </w:rPr>
        <w:t>customers without online security or tech support churned 42%</w:t>
      </w:r>
      <w:r w:rsidRPr="002736E6">
        <w:t>.</w:t>
      </w:r>
    </w:p>
    <w:p w14:paraId="3C39FAF3" w14:textId="77777777" w:rsidR="002736E6" w:rsidRPr="002736E6" w:rsidRDefault="002736E6" w:rsidP="002736E6">
      <w:pPr>
        <w:numPr>
          <w:ilvl w:val="0"/>
          <w:numId w:val="7"/>
        </w:numPr>
      </w:pPr>
      <w:r w:rsidRPr="002736E6">
        <w:t xml:space="preserve">Highlighted </w:t>
      </w:r>
      <w:r w:rsidRPr="002736E6">
        <w:rPr>
          <w:b/>
          <w:bCs/>
        </w:rPr>
        <w:t>electronic check users</w:t>
      </w:r>
      <w:r w:rsidRPr="002736E6">
        <w:t xml:space="preserve"> as a hidden churn driver (45%).</w:t>
      </w:r>
    </w:p>
    <w:p w14:paraId="175D1AD7" w14:textId="77777777" w:rsidR="002736E6" w:rsidRPr="002736E6" w:rsidRDefault="002736E6" w:rsidP="002736E6">
      <w:r w:rsidRPr="002736E6">
        <w:rPr>
          <w:b/>
          <w:bCs/>
        </w:rPr>
        <w:t>Result:</w:t>
      </w:r>
      <w:r w:rsidRPr="002736E6">
        <w:br/>
        <w:t xml:space="preserve">My analysis revealed that the churn was </w:t>
      </w:r>
      <w:r w:rsidRPr="002736E6">
        <w:rPr>
          <w:b/>
          <w:bCs/>
        </w:rPr>
        <w:t>not random</w:t>
      </w:r>
      <w:r w:rsidRPr="002736E6">
        <w:t>, but driven by clear business patterns.</w:t>
      </w:r>
      <w:r w:rsidRPr="002736E6">
        <w:br/>
        <w:t>I presented recommendations like:</w:t>
      </w:r>
    </w:p>
    <w:p w14:paraId="69DB666C" w14:textId="77777777" w:rsidR="002736E6" w:rsidRPr="002736E6" w:rsidRDefault="002736E6" w:rsidP="002736E6">
      <w:pPr>
        <w:numPr>
          <w:ilvl w:val="0"/>
          <w:numId w:val="8"/>
        </w:numPr>
      </w:pPr>
      <w:r w:rsidRPr="002736E6">
        <w:t>Improving onboarding experience for new users.</w:t>
      </w:r>
    </w:p>
    <w:p w14:paraId="20F51F8B" w14:textId="77777777" w:rsidR="002736E6" w:rsidRPr="002736E6" w:rsidRDefault="002736E6" w:rsidP="002736E6">
      <w:pPr>
        <w:numPr>
          <w:ilvl w:val="0"/>
          <w:numId w:val="8"/>
        </w:numPr>
      </w:pPr>
      <w:r w:rsidRPr="002736E6">
        <w:t>Offering bundled support services.</w:t>
      </w:r>
    </w:p>
    <w:p w14:paraId="76C7D6F5" w14:textId="77777777" w:rsidR="002736E6" w:rsidRPr="002736E6" w:rsidRDefault="002736E6" w:rsidP="002736E6">
      <w:pPr>
        <w:numPr>
          <w:ilvl w:val="0"/>
          <w:numId w:val="8"/>
        </w:numPr>
      </w:pPr>
      <w:r w:rsidRPr="002736E6">
        <w:t>Promoting long-term contracts with incentives.</w:t>
      </w:r>
    </w:p>
    <w:p w14:paraId="6B8E6F6F" w14:textId="77777777" w:rsidR="002736E6" w:rsidRPr="002736E6" w:rsidRDefault="002736E6" w:rsidP="002736E6">
      <w:pPr>
        <w:numPr>
          <w:ilvl w:val="0"/>
          <w:numId w:val="8"/>
        </w:numPr>
      </w:pPr>
      <w:r w:rsidRPr="002736E6">
        <w:t>Switching customers to more reliable payment methods.</w:t>
      </w:r>
    </w:p>
    <w:p w14:paraId="5255EE08" w14:textId="77777777" w:rsidR="002736E6" w:rsidRPr="002736E6" w:rsidRDefault="002736E6" w:rsidP="002736E6">
      <w:r w:rsidRPr="002736E6">
        <w:t xml:space="preserve">These recommendations could reduce churn by </w:t>
      </w:r>
      <w:r w:rsidRPr="002736E6">
        <w:rPr>
          <w:b/>
          <w:bCs/>
        </w:rPr>
        <w:t>8–10%</w:t>
      </w:r>
      <w:r w:rsidRPr="002736E6">
        <w:t xml:space="preserve">, potentially saving the company </w:t>
      </w:r>
      <w:r w:rsidRPr="002736E6">
        <w:rPr>
          <w:b/>
          <w:bCs/>
        </w:rPr>
        <w:t>₹1.2 Cr annually</w:t>
      </w:r>
      <w:r w:rsidRPr="002736E6">
        <w:t>.</w:t>
      </w:r>
    </w:p>
    <w:p w14:paraId="7E22555B" w14:textId="77777777" w:rsidR="00FC1B2C" w:rsidRDefault="00FC1B2C"/>
    <w:sectPr w:rsidR="00FC1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1618"/>
    <w:multiLevelType w:val="multilevel"/>
    <w:tmpl w:val="7884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D65E3"/>
    <w:multiLevelType w:val="multilevel"/>
    <w:tmpl w:val="244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C2C56"/>
    <w:multiLevelType w:val="multilevel"/>
    <w:tmpl w:val="317E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920F2"/>
    <w:multiLevelType w:val="multilevel"/>
    <w:tmpl w:val="3ABC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57C2F"/>
    <w:multiLevelType w:val="multilevel"/>
    <w:tmpl w:val="C2A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45482"/>
    <w:multiLevelType w:val="multilevel"/>
    <w:tmpl w:val="777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5577E"/>
    <w:multiLevelType w:val="multilevel"/>
    <w:tmpl w:val="87F0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B7D4D"/>
    <w:multiLevelType w:val="multilevel"/>
    <w:tmpl w:val="805C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317209">
    <w:abstractNumId w:val="5"/>
  </w:num>
  <w:num w:numId="2" w16cid:durableId="1668095114">
    <w:abstractNumId w:val="7"/>
  </w:num>
  <w:num w:numId="3" w16cid:durableId="550313362">
    <w:abstractNumId w:val="0"/>
  </w:num>
  <w:num w:numId="4" w16cid:durableId="2000032768">
    <w:abstractNumId w:val="2"/>
  </w:num>
  <w:num w:numId="5" w16cid:durableId="619189378">
    <w:abstractNumId w:val="3"/>
  </w:num>
  <w:num w:numId="6" w16cid:durableId="1595819859">
    <w:abstractNumId w:val="4"/>
  </w:num>
  <w:num w:numId="7" w16cid:durableId="2121952726">
    <w:abstractNumId w:val="1"/>
  </w:num>
  <w:num w:numId="8" w16cid:durableId="11512859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F3"/>
    <w:rsid w:val="0024185D"/>
    <w:rsid w:val="002736E6"/>
    <w:rsid w:val="005A14AA"/>
    <w:rsid w:val="00C75A7F"/>
    <w:rsid w:val="00D927F3"/>
    <w:rsid w:val="00FC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3B8B"/>
  <w15:chartTrackingRefBased/>
  <w15:docId w15:val="{38AE3578-AAAC-437F-9C1B-8F331E81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7F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7F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7F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27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27F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3</cp:revision>
  <dcterms:created xsi:type="dcterms:W3CDTF">2025-08-23T20:11:00Z</dcterms:created>
  <dcterms:modified xsi:type="dcterms:W3CDTF">2025-08-25T03:29:00Z</dcterms:modified>
</cp:coreProperties>
</file>