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963" w:rsidRPr="00A93F14" w:rsidRDefault="00A93F14" w:rsidP="00A93F14">
      <w:pPr>
        <w:jc w:val="center"/>
        <w:rPr>
          <w:b/>
        </w:rPr>
      </w:pPr>
      <w:r w:rsidRPr="00A93F14">
        <w:rPr>
          <w:b/>
        </w:rPr>
        <w:t>Linear Regression: Case Study</w:t>
      </w:r>
    </w:p>
    <w:p w:rsidR="00D01C44" w:rsidRDefault="00A93F14" w:rsidP="00581DD3">
      <w:pPr>
        <w:jc w:val="both"/>
      </w:pPr>
      <w:r>
        <w:t>For linear Regression case study, we take the “Hospital” dataset</w:t>
      </w:r>
      <w:r w:rsidR="00581DD3">
        <w:t>. This dataset</w:t>
      </w:r>
      <w:r>
        <w:t xml:space="preserve"> is simulated hospital patients datasets of MATLAB. This dataset contains five predictors, hundred observation and low and high blood pressure.</w:t>
      </w:r>
      <w:r w:rsidR="00581DD3">
        <w:t xml:space="preserve"> We apply linear regression on this dataset for the prediction of the blood pressure (both high and low) of the patients. For the optimization of the cost function we</w:t>
      </w:r>
      <w:r w:rsidR="00D01C44">
        <w:t xml:space="preserve"> use gradient descent method. The complete codes are attached with this file. </w:t>
      </w:r>
    </w:p>
    <w:p w:rsidR="00D01C44" w:rsidRDefault="00D01C44" w:rsidP="00581DD3">
      <w:pPr>
        <w:jc w:val="both"/>
      </w:pPr>
      <w:r>
        <w:t>Result:</w:t>
      </w:r>
    </w:p>
    <w:p w:rsidR="00D01C44" w:rsidRDefault="00D01C44" w:rsidP="00581DD3">
      <w:pPr>
        <w:jc w:val="both"/>
      </w:pPr>
      <w:r>
        <w:t>Testing of hypothesis in MATLAB:</w:t>
      </w:r>
    </w:p>
    <w:p w:rsidR="00D01C44" w:rsidRDefault="00D01C44" w:rsidP="00581DD3">
      <w:pPr>
        <w:jc w:val="both"/>
      </w:pPr>
      <w:r>
        <w:tab/>
        <w:t xml:space="preserve">Taking inputs from keyword i.e., age, weight and smoker or not </w:t>
      </w:r>
    </w:p>
    <w:p w:rsidR="00D01C44" w:rsidRDefault="00D01C44" w:rsidP="00D01C44">
      <w:pPr>
        <w:jc w:val="center"/>
      </w:pPr>
      <w:r>
        <w:rPr>
          <w:noProof/>
        </w:rPr>
        <w:drawing>
          <wp:inline distT="0" distB="0" distL="0" distR="0">
            <wp:extent cx="6435970" cy="4308231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c81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9092" cy="43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C44" w:rsidRDefault="00D01C44" w:rsidP="00D01C44">
      <w:pPr>
        <w:jc w:val="center"/>
      </w:pPr>
      <w:r>
        <w:t>Fig</w:t>
      </w:r>
      <w:r w:rsidR="00784619">
        <w:t xml:space="preserve">. </w:t>
      </w:r>
      <w:r>
        <w:t xml:space="preserve">1 </w:t>
      </w:r>
      <w:proofErr w:type="gramStart"/>
      <w:r w:rsidR="00784619">
        <w:t>S</w:t>
      </w:r>
      <w:r>
        <w:t>howing</w:t>
      </w:r>
      <w:proofErr w:type="gramEnd"/>
      <w:r>
        <w:t xml:space="preserve"> the test result for hypothesis</w:t>
      </w:r>
    </w:p>
    <w:p w:rsidR="00581DD3" w:rsidRDefault="00D01C44" w:rsidP="00D01C44">
      <w:pPr>
        <w:jc w:val="both"/>
      </w:pPr>
      <w:r>
        <w:rPr>
          <w:noProof/>
        </w:rPr>
        <w:lastRenderedPageBreak/>
        <w:drawing>
          <wp:inline distT="0" distB="0" distL="0" distR="0" wp14:anchorId="4C3B99BA" wp14:editId="25854F03">
            <wp:extent cx="6523892" cy="393895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7392" cy="39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C44" w:rsidRDefault="00776DD4" w:rsidP="00D01C44">
      <w:pPr>
        <w:jc w:val="center"/>
      </w:pPr>
      <w:r>
        <w:t>Fig.2 R</w:t>
      </w:r>
      <w:r w:rsidR="00D01C44">
        <w:t>esult of MATLAB</w:t>
      </w:r>
    </w:p>
    <w:p w:rsidR="00A93F14" w:rsidRDefault="00A93F14" w:rsidP="00A93F14"/>
    <w:p w:rsidR="00A93F14" w:rsidRDefault="00265EF9" w:rsidP="00A93F14">
      <w:pPr>
        <w:tabs>
          <w:tab w:val="left" w:pos="3226"/>
        </w:tabs>
      </w:pPr>
      <w:r>
        <w:t xml:space="preserve">For code please go to my </w:t>
      </w:r>
      <w:proofErr w:type="spellStart"/>
      <w:r>
        <w:t>github</w:t>
      </w:r>
      <w:proofErr w:type="spellEnd"/>
      <w:r>
        <w:t xml:space="preserve"> link: </w:t>
      </w:r>
      <w:hyperlink r:id="rId9" w:history="1">
        <w:r w:rsidRPr="006977D1">
          <w:rPr>
            <w:rStyle w:val="Hyperlink"/>
          </w:rPr>
          <w:t>https://github.com/rkresearcher/linearregression_gradientdescent.git</w:t>
        </w:r>
      </w:hyperlink>
      <w:bookmarkStart w:id="0" w:name="_GoBack"/>
      <w:bookmarkEnd w:id="0"/>
    </w:p>
    <w:p w:rsidR="00265EF9" w:rsidRPr="00A93F14" w:rsidRDefault="00265EF9" w:rsidP="00A93F14">
      <w:pPr>
        <w:tabs>
          <w:tab w:val="left" w:pos="3226"/>
        </w:tabs>
      </w:pPr>
    </w:p>
    <w:sectPr w:rsidR="00265EF9" w:rsidRPr="00A93F14" w:rsidSect="00D01C44">
      <w:headerReference w:type="default" r:id="rId10"/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1609" w:rsidRDefault="00901609" w:rsidP="00D01C44">
      <w:pPr>
        <w:spacing w:after="0" w:line="240" w:lineRule="auto"/>
      </w:pPr>
      <w:r>
        <w:separator/>
      </w:r>
    </w:p>
  </w:endnote>
  <w:endnote w:type="continuationSeparator" w:id="0">
    <w:p w:rsidR="00901609" w:rsidRDefault="00901609" w:rsidP="00D01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1609" w:rsidRDefault="00901609" w:rsidP="00D01C44">
      <w:pPr>
        <w:spacing w:after="0" w:line="240" w:lineRule="auto"/>
      </w:pPr>
      <w:r>
        <w:separator/>
      </w:r>
    </w:p>
  </w:footnote>
  <w:footnote w:type="continuationSeparator" w:id="0">
    <w:p w:rsidR="00901609" w:rsidRDefault="00901609" w:rsidP="00D01C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1C44" w:rsidRDefault="00D01C44">
    <w:pPr>
      <w:pStyle w:val="Header"/>
    </w:pPr>
    <w:r>
      <w:t>NAME: RAHUL KUMAR</w:t>
    </w:r>
  </w:p>
  <w:p w:rsidR="00D01C44" w:rsidRDefault="00D01C44">
    <w:pPr>
      <w:pStyle w:val="Header"/>
    </w:pPr>
    <w:r>
      <w:t>ROLL NO.: 2K19/PHDEC/503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F14"/>
    <w:rsid w:val="00265EF9"/>
    <w:rsid w:val="00581DD3"/>
    <w:rsid w:val="00754963"/>
    <w:rsid w:val="00776DD4"/>
    <w:rsid w:val="00784619"/>
    <w:rsid w:val="00901609"/>
    <w:rsid w:val="00A93F14"/>
    <w:rsid w:val="00D0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1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C4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01C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C44"/>
  </w:style>
  <w:style w:type="paragraph" w:styleId="Footer">
    <w:name w:val="footer"/>
    <w:basedOn w:val="Normal"/>
    <w:link w:val="FooterChar"/>
    <w:uiPriority w:val="99"/>
    <w:unhideWhenUsed/>
    <w:rsid w:val="00D01C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C44"/>
  </w:style>
  <w:style w:type="character" w:styleId="Hyperlink">
    <w:name w:val="Hyperlink"/>
    <w:basedOn w:val="DefaultParagraphFont"/>
    <w:uiPriority w:val="99"/>
    <w:unhideWhenUsed/>
    <w:rsid w:val="00265EF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1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C4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01C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C44"/>
  </w:style>
  <w:style w:type="paragraph" w:styleId="Footer">
    <w:name w:val="footer"/>
    <w:basedOn w:val="Normal"/>
    <w:link w:val="FooterChar"/>
    <w:uiPriority w:val="99"/>
    <w:unhideWhenUsed/>
    <w:rsid w:val="00D01C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C44"/>
  </w:style>
  <w:style w:type="character" w:styleId="Hyperlink">
    <w:name w:val="Hyperlink"/>
    <w:basedOn w:val="DefaultParagraphFont"/>
    <w:uiPriority w:val="99"/>
    <w:unhideWhenUsed/>
    <w:rsid w:val="00265E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kresearcher/linearregression_gradientdescen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rksingh</dc:creator>
  <cp:keywords/>
  <dc:description/>
  <cp:lastModifiedBy>rksingh</cp:lastModifiedBy>
  <cp:revision>5</cp:revision>
  <cp:lastPrinted>2020-05-15T16:45:00Z</cp:lastPrinted>
  <dcterms:created xsi:type="dcterms:W3CDTF">2020-05-15T11:23:00Z</dcterms:created>
  <dcterms:modified xsi:type="dcterms:W3CDTF">2020-05-15T16:48:00Z</dcterms:modified>
</cp:coreProperties>
</file>