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793A" w:rsidRDefault="00A325A7" w:rsidP="00F0793A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Experiment – 10</w:t>
      </w:r>
      <w:r w:rsidR="00F0793A" w:rsidRPr="00F0793A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F0793A" w:rsidRPr="00F0793A" w:rsidRDefault="00A325A7" w:rsidP="00F0793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Building using Blender</w:t>
      </w:r>
    </w:p>
    <w:p w:rsidR="00A325A7" w:rsidRPr="00A325A7" w:rsidRDefault="00A325A7" w:rsidP="00A325A7">
      <w:pPr>
        <w:pStyle w:val="Standard"/>
        <w:numPr>
          <w:ilvl w:val="0"/>
          <w:numId w:val="1"/>
        </w:numPr>
        <w:tabs>
          <w:tab w:val="left" w:pos="8190"/>
        </w:tabs>
        <w:rPr>
          <w:sz w:val="28"/>
          <w:szCs w:val="28"/>
        </w:rPr>
      </w:pPr>
      <w:r w:rsidRPr="00A325A7">
        <w:rPr>
          <w:sz w:val="28"/>
          <w:szCs w:val="28"/>
        </w:rPr>
        <w:t xml:space="preserve">Create a plane and extrude it upwards to create a </w:t>
      </w:r>
      <w:r w:rsidR="00F5473E" w:rsidRPr="00A325A7">
        <w:rPr>
          <w:sz w:val="28"/>
          <w:szCs w:val="28"/>
        </w:rPr>
        <w:t>cuboid</w:t>
      </w:r>
      <w:r w:rsidRPr="00A325A7">
        <w:rPr>
          <w:sz w:val="28"/>
          <w:szCs w:val="28"/>
        </w:rPr>
        <w:t xml:space="preserve"> like surface.</w:t>
      </w:r>
    </w:p>
    <w:p w:rsidR="00A325A7" w:rsidRPr="00A325A7" w:rsidRDefault="00A325A7" w:rsidP="00A325A7">
      <w:pPr>
        <w:pStyle w:val="Standard"/>
        <w:numPr>
          <w:ilvl w:val="0"/>
          <w:numId w:val="1"/>
        </w:numPr>
        <w:tabs>
          <w:tab w:val="left" w:pos="8190"/>
        </w:tabs>
        <w:rPr>
          <w:sz w:val="28"/>
          <w:szCs w:val="28"/>
        </w:rPr>
      </w:pPr>
      <w:r w:rsidRPr="00A325A7">
        <w:rPr>
          <w:sz w:val="28"/>
          <w:szCs w:val="28"/>
        </w:rPr>
        <w:t>Inse</w:t>
      </w:r>
      <w:r w:rsidR="00F5473E">
        <w:rPr>
          <w:sz w:val="28"/>
          <w:szCs w:val="28"/>
        </w:rPr>
        <w:t>r</w:t>
      </w:r>
      <w:r w:rsidRPr="00A325A7">
        <w:rPr>
          <w:sz w:val="28"/>
          <w:szCs w:val="28"/>
        </w:rPr>
        <w:t xml:space="preserve">t it and </w:t>
      </w:r>
      <w:r w:rsidR="00F5473E">
        <w:rPr>
          <w:sz w:val="28"/>
          <w:szCs w:val="28"/>
        </w:rPr>
        <w:t>E</w:t>
      </w:r>
      <w:r w:rsidR="00F5473E" w:rsidRPr="00A325A7">
        <w:rPr>
          <w:sz w:val="28"/>
          <w:szCs w:val="28"/>
        </w:rPr>
        <w:t>xtrude</w:t>
      </w:r>
      <w:r w:rsidRPr="00A325A7">
        <w:rPr>
          <w:sz w:val="28"/>
          <w:szCs w:val="28"/>
        </w:rPr>
        <w:t xml:space="preserve"> the new face upwards to create the upper region of the building.</w:t>
      </w:r>
    </w:p>
    <w:p w:rsidR="00A325A7" w:rsidRPr="00A325A7" w:rsidRDefault="00A325A7" w:rsidP="00A325A7">
      <w:pPr>
        <w:pStyle w:val="Standard"/>
        <w:numPr>
          <w:ilvl w:val="0"/>
          <w:numId w:val="1"/>
        </w:numPr>
        <w:tabs>
          <w:tab w:val="left" w:pos="8190"/>
        </w:tabs>
        <w:rPr>
          <w:sz w:val="28"/>
          <w:szCs w:val="28"/>
        </w:rPr>
      </w:pPr>
      <w:r w:rsidRPr="00A325A7">
        <w:rPr>
          <w:sz w:val="28"/>
          <w:szCs w:val="28"/>
        </w:rPr>
        <w:t>At the roof select the roof inset it and extrude it a bit downwards to create the terrace.</w:t>
      </w:r>
    </w:p>
    <w:p w:rsidR="00A325A7" w:rsidRPr="00A325A7" w:rsidRDefault="00A325A7" w:rsidP="00A325A7">
      <w:pPr>
        <w:pStyle w:val="Standard"/>
        <w:numPr>
          <w:ilvl w:val="0"/>
          <w:numId w:val="1"/>
        </w:numPr>
        <w:tabs>
          <w:tab w:val="left" w:pos="8190"/>
        </w:tabs>
        <w:rPr>
          <w:sz w:val="28"/>
          <w:szCs w:val="28"/>
        </w:rPr>
      </w:pPr>
      <w:r w:rsidRPr="00A325A7">
        <w:rPr>
          <w:sz w:val="28"/>
          <w:szCs w:val="28"/>
        </w:rPr>
        <w:t xml:space="preserve">Add any signal antenna or any kind of strike </w:t>
      </w:r>
      <w:r w:rsidR="00F5473E" w:rsidRPr="00A325A7">
        <w:rPr>
          <w:sz w:val="28"/>
          <w:szCs w:val="28"/>
        </w:rPr>
        <w:t>termination</w:t>
      </w:r>
      <w:r w:rsidRPr="00A325A7">
        <w:rPr>
          <w:sz w:val="28"/>
          <w:szCs w:val="28"/>
        </w:rPr>
        <w:t xml:space="preserve"> device on the top if needed by using circle and loop cuts.</w:t>
      </w:r>
    </w:p>
    <w:p w:rsidR="00A325A7" w:rsidRPr="00A325A7" w:rsidRDefault="00A325A7" w:rsidP="00A325A7">
      <w:pPr>
        <w:pStyle w:val="Standard"/>
        <w:numPr>
          <w:ilvl w:val="0"/>
          <w:numId w:val="1"/>
        </w:numPr>
        <w:tabs>
          <w:tab w:val="left" w:pos="8190"/>
        </w:tabs>
        <w:rPr>
          <w:sz w:val="28"/>
          <w:szCs w:val="28"/>
        </w:rPr>
      </w:pPr>
      <w:r w:rsidRPr="00A325A7">
        <w:rPr>
          <w:sz w:val="28"/>
          <w:szCs w:val="28"/>
        </w:rPr>
        <w:t>You can use bevel or extrude/intrude to change the angle/shape of the building as per your desire.</w:t>
      </w:r>
    </w:p>
    <w:p w:rsidR="00A325A7" w:rsidRPr="00A325A7" w:rsidRDefault="00A325A7" w:rsidP="00A325A7">
      <w:pPr>
        <w:pStyle w:val="Standard"/>
        <w:numPr>
          <w:ilvl w:val="0"/>
          <w:numId w:val="1"/>
        </w:numPr>
        <w:tabs>
          <w:tab w:val="left" w:pos="8190"/>
        </w:tabs>
        <w:rPr>
          <w:sz w:val="28"/>
          <w:szCs w:val="28"/>
        </w:rPr>
      </w:pPr>
      <w:r w:rsidRPr="00A325A7">
        <w:rPr>
          <w:sz w:val="28"/>
          <w:szCs w:val="28"/>
        </w:rPr>
        <w:t>On the main Upper region Use subdivide on the faces to create window surfaces on the building.</w:t>
      </w:r>
    </w:p>
    <w:p w:rsidR="00A325A7" w:rsidRPr="00A325A7" w:rsidRDefault="00A325A7" w:rsidP="00A325A7">
      <w:pPr>
        <w:pStyle w:val="Standard"/>
        <w:numPr>
          <w:ilvl w:val="0"/>
          <w:numId w:val="1"/>
        </w:numPr>
        <w:tabs>
          <w:tab w:val="left" w:pos="8190"/>
        </w:tabs>
        <w:rPr>
          <w:sz w:val="28"/>
          <w:szCs w:val="28"/>
        </w:rPr>
      </w:pPr>
      <w:r w:rsidRPr="00A325A7">
        <w:rPr>
          <w:sz w:val="28"/>
          <w:szCs w:val="28"/>
        </w:rPr>
        <w:t>Use Select Similar to select the all similar faces and create a material for them.</w:t>
      </w:r>
    </w:p>
    <w:p w:rsidR="00A325A7" w:rsidRPr="00A325A7" w:rsidRDefault="00A325A7" w:rsidP="00A325A7">
      <w:pPr>
        <w:pStyle w:val="Standard"/>
        <w:numPr>
          <w:ilvl w:val="0"/>
          <w:numId w:val="1"/>
        </w:numPr>
        <w:tabs>
          <w:tab w:val="left" w:pos="8190"/>
        </w:tabs>
        <w:rPr>
          <w:sz w:val="28"/>
          <w:szCs w:val="28"/>
        </w:rPr>
      </w:pPr>
      <w:r w:rsidRPr="00A325A7">
        <w:rPr>
          <w:sz w:val="28"/>
          <w:szCs w:val="28"/>
        </w:rPr>
        <w:t xml:space="preserve">In the material we can add a </w:t>
      </w:r>
      <w:r w:rsidR="00F5473E" w:rsidRPr="00A325A7">
        <w:rPr>
          <w:sz w:val="28"/>
          <w:szCs w:val="28"/>
        </w:rPr>
        <w:t>transparent</w:t>
      </w:r>
      <w:r w:rsidRPr="00A325A7">
        <w:rPr>
          <w:sz w:val="28"/>
          <w:szCs w:val="28"/>
        </w:rPr>
        <w:t xml:space="preserve"> surface or a very shiny surface by maximum </w:t>
      </w:r>
      <w:r w:rsidR="00F5473E" w:rsidRPr="00A325A7">
        <w:rPr>
          <w:sz w:val="28"/>
          <w:szCs w:val="28"/>
        </w:rPr>
        <w:t>metallic</w:t>
      </w:r>
      <w:r w:rsidRPr="00A325A7">
        <w:rPr>
          <w:sz w:val="28"/>
          <w:szCs w:val="28"/>
        </w:rPr>
        <w:t xml:space="preserve"> and minimum roughness.</w:t>
      </w:r>
    </w:p>
    <w:p w:rsidR="00A325A7" w:rsidRPr="00A325A7" w:rsidRDefault="00A325A7" w:rsidP="00A325A7">
      <w:pPr>
        <w:pStyle w:val="Standard"/>
        <w:numPr>
          <w:ilvl w:val="0"/>
          <w:numId w:val="1"/>
        </w:numPr>
        <w:tabs>
          <w:tab w:val="left" w:pos="8190"/>
        </w:tabs>
        <w:rPr>
          <w:sz w:val="28"/>
          <w:szCs w:val="28"/>
        </w:rPr>
      </w:pPr>
      <w:r w:rsidRPr="00A325A7">
        <w:rPr>
          <w:sz w:val="28"/>
          <w:szCs w:val="28"/>
        </w:rPr>
        <w:t xml:space="preserve">Select the vertices of the subdivide faces and add a </w:t>
      </w:r>
      <w:r w:rsidR="00F5473E" w:rsidRPr="00A325A7">
        <w:rPr>
          <w:sz w:val="28"/>
          <w:szCs w:val="28"/>
        </w:rPr>
        <w:t>coloured</w:t>
      </w:r>
      <w:r w:rsidRPr="00A325A7">
        <w:rPr>
          <w:sz w:val="28"/>
          <w:szCs w:val="28"/>
        </w:rPr>
        <w:t xml:space="preserve"> material to the edges as per the choice.</w:t>
      </w:r>
    </w:p>
    <w:p w:rsidR="00A325A7" w:rsidRPr="00A325A7" w:rsidRDefault="00A325A7" w:rsidP="00A325A7">
      <w:pPr>
        <w:pStyle w:val="Standard"/>
        <w:numPr>
          <w:ilvl w:val="0"/>
          <w:numId w:val="1"/>
        </w:numPr>
        <w:tabs>
          <w:tab w:val="left" w:pos="8190"/>
        </w:tabs>
        <w:rPr>
          <w:sz w:val="28"/>
          <w:szCs w:val="28"/>
        </w:rPr>
      </w:pPr>
      <w:r w:rsidRPr="00A325A7">
        <w:rPr>
          <w:sz w:val="28"/>
          <w:szCs w:val="28"/>
        </w:rPr>
        <w:t>Color the base as per the choice.</w:t>
      </w:r>
    </w:p>
    <w:p w:rsidR="00A325A7" w:rsidRPr="00A325A7" w:rsidRDefault="00A325A7" w:rsidP="00A325A7">
      <w:pPr>
        <w:pStyle w:val="Standard"/>
        <w:numPr>
          <w:ilvl w:val="0"/>
          <w:numId w:val="1"/>
        </w:numPr>
        <w:tabs>
          <w:tab w:val="left" w:pos="8190"/>
        </w:tabs>
        <w:rPr>
          <w:sz w:val="28"/>
          <w:szCs w:val="28"/>
        </w:rPr>
      </w:pPr>
      <w:r w:rsidRPr="00A325A7">
        <w:rPr>
          <w:sz w:val="28"/>
          <w:szCs w:val="28"/>
        </w:rPr>
        <w:t>Use two loop cuts on the base to create a rectangular face and delete the face to create the door.</w:t>
      </w:r>
    </w:p>
    <w:p w:rsidR="00A325A7" w:rsidRPr="00A325A7" w:rsidRDefault="00A325A7" w:rsidP="00A325A7">
      <w:pPr>
        <w:pStyle w:val="Standard"/>
        <w:numPr>
          <w:ilvl w:val="0"/>
          <w:numId w:val="1"/>
        </w:numPr>
        <w:tabs>
          <w:tab w:val="left" w:pos="8190"/>
        </w:tabs>
        <w:rPr>
          <w:sz w:val="28"/>
          <w:szCs w:val="28"/>
        </w:rPr>
      </w:pPr>
      <w:r w:rsidRPr="00A325A7">
        <w:rPr>
          <w:sz w:val="28"/>
          <w:szCs w:val="28"/>
        </w:rPr>
        <w:t>Add other additional textures and materials in the shading tab to create a better loop</w:t>
      </w:r>
    </w:p>
    <w:p w:rsidR="007C2FC1" w:rsidRDefault="007C2FC1" w:rsidP="00A325A7">
      <w:pPr>
        <w:rPr>
          <w:rFonts w:ascii="Times New Roman" w:hAnsi="Times New Roman" w:cs="Times New Roman"/>
        </w:rPr>
      </w:pPr>
    </w:p>
    <w:p w:rsidR="00A325A7" w:rsidRDefault="00A325A7" w:rsidP="00A325A7">
      <w:pPr>
        <w:rPr>
          <w:rFonts w:ascii="Times New Roman" w:hAnsi="Times New Roman" w:cs="Times New Roman"/>
          <w:b/>
          <w:sz w:val="28"/>
          <w:szCs w:val="28"/>
        </w:rPr>
      </w:pPr>
      <w:r w:rsidRPr="00F5473E">
        <w:rPr>
          <w:rFonts w:ascii="Times New Roman" w:hAnsi="Times New Roman" w:cs="Times New Roman"/>
          <w:b/>
          <w:sz w:val="28"/>
          <w:szCs w:val="28"/>
        </w:rPr>
        <w:t>Snapshots:</w:t>
      </w:r>
    </w:p>
    <w:p w:rsidR="00F5473E" w:rsidRDefault="00F5473E" w:rsidP="00A325A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 w:eastAsia="en-US"/>
        </w:rPr>
        <w:drawing>
          <wp:inline distT="0" distB="0" distL="0" distR="0">
            <wp:extent cx="5730240" cy="3009900"/>
            <wp:effectExtent l="0" t="0" r="3810" b="0"/>
            <wp:docPr id="4" name="Picture 4" descr="C:\Users\Lenovo\AppData\Local\Microsoft\Windows\INetCache\Content.Word\Build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AppData\Local\Microsoft\Windows\INetCache\Content.Word\Buildin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73E" w:rsidRDefault="00F5473E" w:rsidP="00A325A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Link:</w:t>
      </w:r>
    </w:p>
    <w:p w:rsidR="00F5473E" w:rsidRPr="00F5473E" w:rsidRDefault="00F5473E" w:rsidP="00A325A7">
      <w:pPr>
        <w:rPr>
          <w:rFonts w:ascii="Times New Roman" w:hAnsi="Times New Roman" w:cs="Times New Roman"/>
          <w:sz w:val="28"/>
          <w:szCs w:val="28"/>
        </w:rPr>
      </w:pPr>
      <w:hyperlink r:id="rId6" w:history="1">
        <w:r w:rsidRPr="00F5473E">
          <w:rPr>
            <w:rStyle w:val="Hyperlink"/>
            <w:rFonts w:ascii="Times New Roman" w:hAnsi="Times New Roman" w:cs="Times New Roman"/>
            <w:sz w:val="28"/>
            <w:szCs w:val="28"/>
          </w:rPr>
          <w:t>https://drive.google.com/drive/folders/1yPbP2EAWuqEORJ2kjLHFM-wkl8WCkjnL?usp=sharing</w:t>
        </w:r>
      </w:hyperlink>
      <w:bookmarkStart w:id="0" w:name="_GoBack"/>
      <w:bookmarkEnd w:id="0"/>
    </w:p>
    <w:p w:rsidR="00F5473E" w:rsidRPr="00F5473E" w:rsidRDefault="00F5473E" w:rsidP="00A325A7">
      <w:pPr>
        <w:rPr>
          <w:rFonts w:ascii="Times New Roman" w:hAnsi="Times New Roman" w:cs="Times New Roman"/>
          <w:b/>
          <w:sz w:val="28"/>
          <w:szCs w:val="28"/>
        </w:rPr>
      </w:pPr>
    </w:p>
    <w:sectPr w:rsidR="00F5473E" w:rsidRPr="00F547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Noto Sans Devanagari">
    <w:altName w:val="Arial"/>
    <w:charset w:val="00"/>
    <w:family w:val="swiss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C71F66"/>
    <w:multiLevelType w:val="multilevel"/>
    <w:tmpl w:val="8B06D7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93A"/>
    <w:rsid w:val="006A6510"/>
    <w:rsid w:val="007C2FC1"/>
    <w:rsid w:val="00A325A7"/>
    <w:rsid w:val="00D744D8"/>
    <w:rsid w:val="00F0793A"/>
    <w:rsid w:val="00F54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A9DB9B4-4371-44A6-8E47-5EFA6AEB0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793A"/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A325A7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Noto Sans Devanagari"/>
      <w:kern w:val="3"/>
      <w:sz w:val="24"/>
      <w:szCs w:val="24"/>
      <w:lang w:val="en-IN" w:eastAsia="zh-CN" w:bidi="hi-IN"/>
    </w:rPr>
  </w:style>
  <w:style w:type="character" w:styleId="Hyperlink">
    <w:name w:val="Hyperlink"/>
    <w:basedOn w:val="DefaultParagraphFont"/>
    <w:uiPriority w:val="99"/>
    <w:unhideWhenUsed/>
    <w:rsid w:val="00F5473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folders/1yPbP2EAWuqEORJ2kjLHFM-wkl8WCkjnL?usp=sharin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Rahul Kumawat</cp:lastModifiedBy>
  <cp:revision>2</cp:revision>
  <dcterms:created xsi:type="dcterms:W3CDTF">2020-11-30T17:27:00Z</dcterms:created>
  <dcterms:modified xsi:type="dcterms:W3CDTF">2020-11-30T17:27:00Z</dcterms:modified>
</cp:coreProperties>
</file>