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F2C" w:rsidRDefault="00704BDF" w:rsidP="000F45E5">
      <w:pPr>
        <w:spacing w:before="300" w:after="300" w:line="240" w:lineRule="auto"/>
        <w:jc w:val="both"/>
        <w:rPr>
          <w:rFonts w:ascii="Segoe UI" w:eastAsia="Times New Roman" w:hAnsi="Segoe UI" w:cs="Segoe UI"/>
          <w:color w:val="374151"/>
          <w:sz w:val="24"/>
          <w:szCs w:val="24"/>
        </w:rPr>
      </w:pPr>
      <w:r w:rsidRPr="00704BDF">
        <w:rPr>
          <w:rFonts w:ascii="Segoe UI" w:eastAsia="Times New Roman" w:hAnsi="Segoe UI" w:cs="Segoe UI"/>
          <w:b/>
          <w:bCs/>
          <w:color w:val="374151"/>
          <w:sz w:val="24"/>
          <w:szCs w:val="24"/>
        </w:rPr>
        <w:t>Overview:</w:t>
      </w:r>
      <w:r w:rsidRPr="00704BDF">
        <w:rPr>
          <w:rFonts w:ascii="Segoe UI" w:eastAsia="Times New Roman" w:hAnsi="Segoe UI" w:cs="Segoe UI"/>
          <w:color w:val="374151"/>
          <w:sz w:val="24"/>
          <w:szCs w:val="24"/>
        </w:rPr>
        <w:t xml:space="preserve"> Our Company specializes in providing comprehensive educational support services to students at various academic levels. With a commitment to excellence, we have successfully assisted numerous students in achieving their academic and career goals.</w:t>
      </w:r>
      <w:r w:rsidR="00933F2C">
        <w:rPr>
          <w:rFonts w:ascii="Segoe UI" w:eastAsia="Times New Roman" w:hAnsi="Segoe UI" w:cs="Segoe UI"/>
          <w:color w:val="374151"/>
          <w:sz w:val="24"/>
          <w:szCs w:val="24"/>
        </w:rPr>
        <w:t xml:space="preserve"> Many company multinational company like Upgrade, Times pro, NIIT, ITM Mumbai etc working on same platform. </w:t>
      </w:r>
    </w:p>
    <w:p w:rsidR="00933F2C" w:rsidRDefault="00933F2C" w:rsidP="000F45E5">
      <w:pPr>
        <w:spacing w:before="300" w:after="300" w:line="240" w:lineRule="auto"/>
        <w:jc w:val="both"/>
        <w:rPr>
          <w:rFonts w:ascii="Segoe UI" w:eastAsia="Times New Roman" w:hAnsi="Segoe UI" w:cs="Segoe UI"/>
          <w:color w:val="374151"/>
          <w:sz w:val="24"/>
          <w:szCs w:val="24"/>
        </w:rPr>
      </w:pPr>
      <w:r w:rsidRPr="00C12393">
        <w:rPr>
          <w:rFonts w:ascii="Segoe UI" w:eastAsia="Times New Roman" w:hAnsi="Segoe UI" w:cs="Segoe UI"/>
          <w:b/>
          <w:bCs/>
          <w:color w:val="374151"/>
          <w:sz w:val="24"/>
          <w:szCs w:val="24"/>
        </w:rPr>
        <w:t xml:space="preserve"> Market Need:</w:t>
      </w:r>
      <w:r w:rsidRPr="00C12393">
        <w:rPr>
          <w:rFonts w:ascii="Segoe UI" w:eastAsia="Times New Roman" w:hAnsi="Segoe UI" w:cs="Segoe UI"/>
          <w:color w:val="374151"/>
          <w:sz w:val="24"/>
          <w:szCs w:val="24"/>
        </w:rPr>
        <w:t xml:space="preserve"> The educational landscape is evolving rapidly, and there is an increasing demand for comprehensive educational support beyond traditional classroom settings. The market needs innovative solutions that bridge the gap between academic knowledge and real-world application. By p</w:t>
      </w:r>
      <w:r>
        <w:rPr>
          <w:rFonts w:ascii="Segoe UI" w:eastAsia="Times New Roman" w:hAnsi="Segoe UI" w:cs="Segoe UI"/>
          <w:color w:val="374151"/>
          <w:sz w:val="24"/>
          <w:szCs w:val="24"/>
        </w:rPr>
        <w:t>artnering with your school,</w:t>
      </w:r>
      <w:r w:rsidRPr="00C12393">
        <w:rPr>
          <w:rFonts w:ascii="Segoe UI" w:eastAsia="Times New Roman" w:hAnsi="Segoe UI" w:cs="Segoe UI"/>
          <w:color w:val="374151"/>
          <w:sz w:val="24"/>
          <w:szCs w:val="24"/>
        </w:rPr>
        <w:t xml:space="preserve"> we aim to address these needs by combin</w:t>
      </w:r>
      <w:r>
        <w:rPr>
          <w:rFonts w:ascii="Segoe UI" w:eastAsia="Times New Roman" w:hAnsi="Segoe UI" w:cs="Segoe UI"/>
          <w:color w:val="374151"/>
          <w:sz w:val="24"/>
          <w:szCs w:val="24"/>
        </w:rPr>
        <w:t>ing the academic rigor of your school</w:t>
      </w:r>
      <w:r w:rsidRPr="00C12393">
        <w:rPr>
          <w:rFonts w:ascii="Segoe UI" w:eastAsia="Times New Roman" w:hAnsi="Segoe UI" w:cs="Segoe UI"/>
          <w:color w:val="374151"/>
          <w:sz w:val="24"/>
          <w:szCs w:val="24"/>
        </w:rPr>
        <w:t xml:space="preserve"> with our practical and industry-aligned approach to education.</w:t>
      </w:r>
    </w:p>
    <w:p w:rsidR="00933F2C" w:rsidRPr="00933F2C" w:rsidRDefault="00933F2C" w:rsidP="000F45E5">
      <w:pPr>
        <w:spacing w:before="300" w:after="300" w:line="240" w:lineRule="auto"/>
        <w:jc w:val="both"/>
        <w:rPr>
          <w:rFonts w:ascii="Segoe UI" w:eastAsia="Times New Roman" w:hAnsi="Segoe UI" w:cs="Segoe UI"/>
          <w:b/>
          <w:bCs/>
          <w:color w:val="374151"/>
          <w:sz w:val="44"/>
          <w:szCs w:val="44"/>
        </w:rPr>
      </w:pPr>
      <w:r>
        <w:rPr>
          <w:rFonts w:ascii="Segoe UI" w:eastAsia="Times New Roman" w:hAnsi="Segoe UI" w:cs="Segoe UI"/>
          <w:b/>
          <w:bCs/>
          <w:color w:val="374151"/>
          <w:sz w:val="24"/>
          <w:szCs w:val="24"/>
        </w:rPr>
        <w:t xml:space="preserve">                                                        </w:t>
      </w:r>
      <w:r w:rsidR="00704BDF" w:rsidRPr="00704BDF">
        <w:rPr>
          <w:rFonts w:ascii="Segoe UI" w:eastAsia="Times New Roman" w:hAnsi="Segoe UI" w:cs="Segoe UI"/>
          <w:b/>
          <w:bCs/>
          <w:color w:val="374151"/>
          <w:sz w:val="24"/>
          <w:szCs w:val="24"/>
        </w:rPr>
        <w:t xml:space="preserve"> </w:t>
      </w:r>
      <w:r w:rsidR="00704BDF" w:rsidRPr="00933F2C">
        <w:rPr>
          <w:rFonts w:ascii="Segoe UI" w:eastAsia="Times New Roman" w:hAnsi="Segoe UI" w:cs="Segoe UI"/>
          <w:b/>
          <w:bCs/>
          <w:color w:val="374151"/>
          <w:sz w:val="44"/>
          <w:szCs w:val="44"/>
        </w:rPr>
        <w:t>Propo</w:t>
      </w:r>
      <w:r w:rsidRPr="00933F2C">
        <w:rPr>
          <w:rFonts w:ascii="Segoe UI" w:eastAsia="Times New Roman" w:hAnsi="Segoe UI" w:cs="Segoe UI"/>
          <w:b/>
          <w:bCs/>
          <w:color w:val="374151"/>
          <w:sz w:val="44"/>
          <w:szCs w:val="44"/>
        </w:rPr>
        <w:t>sal</w:t>
      </w:r>
    </w:p>
    <w:p w:rsidR="00704BDF" w:rsidRDefault="00704BDF" w:rsidP="000F45E5">
      <w:pPr>
        <w:spacing w:before="300" w:after="300" w:line="240" w:lineRule="auto"/>
        <w:jc w:val="both"/>
        <w:rPr>
          <w:rFonts w:ascii="Segoe UI" w:eastAsia="Times New Roman" w:hAnsi="Segoe UI" w:cs="Segoe UI"/>
          <w:color w:val="374151"/>
          <w:sz w:val="24"/>
          <w:szCs w:val="24"/>
        </w:rPr>
      </w:pPr>
      <w:r w:rsidRPr="00C12393">
        <w:rPr>
          <w:rFonts w:ascii="Segoe UI" w:eastAsia="Times New Roman" w:hAnsi="Segoe UI" w:cs="Segoe UI"/>
          <w:color w:val="374151"/>
          <w:sz w:val="24"/>
          <w:szCs w:val="24"/>
        </w:rPr>
        <w:t xml:space="preserve"> We propose a collaborative pa</w:t>
      </w:r>
      <w:r>
        <w:rPr>
          <w:rFonts w:ascii="Segoe UI" w:eastAsia="Times New Roman" w:hAnsi="Segoe UI" w:cs="Segoe UI"/>
          <w:color w:val="374151"/>
          <w:sz w:val="24"/>
          <w:szCs w:val="24"/>
        </w:rPr>
        <w:t>rtnership with your school</w:t>
      </w:r>
      <w:r w:rsidRPr="00C12393">
        <w:rPr>
          <w:rFonts w:ascii="Segoe UI" w:eastAsia="Times New Roman" w:hAnsi="Segoe UI" w:cs="Segoe UI"/>
          <w:color w:val="374151"/>
          <w:sz w:val="24"/>
          <w:szCs w:val="24"/>
        </w:rPr>
        <w:t xml:space="preserve"> to enhance the overall</w:t>
      </w:r>
      <w:r>
        <w:rPr>
          <w:rFonts w:ascii="Segoe UI" w:eastAsia="Times New Roman" w:hAnsi="Segoe UI" w:cs="Segoe UI"/>
          <w:color w:val="374151"/>
          <w:sz w:val="24"/>
          <w:szCs w:val="24"/>
        </w:rPr>
        <w:t xml:space="preserve"> educational experience for</w:t>
      </w:r>
      <w:r w:rsidRPr="00C12393">
        <w:rPr>
          <w:rFonts w:ascii="Segoe UI" w:eastAsia="Times New Roman" w:hAnsi="Segoe UI" w:cs="Segoe UI"/>
          <w:color w:val="374151"/>
          <w:sz w:val="24"/>
          <w:szCs w:val="24"/>
        </w:rPr>
        <w:t xml:space="preserve"> students. This partnership would bring several benefits to both parties, as outlined below:</w:t>
      </w:r>
    </w:p>
    <w:p w:rsidR="00BF4C7B" w:rsidRDefault="00BF4C7B"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A. </w:t>
      </w:r>
      <w:r w:rsidRPr="00141E8C">
        <w:rPr>
          <w:rFonts w:ascii="Segoe UI" w:eastAsia="Times New Roman" w:hAnsi="Segoe UI" w:cs="Segoe UI"/>
          <w:b/>
          <w:color w:val="374151"/>
          <w:sz w:val="24"/>
          <w:szCs w:val="24"/>
        </w:rPr>
        <w:t>Admission support</w:t>
      </w:r>
      <w:r>
        <w:rPr>
          <w:rFonts w:ascii="Segoe UI" w:eastAsia="Times New Roman" w:hAnsi="Segoe UI" w:cs="Segoe UI"/>
          <w:color w:val="374151"/>
          <w:sz w:val="24"/>
          <w:szCs w:val="24"/>
        </w:rPr>
        <w:t xml:space="preserve"> – we can support in admission from Nur to X  &amp; XI  in all stream </w:t>
      </w:r>
      <w:r w:rsidR="00530688">
        <w:rPr>
          <w:rFonts w:ascii="Segoe UI" w:eastAsia="Times New Roman" w:hAnsi="Segoe UI" w:cs="Segoe UI"/>
          <w:color w:val="374151"/>
          <w:sz w:val="24"/>
          <w:szCs w:val="24"/>
        </w:rPr>
        <w:t xml:space="preserve">as regular basis since we maintain the brand value of the both brand that’s why our admission counselor are so trained for the communication to the parents. </w:t>
      </w:r>
    </w:p>
    <w:p w:rsidR="00530688" w:rsidRPr="00C12393" w:rsidRDefault="00530688"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B. </w:t>
      </w:r>
      <w:r w:rsidRPr="00141E8C">
        <w:rPr>
          <w:rFonts w:ascii="Segoe UI" w:eastAsia="Times New Roman" w:hAnsi="Segoe UI" w:cs="Segoe UI"/>
          <w:b/>
          <w:color w:val="374151"/>
          <w:sz w:val="24"/>
          <w:szCs w:val="24"/>
        </w:rPr>
        <w:t>Admission Lead</w:t>
      </w:r>
      <w:r>
        <w:rPr>
          <w:rFonts w:ascii="Segoe UI" w:eastAsia="Times New Roman" w:hAnsi="Segoe UI" w:cs="Segoe UI"/>
          <w:color w:val="374151"/>
          <w:sz w:val="24"/>
          <w:szCs w:val="24"/>
        </w:rPr>
        <w:t xml:space="preserve"> -  We have a good team who </w:t>
      </w:r>
      <w:r w:rsidR="00056BDF">
        <w:rPr>
          <w:rFonts w:ascii="Segoe UI" w:eastAsia="Times New Roman" w:hAnsi="Segoe UI" w:cs="Segoe UI"/>
          <w:color w:val="374151"/>
          <w:sz w:val="24"/>
          <w:szCs w:val="24"/>
        </w:rPr>
        <w:t xml:space="preserve">is </w:t>
      </w:r>
      <w:r>
        <w:rPr>
          <w:rFonts w:ascii="Segoe UI" w:eastAsia="Times New Roman" w:hAnsi="Segoe UI" w:cs="Segoe UI"/>
          <w:color w:val="374151"/>
          <w:sz w:val="24"/>
          <w:szCs w:val="24"/>
        </w:rPr>
        <w:t>a</w:t>
      </w:r>
      <w:r w:rsidR="00056BDF">
        <w:rPr>
          <w:rFonts w:ascii="Segoe UI" w:eastAsia="Times New Roman" w:hAnsi="Segoe UI" w:cs="Segoe UI"/>
          <w:color w:val="374151"/>
          <w:sz w:val="24"/>
          <w:szCs w:val="24"/>
        </w:rPr>
        <w:t>ctive on social media like facebook and insta</w:t>
      </w:r>
      <w:r>
        <w:rPr>
          <w:rFonts w:ascii="Segoe UI" w:eastAsia="Times New Roman" w:hAnsi="Segoe UI" w:cs="Segoe UI"/>
          <w:color w:val="374151"/>
          <w:sz w:val="24"/>
          <w:szCs w:val="24"/>
        </w:rPr>
        <w:t>gram and other platform</w:t>
      </w:r>
      <w:r w:rsidR="00056BDF">
        <w:rPr>
          <w:rFonts w:ascii="Segoe UI" w:eastAsia="Times New Roman" w:hAnsi="Segoe UI" w:cs="Segoe UI"/>
          <w:color w:val="374151"/>
          <w:sz w:val="24"/>
          <w:szCs w:val="24"/>
        </w:rPr>
        <w:t>s</w:t>
      </w:r>
      <w:r>
        <w:rPr>
          <w:rFonts w:ascii="Segoe UI" w:eastAsia="Times New Roman" w:hAnsi="Segoe UI" w:cs="Segoe UI"/>
          <w:color w:val="374151"/>
          <w:sz w:val="24"/>
          <w:szCs w:val="24"/>
        </w:rPr>
        <w:t>, we</w:t>
      </w:r>
      <w:r w:rsidR="00056BDF">
        <w:rPr>
          <w:rFonts w:ascii="Segoe UI" w:eastAsia="Times New Roman" w:hAnsi="Segoe UI" w:cs="Segoe UI"/>
          <w:color w:val="374151"/>
          <w:sz w:val="24"/>
          <w:szCs w:val="24"/>
        </w:rPr>
        <w:t xml:space="preserve"> will</w:t>
      </w:r>
      <w:r>
        <w:rPr>
          <w:rFonts w:ascii="Segoe UI" w:eastAsia="Times New Roman" w:hAnsi="Segoe UI" w:cs="Segoe UI"/>
          <w:color w:val="374151"/>
          <w:sz w:val="24"/>
          <w:szCs w:val="24"/>
        </w:rPr>
        <w:t xml:space="preserve"> get the admission lead from there </w:t>
      </w:r>
      <w:r w:rsidR="00056BDF">
        <w:rPr>
          <w:rFonts w:ascii="Segoe UI" w:eastAsia="Times New Roman" w:hAnsi="Segoe UI" w:cs="Segoe UI"/>
          <w:color w:val="374151"/>
          <w:sz w:val="24"/>
          <w:szCs w:val="24"/>
        </w:rPr>
        <w:t>.</w:t>
      </w:r>
    </w:p>
    <w:p w:rsidR="00704BDF" w:rsidRDefault="00141E8C"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t>C</w:t>
      </w:r>
      <w:r w:rsidR="00704BDF" w:rsidRPr="00C12393">
        <w:rPr>
          <w:rFonts w:ascii="Segoe UI" w:eastAsia="Times New Roman" w:hAnsi="Segoe UI" w:cs="Segoe UI"/>
          <w:color w:val="374151"/>
          <w:sz w:val="24"/>
          <w:szCs w:val="24"/>
        </w:rPr>
        <w:t xml:space="preserve">. </w:t>
      </w:r>
      <w:r w:rsidR="00704BDF" w:rsidRPr="00C12393">
        <w:rPr>
          <w:rFonts w:ascii="Segoe UI" w:eastAsia="Times New Roman" w:hAnsi="Segoe UI" w:cs="Segoe UI"/>
          <w:b/>
          <w:bCs/>
          <w:color w:val="374151"/>
          <w:sz w:val="24"/>
          <w:szCs w:val="24"/>
        </w:rPr>
        <w:t xml:space="preserve">Career Counseling </w:t>
      </w:r>
      <w:r w:rsidR="00704BDF" w:rsidRPr="00C12393">
        <w:rPr>
          <w:rFonts w:ascii="Segoe UI" w:eastAsia="Times New Roman" w:hAnsi="Segoe UI" w:cs="Segoe UI"/>
          <w:color w:val="374151"/>
          <w:sz w:val="24"/>
          <w:szCs w:val="24"/>
        </w:rPr>
        <w:t>- Collaborate on career counseling initiatives to guide students in making informed career choices.</w:t>
      </w:r>
      <w:r w:rsidR="00056BDF">
        <w:rPr>
          <w:rFonts w:ascii="Segoe UI" w:eastAsia="Times New Roman" w:hAnsi="Segoe UI" w:cs="Segoe UI"/>
          <w:color w:val="374151"/>
          <w:sz w:val="24"/>
          <w:szCs w:val="24"/>
        </w:rPr>
        <w:t xml:space="preserve"> By focusing the career goals.</w:t>
      </w:r>
      <w:r w:rsidR="00704BDF">
        <w:rPr>
          <w:rFonts w:ascii="Segoe UI" w:eastAsia="Times New Roman" w:hAnsi="Segoe UI" w:cs="Segoe UI"/>
          <w:color w:val="374151"/>
          <w:sz w:val="24"/>
          <w:szCs w:val="24"/>
        </w:rPr>
        <w:t>student can take right decision at right time. We have a</w:t>
      </w:r>
      <w:r w:rsidR="00056BDF">
        <w:rPr>
          <w:rFonts w:ascii="Segoe UI" w:eastAsia="Times New Roman" w:hAnsi="Segoe UI" w:cs="Segoe UI"/>
          <w:color w:val="374151"/>
          <w:sz w:val="24"/>
          <w:szCs w:val="24"/>
        </w:rPr>
        <w:t>n</w:t>
      </w:r>
      <w:r w:rsidR="00704BDF">
        <w:rPr>
          <w:rFonts w:ascii="Segoe UI" w:eastAsia="Times New Roman" w:hAnsi="Segoe UI" w:cs="Segoe UI"/>
          <w:color w:val="374151"/>
          <w:sz w:val="24"/>
          <w:szCs w:val="24"/>
        </w:rPr>
        <w:t xml:space="preserve"> expert team of career expert who can serve the best in IIT-JEE, </w:t>
      </w:r>
      <w:r w:rsidR="00933F2C">
        <w:rPr>
          <w:rFonts w:ascii="Segoe UI" w:eastAsia="Times New Roman" w:hAnsi="Segoe UI" w:cs="Segoe UI"/>
          <w:color w:val="374151"/>
          <w:sz w:val="24"/>
          <w:szCs w:val="24"/>
        </w:rPr>
        <w:t>NEET,</w:t>
      </w:r>
      <w:r w:rsidR="00704BDF">
        <w:rPr>
          <w:rFonts w:ascii="Segoe UI" w:eastAsia="Times New Roman" w:hAnsi="Segoe UI" w:cs="Segoe UI"/>
          <w:color w:val="374151"/>
          <w:sz w:val="24"/>
          <w:szCs w:val="24"/>
        </w:rPr>
        <w:t xml:space="preserve"> CA, ART, POLITICS, LAW, ABROAD STUDY and other.</w:t>
      </w:r>
    </w:p>
    <w:p w:rsidR="00495478" w:rsidRDefault="00DE4634"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D. </w:t>
      </w:r>
      <w:r w:rsidRPr="00495478">
        <w:rPr>
          <w:rFonts w:ascii="Segoe UI" w:eastAsia="Times New Roman" w:hAnsi="Segoe UI" w:cs="Segoe UI"/>
          <w:b/>
          <w:color w:val="374151"/>
          <w:sz w:val="24"/>
          <w:szCs w:val="24"/>
        </w:rPr>
        <w:t>Career Workshop</w:t>
      </w:r>
      <w:r w:rsidR="00495478">
        <w:rPr>
          <w:rFonts w:ascii="Segoe UI" w:eastAsia="Times New Roman" w:hAnsi="Segoe UI" w:cs="Segoe UI"/>
          <w:color w:val="374151"/>
          <w:sz w:val="24"/>
          <w:szCs w:val="24"/>
        </w:rPr>
        <w:t>- Our</w:t>
      </w:r>
      <w:r>
        <w:rPr>
          <w:rFonts w:ascii="Segoe UI" w:eastAsia="Times New Roman" w:hAnsi="Segoe UI" w:cs="Segoe UI"/>
          <w:color w:val="374151"/>
          <w:sz w:val="24"/>
          <w:szCs w:val="24"/>
        </w:rPr>
        <w:t xml:space="preserve"> expert team will provide the student for the career workshop in which we can ready them for the competitive exam accept IIT-JEE-NEET. We can prepare them for the </w:t>
      </w:r>
      <w:r w:rsidR="00495478">
        <w:rPr>
          <w:rFonts w:ascii="Segoe UI" w:eastAsia="Times New Roman" w:hAnsi="Segoe UI" w:cs="Segoe UI"/>
          <w:color w:val="374151"/>
          <w:sz w:val="24"/>
          <w:szCs w:val="24"/>
        </w:rPr>
        <w:t>entrance</w:t>
      </w:r>
      <w:r>
        <w:rPr>
          <w:rFonts w:ascii="Segoe UI" w:eastAsia="Times New Roman" w:hAnsi="Segoe UI" w:cs="Segoe UI"/>
          <w:color w:val="374151"/>
          <w:sz w:val="24"/>
          <w:szCs w:val="24"/>
        </w:rPr>
        <w:t xml:space="preserve"> exam like MUMN, CUET, IPM, SAT</w:t>
      </w:r>
      <w:r w:rsidR="00056BDF">
        <w:rPr>
          <w:rFonts w:ascii="Segoe UI" w:eastAsia="Times New Roman" w:hAnsi="Segoe UI" w:cs="Segoe UI"/>
          <w:color w:val="374151"/>
          <w:sz w:val="24"/>
          <w:szCs w:val="24"/>
        </w:rPr>
        <w:t>, CLET, ABROAD ED</w:t>
      </w:r>
      <w:r>
        <w:rPr>
          <w:rFonts w:ascii="Segoe UI" w:eastAsia="Times New Roman" w:hAnsi="Segoe UI" w:cs="Segoe UI"/>
          <w:color w:val="374151"/>
          <w:sz w:val="24"/>
          <w:szCs w:val="24"/>
        </w:rPr>
        <w:t xml:space="preserve">UCATION </w:t>
      </w:r>
      <w:r w:rsidR="00495478">
        <w:rPr>
          <w:rFonts w:ascii="Segoe UI" w:eastAsia="Times New Roman" w:hAnsi="Segoe UI" w:cs="Segoe UI"/>
          <w:color w:val="374151"/>
          <w:sz w:val="24"/>
          <w:szCs w:val="24"/>
        </w:rPr>
        <w:t>and other.</w:t>
      </w:r>
    </w:p>
    <w:p w:rsidR="00DE4634" w:rsidRDefault="00495478"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 </w:t>
      </w:r>
    </w:p>
    <w:p w:rsidR="00933F2C" w:rsidRDefault="00495478" w:rsidP="000F45E5">
      <w:pPr>
        <w:spacing w:before="300" w:after="300" w:line="240" w:lineRule="auto"/>
        <w:jc w:val="both"/>
        <w:rPr>
          <w:rFonts w:ascii="Segoe UI" w:eastAsia="Times New Roman" w:hAnsi="Segoe UI" w:cs="Segoe UI"/>
          <w:color w:val="374151"/>
          <w:sz w:val="24"/>
          <w:szCs w:val="24"/>
        </w:rPr>
      </w:pPr>
      <w:r>
        <w:rPr>
          <w:rFonts w:ascii="Segoe UI" w:eastAsia="Times New Roman" w:hAnsi="Segoe UI" w:cs="Segoe UI"/>
          <w:color w:val="374151"/>
          <w:sz w:val="24"/>
          <w:szCs w:val="24"/>
        </w:rPr>
        <w:lastRenderedPageBreak/>
        <w:t>E</w:t>
      </w:r>
      <w:r w:rsidR="00704BDF" w:rsidRPr="00C12393">
        <w:rPr>
          <w:rFonts w:ascii="Segoe UI" w:eastAsia="Times New Roman" w:hAnsi="Segoe UI" w:cs="Segoe UI"/>
          <w:color w:val="374151"/>
          <w:sz w:val="24"/>
          <w:szCs w:val="24"/>
        </w:rPr>
        <w:t xml:space="preserve">. </w:t>
      </w:r>
      <w:r w:rsidR="00530688">
        <w:rPr>
          <w:rFonts w:ascii="Segoe UI" w:eastAsia="Times New Roman" w:hAnsi="Segoe UI" w:cs="Segoe UI"/>
          <w:b/>
          <w:bCs/>
          <w:color w:val="374151"/>
          <w:sz w:val="24"/>
          <w:szCs w:val="24"/>
        </w:rPr>
        <w:t xml:space="preserve">Internship program </w:t>
      </w:r>
      <w:r w:rsidR="00704BDF" w:rsidRPr="00C12393">
        <w:rPr>
          <w:rFonts w:ascii="Segoe UI" w:eastAsia="Times New Roman" w:hAnsi="Segoe UI" w:cs="Segoe UI"/>
          <w:b/>
          <w:bCs/>
          <w:color w:val="374151"/>
          <w:sz w:val="24"/>
          <w:szCs w:val="24"/>
        </w:rPr>
        <w:t>:</w:t>
      </w:r>
      <w:r w:rsidR="00704BDF" w:rsidRPr="00C12393">
        <w:rPr>
          <w:rFonts w:ascii="Segoe UI" w:eastAsia="Times New Roman" w:hAnsi="Segoe UI" w:cs="Segoe UI"/>
          <w:color w:val="374151"/>
          <w:sz w:val="24"/>
          <w:szCs w:val="24"/>
        </w:rPr>
        <w:t xml:space="preserve"> - </w:t>
      </w:r>
      <w:r w:rsidR="00530688">
        <w:rPr>
          <w:rFonts w:ascii="Segoe UI" w:eastAsia="Times New Roman" w:hAnsi="Segoe UI" w:cs="Segoe UI"/>
          <w:color w:val="374151"/>
          <w:sz w:val="24"/>
          <w:szCs w:val="24"/>
        </w:rPr>
        <w:t xml:space="preserve"> as per the CBSE  notification (NEP)  student have to attend the skill development program. Our expert team provide</w:t>
      </w:r>
      <w:r w:rsidR="00056BDF">
        <w:rPr>
          <w:rFonts w:ascii="Segoe UI" w:eastAsia="Times New Roman" w:hAnsi="Segoe UI" w:cs="Segoe UI"/>
          <w:color w:val="374151"/>
          <w:sz w:val="24"/>
          <w:szCs w:val="24"/>
        </w:rPr>
        <w:t>s</w:t>
      </w:r>
      <w:r w:rsidR="00530688">
        <w:rPr>
          <w:rFonts w:ascii="Segoe UI" w:eastAsia="Times New Roman" w:hAnsi="Segoe UI" w:cs="Segoe UI"/>
          <w:color w:val="374151"/>
          <w:sz w:val="24"/>
          <w:szCs w:val="24"/>
        </w:rPr>
        <w:t xml:space="preserve"> skill development program</w:t>
      </w:r>
      <w:r w:rsidR="00056BDF">
        <w:rPr>
          <w:rFonts w:ascii="Segoe UI" w:eastAsia="Times New Roman" w:hAnsi="Segoe UI" w:cs="Segoe UI"/>
          <w:color w:val="374151"/>
          <w:sz w:val="24"/>
          <w:szCs w:val="24"/>
        </w:rPr>
        <w:t>m</w:t>
      </w:r>
      <w:r w:rsidR="00530688">
        <w:rPr>
          <w:rFonts w:ascii="Segoe UI" w:eastAsia="Times New Roman" w:hAnsi="Segoe UI" w:cs="Segoe UI"/>
          <w:color w:val="374151"/>
          <w:sz w:val="24"/>
          <w:szCs w:val="24"/>
        </w:rPr>
        <w:t xml:space="preserve"> in Digital Marketing, Business Analysis, Robotic , Data science, Financial analysis and other stream</w:t>
      </w:r>
      <w:r w:rsidR="00056BDF">
        <w:rPr>
          <w:rFonts w:ascii="Segoe UI" w:eastAsia="Times New Roman" w:hAnsi="Segoe UI" w:cs="Segoe UI"/>
          <w:color w:val="374151"/>
          <w:sz w:val="24"/>
          <w:szCs w:val="24"/>
        </w:rPr>
        <w:t>s</w:t>
      </w:r>
      <w:r w:rsidR="00530688">
        <w:rPr>
          <w:rFonts w:ascii="Segoe UI" w:eastAsia="Times New Roman" w:hAnsi="Segoe UI" w:cs="Segoe UI"/>
          <w:color w:val="374151"/>
          <w:sz w:val="24"/>
          <w:szCs w:val="24"/>
        </w:rPr>
        <w:t xml:space="preserve">, </w:t>
      </w:r>
      <w:r w:rsidR="00056BDF">
        <w:rPr>
          <w:rFonts w:ascii="Segoe UI" w:eastAsia="Times New Roman" w:hAnsi="Segoe UI" w:cs="Segoe UI"/>
          <w:color w:val="374151"/>
          <w:sz w:val="24"/>
          <w:szCs w:val="24"/>
        </w:rPr>
        <w:t xml:space="preserve">it’s </w:t>
      </w:r>
      <w:r w:rsidR="00530688">
        <w:rPr>
          <w:rFonts w:ascii="Segoe UI" w:eastAsia="Times New Roman" w:hAnsi="Segoe UI" w:cs="Segoe UI"/>
          <w:color w:val="374151"/>
          <w:sz w:val="24"/>
          <w:szCs w:val="24"/>
        </w:rPr>
        <w:t xml:space="preserve"> 20 Hour program which is design</w:t>
      </w:r>
      <w:r w:rsidR="00056BDF">
        <w:rPr>
          <w:rFonts w:ascii="Segoe UI" w:eastAsia="Times New Roman" w:hAnsi="Segoe UI" w:cs="Segoe UI"/>
          <w:color w:val="374151"/>
          <w:sz w:val="24"/>
          <w:szCs w:val="24"/>
        </w:rPr>
        <w:t>ed</w:t>
      </w:r>
      <w:r w:rsidR="00530688">
        <w:rPr>
          <w:rFonts w:ascii="Segoe UI" w:eastAsia="Times New Roman" w:hAnsi="Segoe UI" w:cs="Segoe UI"/>
          <w:color w:val="374151"/>
          <w:sz w:val="24"/>
          <w:szCs w:val="24"/>
        </w:rPr>
        <w:t xml:space="preserve"> according to the school schedule. </w:t>
      </w:r>
    </w:p>
    <w:p w:rsidR="00933F2C" w:rsidRPr="00933F2C" w:rsidRDefault="00933F2C" w:rsidP="000F45E5">
      <w:pPr>
        <w:spacing w:before="300" w:after="300" w:line="240" w:lineRule="auto"/>
        <w:jc w:val="both"/>
        <w:rPr>
          <w:rFonts w:ascii="Segoe UI" w:eastAsia="Times New Roman" w:hAnsi="Segoe UI" w:cs="Segoe UI"/>
          <w:color w:val="374151"/>
          <w:sz w:val="24"/>
          <w:szCs w:val="24"/>
        </w:rPr>
      </w:pPr>
    </w:p>
    <w:p w:rsidR="00275F6A" w:rsidRPr="00275F6A" w:rsidRDefault="00C12393" w:rsidP="000F45E5">
      <w:pPr>
        <w:spacing w:before="300" w:after="300" w:line="240" w:lineRule="auto"/>
        <w:jc w:val="both"/>
        <w:rPr>
          <w:rFonts w:ascii="Segoe UI" w:eastAsia="Times New Roman" w:hAnsi="Segoe UI" w:cs="Segoe UI"/>
          <w:color w:val="374151"/>
          <w:sz w:val="24"/>
          <w:szCs w:val="24"/>
        </w:rPr>
      </w:pPr>
      <w:r w:rsidRPr="00C12393">
        <w:rPr>
          <w:rFonts w:ascii="Segoe UI" w:eastAsia="Times New Roman" w:hAnsi="Segoe UI" w:cs="Segoe UI"/>
          <w:b/>
          <w:bCs/>
          <w:color w:val="374151"/>
          <w:sz w:val="24"/>
          <w:szCs w:val="24"/>
        </w:rPr>
        <w:t>4. Mutual Benefits:</w:t>
      </w:r>
    </w:p>
    <w:p w:rsidR="00C12393" w:rsidRPr="00C12393" w:rsidRDefault="00C12393" w:rsidP="000F45E5">
      <w:pPr>
        <w:numPr>
          <w:ilvl w:val="0"/>
          <w:numId w:val="15"/>
        </w:numPr>
        <w:spacing w:after="0" w:line="240" w:lineRule="auto"/>
        <w:ind w:left="0"/>
        <w:jc w:val="both"/>
        <w:rPr>
          <w:rFonts w:ascii="Segoe UI" w:eastAsia="Times New Roman" w:hAnsi="Segoe UI" w:cs="Segoe UI"/>
          <w:color w:val="374151"/>
          <w:sz w:val="24"/>
          <w:szCs w:val="24"/>
        </w:rPr>
      </w:pPr>
      <w:r w:rsidRPr="00C12393">
        <w:rPr>
          <w:rFonts w:ascii="Segoe UI" w:eastAsia="Times New Roman" w:hAnsi="Segoe UI" w:cs="Segoe UI"/>
          <w:b/>
          <w:bCs/>
          <w:color w:val="374151"/>
          <w:sz w:val="24"/>
          <w:szCs w:val="24"/>
        </w:rPr>
        <w:t>Enhanced Reputation:</w:t>
      </w:r>
      <w:r w:rsidRPr="00C12393">
        <w:rPr>
          <w:rFonts w:ascii="Segoe UI" w:eastAsia="Times New Roman" w:hAnsi="Segoe UI" w:cs="Segoe UI"/>
          <w:color w:val="374151"/>
          <w:sz w:val="24"/>
          <w:szCs w:val="24"/>
        </w:rPr>
        <w:t xml:space="preserve"> A partnership with a prestigious in</w:t>
      </w:r>
      <w:r w:rsidR="00141E8C">
        <w:rPr>
          <w:rFonts w:ascii="Segoe UI" w:eastAsia="Times New Roman" w:hAnsi="Segoe UI" w:cs="Segoe UI"/>
          <w:color w:val="374151"/>
          <w:sz w:val="24"/>
          <w:szCs w:val="24"/>
        </w:rPr>
        <w:t>stitution like us</w:t>
      </w:r>
      <w:r w:rsidR="006733A7">
        <w:rPr>
          <w:rFonts w:ascii="Segoe UI" w:eastAsia="Times New Roman" w:hAnsi="Segoe UI" w:cs="Segoe UI"/>
          <w:color w:val="374151"/>
          <w:sz w:val="24"/>
          <w:szCs w:val="24"/>
        </w:rPr>
        <w:t xml:space="preserve"> will boost your school </w:t>
      </w:r>
      <w:r w:rsidRPr="00C12393">
        <w:rPr>
          <w:rFonts w:ascii="Segoe UI" w:eastAsia="Times New Roman" w:hAnsi="Segoe UI" w:cs="Segoe UI"/>
          <w:color w:val="374151"/>
          <w:sz w:val="24"/>
          <w:szCs w:val="24"/>
        </w:rPr>
        <w:t>credibility and reputation in the education sector.</w:t>
      </w:r>
    </w:p>
    <w:p w:rsidR="00C12393" w:rsidRPr="00C12393" w:rsidRDefault="00C12393" w:rsidP="000F45E5">
      <w:pPr>
        <w:numPr>
          <w:ilvl w:val="0"/>
          <w:numId w:val="15"/>
        </w:numPr>
        <w:spacing w:after="0" w:line="240" w:lineRule="auto"/>
        <w:ind w:left="0"/>
        <w:jc w:val="both"/>
        <w:rPr>
          <w:rFonts w:ascii="Segoe UI" w:eastAsia="Times New Roman" w:hAnsi="Segoe UI" w:cs="Segoe UI"/>
          <w:color w:val="374151"/>
          <w:sz w:val="24"/>
          <w:szCs w:val="24"/>
        </w:rPr>
      </w:pPr>
      <w:r w:rsidRPr="00C12393">
        <w:rPr>
          <w:rFonts w:ascii="Segoe UI" w:eastAsia="Times New Roman" w:hAnsi="Segoe UI" w:cs="Segoe UI"/>
          <w:b/>
          <w:bCs/>
          <w:color w:val="374151"/>
          <w:sz w:val="24"/>
          <w:szCs w:val="24"/>
        </w:rPr>
        <w:t>Access to Talent:</w:t>
      </w:r>
      <w:r w:rsidRPr="00C12393">
        <w:rPr>
          <w:rFonts w:ascii="Segoe UI" w:eastAsia="Times New Roman" w:hAnsi="Segoe UI" w:cs="Segoe UI"/>
          <w:color w:val="374151"/>
          <w:sz w:val="24"/>
          <w:szCs w:val="24"/>
        </w:rPr>
        <w:t xml:space="preserve"> Your students will benefit from additional support services and opportunities, enhancing their overall learning experience and employability.</w:t>
      </w:r>
    </w:p>
    <w:p w:rsidR="00933F2C" w:rsidRDefault="00933F2C" w:rsidP="000F45E5">
      <w:pPr>
        <w:numPr>
          <w:ilvl w:val="0"/>
          <w:numId w:val="15"/>
        </w:numPr>
        <w:spacing w:after="0" w:line="240" w:lineRule="auto"/>
        <w:ind w:left="0"/>
        <w:jc w:val="both"/>
        <w:rPr>
          <w:rFonts w:ascii="Segoe UI" w:eastAsia="Times New Roman" w:hAnsi="Segoe UI" w:cs="Segoe UI"/>
          <w:color w:val="374151"/>
          <w:sz w:val="24"/>
          <w:szCs w:val="24"/>
        </w:rPr>
      </w:pPr>
      <w:r w:rsidRPr="00933F2C">
        <w:rPr>
          <w:rFonts w:ascii="Segoe UI" w:eastAsia="Times New Roman" w:hAnsi="Segoe UI" w:cs="Segoe UI"/>
          <w:b/>
          <w:bCs/>
          <w:color w:val="374151"/>
          <w:sz w:val="24"/>
          <w:szCs w:val="24"/>
        </w:rPr>
        <w:t xml:space="preserve">Practical </w:t>
      </w:r>
      <w:r w:rsidR="00C12393" w:rsidRPr="00933F2C">
        <w:rPr>
          <w:rFonts w:ascii="Segoe UI" w:eastAsia="Times New Roman" w:hAnsi="Segoe UI" w:cs="Segoe UI"/>
          <w:b/>
          <w:bCs/>
          <w:color w:val="374151"/>
          <w:sz w:val="24"/>
          <w:szCs w:val="24"/>
        </w:rPr>
        <w:t xml:space="preserve"> Advancements:</w:t>
      </w:r>
      <w:r w:rsidR="00C12393" w:rsidRPr="00933F2C">
        <w:rPr>
          <w:rFonts w:ascii="Segoe UI" w:eastAsia="Times New Roman" w:hAnsi="Segoe UI" w:cs="Segoe UI"/>
          <w:color w:val="374151"/>
          <w:sz w:val="24"/>
          <w:szCs w:val="24"/>
        </w:rPr>
        <w:t xml:space="preserve"> </w:t>
      </w:r>
      <w:r w:rsidRPr="00933F2C">
        <w:rPr>
          <w:rFonts w:ascii="Segoe UI" w:eastAsia="Times New Roman" w:hAnsi="Segoe UI" w:cs="Segoe UI"/>
          <w:color w:val="374151"/>
          <w:sz w:val="24"/>
          <w:szCs w:val="24"/>
        </w:rPr>
        <w:t xml:space="preserve"> we have </w:t>
      </w:r>
      <w:r w:rsidR="00C12393" w:rsidRPr="00933F2C">
        <w:rPr>
          <w:rFonts w:ascii="Segoe UI" w:eastAsia="Times New Roman" w:hAnsi="Segoe UI" w:cs="Segoe UI"/>
          <w:color w:val="374151"/>
          <w:sz w:val="24"/>
          <w:szCs w:val="24"/>
        </w:rPr>
        <w:t xml:space="preserve">Collaboration </w:t>
      </w:r>
      <w:r w:rsidRPr="00933F2C">
        <w:rPr>
          <w:rFonts w:ascii="Segoe UI" w:eastAsia="Times New Roman" w:hAnsi="Segoe UI" w:cs="Segoe UI"/>
          <w:color w:val="374151"/>
          <w:sz w:val="24"/>
          <w:szCs w:val="24"/>
        </w:rPr>
        <w:t xml:space="preserve">with many corporate company who want that student work and learn under CSR policy we create an environment for them where they get practical knowledge </w:t>
      </w:r>
    </w:p>
    <w:p w:rsidR="006733A7" w:rsidRPr="00933F2C" w:rsidRDefault="006733A7" w:rsidP="000F45E5">
      <w:pPr>
        <w:numPr>
          <w:ilvl w:val="0"/>
          <w:numId w:val="15"/>
        </w:numPr>
        <w:spacing w:after="0" w:line="240" w:lineRule="auto"/>
        <w:ind w:left="0"/>
        <w:jc w:val="both"/>
        <w:rPr>
          <w:rFonts w:ascii="Segoe UI" w:eastAsia="Times New Roman" w:hAnsi="Segoe UI" w:cs="Segoe UI"/>
          <w:color w:val="374151"/>
          <w:sz w:val="24"/>
          <w:szCs w:val="24"/>
        </w:rPr>
      </w:pPr>
      <w:r w:rsidRPr="00933F2C">
        <w:rPr>
          <w:rFonts w:ascii="Segoe UI" w:eastAsia="Times New Roman" w:hAnsi="Segoe UI" w:cs="Segoe UI"/>
          <w:b/>
          <w:bCs/>
          <w:color w:val="374151"/>
          <w:sz w:val="24"/>
          <w:szCs w:val="24"/>
        </w:rPr>
        <w:t>Increase admission:</w:t>
      </w:r>
      <w:r w:rsidRPr="00933F2C">
        <w:rPr>
          <w:rFonts w:ascii="Segoe UI" w:eastAsia="Times New Roman" w:hAnsi="Segoe UI" w:cs="Segoe UI"/>
          <w:color w:val="374151"/>
          <w:sz w:val="24"/>
          <w:szCs w:val="24"/>
        </w:rPr>
        <w:t xml:space="preserve"> A partnership </w:t>
      </w:r>
      <w:r w:rsidR="000879DD" w:rsidRPr="00933F2C">
        <w:rPr>
          <w:rFonts w:ascii="Segoe UI" w:eastAsia="Times New Roman" w:hAnsi="Segoe UI" w:cs="Segoe UI"/>
          <w:color w:val="374151"/>
          <w:sz w:val="24"/>
          <w:szCs w:val="24"/>
        </w:rPr>
        <w:t>will bring a extra rev</w:t>
      </w:r>
      <w:r w:rsidR="00933F2C">
        <w:rPr>
          <w:rFonts w:ascii="Segoe UI" w:eastAsia="Times New Roman" w:hAnsi="Segoe UI" w:cs="Segoe UI"/>
          <w:color w:val="374151"/>
          <w:sz w:val="24"/>
          <w:szCs w:val="24"/>
        </w:rPr>
        <w:t xml:space="preserve">enue for your school, from Nur to IX and XI , </w:t>
      </w:r>
    </w:p>
    <w:p w:rsidR="000879DD" w:rsidRDefault="00C557D3" w:rsidP="000F45E5">
      <w:pPr>
        <w:numPr>
          <w:ilvl w:val="0"/>
          <w:numId w:val="15"/>
        </w:numPr>
        <w:spacing w:after="0" w:line="240" w:lineRule="auto"/>
        <w:ind w:left="0"/>
        <w:jc w:val="both"/>
        <w:rPr>
          <w:rFonts w:ascii="Segoe UI" w:eastAsia="Times New Roman" w:hAnsi="Segoe UI" w:cs="Segoe UI"/>
          <w:color w:val="374151"/>
          <w:sz w:val="24"/>
          <w:szCs w:val="24"/>
        </w:rPr>
      </w:pPr>
      <w:r>
        <w:rPr>
          <w:rFonts w:ascii="Segoe UI" w:eastAsia="Times New Roman" w:hAnsi="Segoe UI" w:cs="Segoe UI"/>
          <w:b/>
          <w:bCs/>
          <w:color w:val="374151"/>
          <w:sz w:val="24"/>
          <w:szCs w:val="24"/>
        </w:rPr>
        <w:t>Extra revenue –</w:t>
      </w:r>
      <w:r>
        <w:rPr>
          <w:rFonts w:ascii="Segoe UI" w:eastAsia="Times New Roman" w:hAnsi="Segoe UI" w:cs="Segoe UI"/>
          <w:color w:val="374151"/>
          <w:sz w:val="24"/>
          <w:szCs w:val="24"/>
        </w:rPr>
        <w:t xml:space="preserve"> we have multiple revenue modal that bring a extra revenue for the </w:t>
      </w:r>
      <w:r w:rsidR="00933F2C">
        <w:rPr>
          <w:rFonts w:ascii="Segoe UI" w:eastAsia="Times New Roman" w:hAnsi="Segoe UI" w:cs="Segoe UI"/>
          <w:color w:val="374151"/>
          <w:sz w:val="24"/>
          <w:szCs w:val="24"/>
        </w:rPr>
        <w:t>school.</w:t>
      </w:r>
    </w:p>
    <w:p w:rsidR="00704BDF" w:rsidRPr="00933F2C" w:rsidRDefault="00C12393" w:rsidP="000F45E5">
      <w:pPr>
        <w:numPr>
          <w:ilvl w:val="0"/>
          <w:numId w:val="15"/>
        </w:numPr>
        <w:spacing w:after="0" w:line="240" w:lineRule="auto"/>
        <w:ind w:left="0"/>
        <w:jc w:val="both"/>
        <w:rPr>
          <w:rFonts w:ascii="Segoe UI" w:eastAsia="Times New Roman" w:hAnsi="Segoe UI" w:cs="Segoe UI"/>
          <w:color w:val="374151"/>
          <w:sz w:val="24"/>
          <w:szCs w:val="24"/>
        </w:rPr>
      </w:pPr>
      <w:r w:rsidRPr="00704BDF">
        <w:rPr>
          <w:rFonts w:ascii="Segoe UI" w:eastAsia="Times New Roman" w:hAnsi="Segoe UI" w:cs="Segoe UI"/>
          <w:b/>
          <w:bCs/>
          <w:color w:val="374151"/>
          <w:sz w:val="24"/>
          <w:szCs w:val="24"/>
        </w:rPr>
        <w:t xml:space="preserve"> </w:t>
      </w:r>
      <w:r w:rsidR="00933F2C">
        <w:rPr>
          <w:rFonts w:ascii="Segoe UI" w:eastAsia="Times New Roman" w:hAnsi="Segoe UI" w:cs="Segoe UI"/>
          <w:b/>
          <w:bCs/>
          <w:color w:val="374151"/>
          <w:sz w:val="24"/>
          <w:szCs w:val="24"/>
        </w:rPr>
        <w:t xml:space="preserve">A- From Admission (school Admission) </w:t>
      </w:r>
    </w:p>
    <w:p w:rsidR="00933F2C" w:rsidRPr="00933F2C" w:rsidRDefault="000F45E5" w:rsidP="000F45E5">
      <w:pPr>
        <w:numPr>
          <w:ilvl w:val="0"/>
          <w:numId w:val="15"/>
        </w:numPr>
        <w:spacing w:after="0" w:line="240" w:lineRule="auto"/>
        <w:ind w:left="0"/>
        <w:jc w:val="both"/>
        <w:rPr>
          <w:rFonts w:ascii="Segoe UI" w:eastAsia="Times New Roman" w:hAnsi="Segoe UI" w:cs="Segoe UI"/>
          <w:color w:val="374151"/>
          <w:sz w:val="24"/>
          <w:szCs w:val="24"/>
        </w:rPr>
      </w:pPr>
      <w:r>
        <w:rPr>
          <w:rFonts w:ascii="Segoe UI" w:eastAsia="Times New Roman" w:hAnsi="Segoe UI" w:cs="Segoe UI"/>
          <w:b/>
          <w:bCs/>
          <w:color w:val="374151"/>
          <w:sz w:val="24"/>
          <w:szCs w:val="24"/>
        </w:rPr>
        <w:t xml:space="preserve"> </w:t>
      </w:r>
      <w:r w:rsidR="00933F2C">
        <w:rPr>
          <w:rFonts w:ascii="Segoe UI" w:eastAsia="Times New Roman" w:hAnsi="Segoe UI" w:cs="Segoe UI"/>
          <w:b/>
          <w:bCs/>
          <w:color w:val="374151"/>
          <w:sz w:val="24"/>
          <w:szCs w:val="24"/>
        </w:rPr>
        <w:t>B-  From Seminar and Workshop</w:t>
      </w:r>
    </w:p>
    <w:p w:rsidR="00933F2C" w:rsidRPr="00933F2C" w:rsidRDefault="000F45E5" w:rsidP="000F45E5">
      <w:pPr>
        <w:numPr>
          <w:ilvl w:val="0"/>
          <w:numId w:val="15"/>
        </w:numPr>
        <w:spacing w:after="0" w:line="240" w:lineRule="auto"/>
        <w:ind w:left="0"/>
        <w:jc w:val="both"/>
        <w:rPr>
          <w:rFonts w:ascii="Segoe UI" w:eastAsia="Times New Roman" w:hAnsi="Segoe UI" w:cs="Segoe UI"/>
          <w:color w:val="374151"/>
          <w:sz w:val="24"/>
          <w:szCs w:val="24"/>
        </w:rPr>
      </w:pPr>
      <w:r>
        <w:rPr>
          <w:rFonts w:ascii="Segoe UI" w:eastAsia="Times New Roman" w:hAnsi="Segoe UI" w:cs="Segoe UI"/>
          <w:b/>
          <w:bCs/>
          <w:color w:val="374151"/>
          <w:sz w:val="24"/>
          <w:szCs w:val="24"/>
        </w:rPr>
        <w:t xml:space="preserve"> </w:t>
      </w:r>
      <w:r w:rsidR="00933F2C">
        <w:rPr>
          <w:rFonts w:ascii="Segoe UI" w:eastAsia="Times New Roman" w:hAnsi="Segoe UI" w:cs="Segoe UI"/>
          <w:b/>
          <w:bCs/>
          <w:color w:val="374151"/>
          <w:sz w:val="24"/>
          <w:szCs w:val="24"/>
        </w:rPr>
        <w:t>C-  From college Admission (After Xii)</w:t>
      </w:r>
    </w:p>
    <w:p w:rsidR="00933F2C" w:rsidRDefault="00933F2C" w:rsidP="000F45E5">
      <w:pPr>
        <w:spacing w:after="0" w:line="240" w:lineRule="auto"/>
        <w:jc w:val="both"/>
        <w:rPr>
          <w:rFonts w:ascii="Segoe UI" w:eastAsia="Times New Roman" w:hAnsi="Segoe UI" w:cs="Segoe UI"/>
          <w:b/>
          <w:bCs/>
          <w:color w:val="374151"/>
          <w:sz w:val="24"/>
          <w:szCs w:val="24"/>
        </w:rPr>
      </w:pPr>
    </w:p>
    <w:p w:rsidR="00933F2C" w:rsidRDefault="00933F2C" w:rsidP="000F45E5">
      <w:pPr>
        <w:spacing w:after="0" w:line="240" w:lineRule="auto"/>
        <w:jc w:val="both"/>
        <w:rPr>
          <w:rFonts w:ascii="Segoe UI" w:eastAsia="Times New Roman" w:hAnsi="Segoe UI" w:cs="Segoe UI"/>
          <w:b/>
          <w:bCs/>
          <w:color w:val="374151"/>
          <w:sz w:val="24"/>
          <w:szCs w:val="24"/>
        </w:rPr>
      </w:pPr>
    </w:p>
    <w:p w:rsidR="00056BDF" w:rsidRDefault="00933F2C" w:rsidP="00056BDF">
      <w:pPr>
        <w:spacing w:after="0" w:line="240" w:lineRule="auto"/>
        <w:jc w:val="both"/>
        <w:rPr>
          <w:rFonts w:ascii="Segoe UI" w:eastAsia="Times New Roman" w:hAnsi="Segoe UI" w:cs="Segoe UI"/>
          <w:b/>
          <w:bCs/>
          <w:color w:val="374151"/>
          <w:sz w:val="24"/>
          <w:szCs w:val="24"/>
        </w:rPr>
      </w:pPr>
      <w:r>
        <w:rPr>
          <w:rFonts w:ascii="Segoe UI" w:eastAsia="Times New Roman" w:hAnsi="Segoe UI" w:cs="Segoe UI"/>
          <w:b/>
          <w:bCs/>
          <w:color w:val="374151"/>
          <w:sz w:val="24"/>
          <w:szCs w:val="24"/>
        </w:rPr>
        <w:t xml:space="preserve">                                          </w:t>
      </w:r>
    </w:p>
    <w:p w:rsidR="00933F2C" w:rsidRPr="00056BDF" w:rsidRDefault="00933F2C" w:rsidP="00056BDF">
      <w:pPr>
        <w:spacing w:after="0" w:line="240" w:lineRule="auto"/>
        <w:jc w:val="both"/>
        <w:rPr>
          <w:rFonts w:ascii="Segoe UI" w:eastAsia="Times New Roman" w:hAnsi="Segoe UI" w:cs="Segoe UI"/>
          <w:b/>
          <w:bCs/>
          <w:color w:val="374151"/>
          <w:sz w:val="44"/>
          <w:szCs w:val="44"/>
        </w:rPr>
      </w:pPr>
      <w:r>
        <w:rPr>
          <w:rFonts w:ascii="Segoe UI" w:eastAsia="Times New Roman" w:hAnsi="Segoe UI" w:cs="Segoe UI"/>
          <w:bCs/>
          <w:color w:val="374151"/>
          <w:sz w:val="24"/>
          <w:szCs w:val="24"/>
        </w:rPr>
        <w:t xml:space="preserve">Best Regards </w:t>
      </w:r>
    </w:p>
    <w:p w:rsidR="00933F2C" w:rsidRDefault="00933F2C" w:rsidP="00933F2C">
      <w:pPr>
        <w:spacing w:after="0" w:line="240" w:lineRule="auto"/>
        <w:rPr>
          <w:rFonts w:ascii="Segoe UI" w:eastAsia="Times New Roman" w:hAnsi="Segoe UI" w:cs="Segoe UI"/>
          <w:bCs/>
          <w:color w:val="374151"/>
          <w:sz w:val="24"/>
          <w:szCs w:val="24"/>
        </w:rPr>
      </w:pPr>
      <w:r>
        <w:rPr>
          <w:rFonts w:ascii="Segoe UI" w:eastAsia="Times New Roman" w:hAnsi="Segoe UI" w:cs="Segoe UI"/>
          <w:bCs/>
          <w:color w:val="374151"/>
          <w:sz w:val="24"/>
          <w:szCs w:val="24"/>
        </w:rPr>
        <w:t xml:space="preserve">Deepak Jain </w:t>
      </w:r>
    </w:p>
    <w:p w:rsidR="00933F2C" w:rsidRDefault="00933F2C" w:rsidP="00933F2C">
      <w:pPr>
        <w:spacing w:after="0" w:line="240" w:lineRule="auto"/>
        <w:rPr>
          <w:rFonts w:ascii="Segoe UI" w:eastAsia="Times New Roman" w:hAnsi="Segoe UI" w:cs="Segoe UI"/>
          <w:bCs/>
          <w:color w:val="374151"/>
          <w:sz w:val="24"/>
          <w:szCs w:val="24"/>
        </w:rPr>
      </w:pPr>
      <w:r>
        <w:rPr>
          <w:rFonts w:ascii="Segoe UI" w:eastAsia="Times New Roman" w:hAnsi="Segoe UI" w:cs="Segoe UI"/>
          <w:bCs/>
          <w:color w:val="374151"/>
          <w:sz w:val="24"/>
          <w:szCs w:val="24"/>
        </w:rPr>
        <w:t xml:space="preserve">Founder </w:t>
      </w:r>
    </w:p>
    <w:p w:rsidR="00495478" w:rsidRDefault="00495478" w:rsidP="00933F2C">
      <w:pPr>
        <w:spacing w:after="0" w:line="240" w:lineRule="auto"/>
        <w:rPr>
          <w:rFonts w:ascii="Segoe UI" w:eastAsia="Times New Roman" w:hAnsi="Segoe UI" w:cs="Segoe UI"/>
          <w:bCs/>
          <w:color w:val="374151"/>
          <w:sz w:val="24"/>
          <w:szCs w:val="24"/>
        </w:rPr>
      </w:pPr>
      <w:r>
        <w:rPr>
          <w:rFonts w:ascii="Segoe UI" w:eastAsia="Times New Roman" w:hAnsi="Segoe UI" w:cs="Segoe UI"/>
          <w:bCs/>
          <w:color w:val="374151"/>
          <w:sz w:val="24"/>
          <w:szCs w:val="24"/>
        </w:rPr>
        <w:t>9806255228.</w:t>
      </w:r>
    </w:p>
    <w:p w:rsidR="00933F2C" w:rsidRDefault="00651A6A" w:rsidP="00933F2C">
      <w:pPr>
        <w:spacing w:after="0" w:line="240" w:lineRule="auto"/>
        <w:rPr>
          <w:rFonts w:ascii="Segoe UI" w:eastAsia="Times New Roman" w:hAnsi="Segoe UI" w:cs="Segoe UI"/>
          <w:bCs/>
          <w:color w:val="374151"/>
          <w:sz w:val="24"/>
          <w:szCs w:val="24"/>
        </w:rPr>
      </w:pPr>
      <w:hyperlink r:id="rId7" w:history="1">
        <w:r w:rsidR="00933F2C" w:rsidRPr="00B84524">
          <w:rPr>
            <w:rStyle w:val="Hyperlink"/>
            <w:rFonts w:ascii="Segoe UI" w:eastAsia="Times New Roman" w:hAnsi="Segoe UI" w:cs="Segoe UI"/>
            <w:bCs/>
            <w:sz w:val="24"/>
            <w:szCs w:val="24"/>
          </w:rPr>
          <w:t>www.myvirtualschool.in</w:t>
        </w:r>
      </w:hyperlink>
      <w:r w:rsidR="00933F2C">
        <w:rPr>
          <w:rFonts w:ascii="Segoe UI" w:eastAsia="Times New Roman" w:hAnsi="Segoe UI" w:cs="Segoe UI"/>
          <w:bCs/>
          <w:color w:val="374151"/>
          <w:sz w:val="24"/>
          <w:szCs w:val="24"/>
        </w:rPr>
        <w:t xml:space="preserve"> </w:t>
      </w:r>
    </w:p>
    <w:p w:rsidR="00933F2C" w:rsidRDefault="00651A6A" w:rsidP="00933F2C">
      <w:pPr>
        <w:spacing w:after="0" w:line="240" w:lineRule="auto"/>
        <w:rPr>
          <w:rFonts w:ascii="Segoe UI" w:eastAsia="Times New Roman" w:hAnsi="Segoe UI" w:cs="Segoe UI"/>
          <w:bCs/>
          <w:color w:val="374151"/>
          <w:sz w:val="24"/>
          <w:szCs w:val="24"/>
        </w:rPr>
      </w:pPr>
      <w:hyperlink r:id="rId8" w:history="1">
        <w:r w:rsidR="00933F2C" w:rsidRPr="00B84524">
          <w:rPr>
            <w:rStyle w:val="Hyperlink"/>
            <w:rFonts w:ascii="Segoe UI" w:eastAsia="Times New Roman" w:hAnsi="Segoe UI" w:cs="Segoe UI"/>
            <w:bCs/>
            <w:sz w:val="24"/>
            <w:szCs w:val="24"/>
          </w:rPr>
          <w:t>virtualschool007@gmail.com</w:t>
        </w:r>
      </w:hyperlink>
    </w:p>
    <w:p w:rsidR="00817322" w:rsidRDefault="00817322" w:rsidP="00933F2C">
      <w:pPr>
        <w:spacing w:after="0" w:line="240" w:lineRule="auto"/>
        <w:rPr>
          <w:rFonts w:ascii="Segoe UI" w:eastAsia="Times New Roman" w:hAnsi="Segoe UI" w:cs="Segoe UI"/>
          <w:bCs/>
          <w:color w:val="374151"/>
          <w:sz w:val="24"/>
          <w:szCs w:val="24"/>
        </w:rPr>
      </w:pPr>
      <w:r>
        <w:rPr>
          <w:rFonts w:ascii="Segoe UI" w:eastAsia="Times New Roman" w:hAnsi="Segoe UI" w:cs="Segoe UI"/>
          <w:bCs/>
          <w:color w:val="374151"/>
          <w:sz w:val="24"/>
          <w:szCs w:val="24"/>
        </w:rPr>
        <w:t xml:space="preserve">Head office – 15 B Ratlam Kothi , Geeta Bhawan , Indore </w:t>
      </w:r>
    </w:p>
    <w:p w:rsidR="00056BDF" w:rsidRDefault="00056BDF" w:rsidP="00933F2C">
      <w:pPr>
        <w:spacing w:after="0" w:line="240" w:lineRule="auto"/>
        <w:rPr>
          <w:rFonts w:ascii="Segoe UI" w:eastAsia="Times New Roman" w:hAnsi="Segoe UI" w:cs="Segoe UI"/>
          <w:bCs/>
          <w:color w:val="374151"/>
          <w:sz w:val="24"/>
          <w:szCs w:val="24"/>
        </w:rPr>
      </w:pPr>
      <w:r>
        <w:rPr>
          <w:rFonts w:ascii="Segoe UI" w:eastAsia="Times New Roman" w:hAnsi="Segoe UI" w:cs="Segoe UI"/>
          <w:bCs/>
          <w:color w:val="374151"/>
          <w:sz w:val="24"/>
          <w:szCs w:val="24"/>
        </w:rPr>
        <w:t xml:space="preserve">city office </w:t>
      </w:r>
      <w:r w:rsidR="00817322">
        <w:rPr>
          <w:rFonts w:ascii="Segoe UI" w:eastAsia="Times New Roman" w:hAnsi="Segoe UI" w:cs="Segoe UI"/>
          <w:bCs/>
          <w:color w:val="374151"/>
          <w:sz w:val="24"/>
          <w:szCs w:val="24"/>
        </w:rPr>
        <w:t>–</w:t>
      </w:r>
      <w:r>
        <w:rPr>
          <w:rFonts w:ascii="Segoe UI" w:eastAsia="Times New Roman" w:hAnsi="Segoe UI" w:cs="Segoe UI"/>
          <w:bCs/>
          <w:color w:val="374151"/>
          <w:sz w:val="24"/>
          <w:szCs w:val="24"/>
        </w:rPr>
        <w:t xml:space="preserve"> </w:t>
      </w:r>
      <w:r w:rsidR="00817322">
        <w:rPr>
          <w:rFonts w:ascii="Segoe UI" w:eastAsia="Times New Roman" w:hAnsi="Segoe UI" w:cs="Segoe UI"/>
          <w:bCs/>
          <w:color w:val="374151"/>
          <w:sz w:val="24"/>
          <w:szCs w:val="24"/>
        </w:rPr>
        <w:t xml:space="preserve">Footi Kothi Indore </w:t>
      </w:r>
    </w:p>
    <w:p w:rsidR="00817322" w:rsidRPr="00933F2C" w:rsidRDefault="00817322" w:rsidP="00933F2C">
      <w:pPr>
        <w:spacing w:after="0" w:line="240" w:lineRule="auto"/>
        <w:rPr>
          <w:rFonts w:ascii="Segoe UI" w:eastAsia="Times New Roman" w:hAnsi="Segoe UI" w:cs="Segoe UI"/>
          <w:bCs/>
          <w:color w:val="374151"/>
          <w:sz w:val="24"/>
          <w:szCs w:val="24"/>
        </w:rPr>
      </w:pPr>
    </w:p>
    <w:p w:rsidR="00933F2C" w:rsidRPr="00933F2C" w:rsidRDefault="00933F2C" w:rsidP="00933F2C">
      <w:pPr>
        <w:pStyle w:val="ListParagraph"/>
        <w:spacing w:after="0" w:line="240" w:lineRule="auto"/>
        <w:ind w:left="360"/>
        <w:rPr>
          <w:rFonts w:ascii="Segoe UI" w:eastAsia="Times New Roman" w:hAnsi="Segoe UI" w:cs="Segoe UI"/>
          <w:bCs/>
          <w:color w:val="374151"/>
          <w:sz w:val="24"/>
          <w:szCs w:val="24"/>
        </w:rPr>
      </w:pPr>
    </w:p>
    <w:p w:rsidR="00626410" w:rsidRPr="00B866D8" w:rsidRDefault="00626410" w:rsidP="00F92742">
      <w:pPr>
        <w:tabs>
          <w:tab w:val="left" w:pos="2720"/>
        </w:tabs>
        <w:jc w:val="both"/>
        <w:rPr>
          <w:rFonts w:ascii="Times New Roman" w:hAnsi="Times New Roman" w:cs="Times New Roman"/>
        </w:rPr>
      </w:pPr>
    </w:p>
    <w:sectPr w:rsidR="00626410" w:rsidRPr="00B866D8" w:rsidSect="00B866D8">
      <w:headerReference w:type="default" r:id="rId9"/>
      <w:footerReference w:type="default" r:id="rId10"/>
      <w:pgSz w:w="12240" w:h="15840"/>
      <w:pgMar w:top="1615" w:right="720" w:bottom="1440" w:left="1440" w:header="72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19E2" w:rsidRDefault="004419E2" w:rsidP="003B0594">
      <w:pPr>
        <w:spacing w:after="0" w:line="240" w:lineRule="auto"/>
      </w:pPr>
      <w:r>
        <w:separator/>
      </w:r>
    </w:p>
  </w:endnote>
  <w:endnote w:type="continuationSeparator" w:id="1">
    <w:p w:rsidR="004419E2" w:rsidRDefault="004419E2" w:rsidP="003B05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594" w:rsidRDefault="00651A6A">
    <w:pPr>
      <w:pStyle w:val="Footer"/>
    </w:pPr>
    <w:r>
      <w:rPr>
        <w:noProof/>
      </w:rPr>
      <w:pict>
        <v:shapetype id="_x0000_t202" coordsize="21600,21600" o:spt="202" path="m,l,21600r21600,l21600,xe">
          <v:stroke joinstyle="miter"/>
          <v:path gradientshapeok="t" o:connecttype="rect"/>
        </v:shapetype>
        <v:shape id="_x0000_s2050" type="#_x0000_t202" style="position:absolute;margin-left:66pt;margin-top:-50.6pt;width:354pt;height:25.8pt;z-index:251660288" stroked="f">
          <v:textbox>
            <w:txbxContent>
              <w:p w:rsidR="003B0594" w:rsidRDefault="00704BDF" w:rsidP="003B0594">
                <w:pPr>
                  <w:spacing w:after="0" w:line="240" w:lineRule="auto"/>
                  <w:rPr>
                    <w:rFonts w:ascii="Times New Roman" w:eastAsia="Times New Roman" w:hAnsi="Times New Roman"/>
                    <w:b/>
                    <w:sz w:val="16"/>
                  </w:rPr>
                </w:pPr>
                <w:r>
                  <w:rPr>
                    <w:rFonts w:ascii="Times New Roman" w:eastAsia="Times New Roman" w:hAnsi="Times New Roman"/>
                    <w:sz w:val="16"/>
                  </w:rPr>
                  <w:t>Virtu</w:t>
                </w:r>
                <w:r w:rsidR="000F45E5">
                  <w:rPr>
                    <w:rFonts w:ascii="Times New Roman" w:eastAsia="Times New Roman" w:hAnsi="Times New Roman"/>
                    <w:sz w:val="16"/>
                  </w:rPr>
                  <w:t xml:space="preserve">al school. 15B, Ratlam kothi  Geeta bhawan square </w:t>
                </w:r>
                <w:r w:rsidR="003B0594">
                  <w:rPr>
                    <w:rFonts w:ascii="Times New Roman" w:eastAsia="Times New Roman" w:hAnsi="Times New Roman"/>
                    <w:sz w:val="16"/>
                  </w:rPr>
                  <w:t xml:space="preserve"> Indore , Mob No : </w:t>
                </w:r>
                <w:r w:rsidR="003B0594">
                  <w:rPr>
                    <w:rFonts w:ascii="Times New Roman" w:eastAsia="Times New Roman" w:hAnsi="Times New Roman"/>
                    <w:b/>
                    <w:sz w:val="16"/>
                  </w:rPr>
                  <w:t>+91 9806255228</w:t>
                </w:r>
              </w:p>
              <w:p w:rsidR="003B0594" w:rsidRPr="003B0594" w:rsidRDefault="003B0594" w:rsidP="003B0594">
                <w:pPr>
                  <w:spacing w:after="0" w:line="240" w:lineRule="auto"/>
                  <w:rPr>
                    <w:rFonts w:ascii="Times New Roman" w:eastAsia="Times New Roman" w:hAnsi="Times New Roman"/>
                    <w:sz w:val="16"/>
                  </w:rPr>
                </w:pPr>
                <w:r>
                  <w:rPr>
                    <w:rFonts w:ascii="Times New Roman" w:eastAsia="Times New Roman" w:hAnsi="Times New Roman"/>
                    <w:b/>
                    <w:sz w:val="16"/>
                  </w:rPr>
                  <w:t xml:space="preserve">Email- </w:t>
                </w:r>
                <w:hyperlink r:id="rId1" w:history="1">
                  <w:r w:rsidR="00704BDF" w:rsidRPr="00510A15">
                    <w:rPr>
                      <w:rStyle w:val="Hyperlink"/>
                      <w:rFonts w:ascii="Times New Roman" w:eastAsia="Times New Roman" w:hAnsi="Times New Roman"/>
                      <w:b/>
                      <w:sz w:val="16"/>
                    </w:rPr>
                    <w:t xml:space="preserve">virtualschool007@gmail.com. </w:t>
                  </w:r>
                </w:hyperlink>
                <w:r w:rsidR="00704BDF">
                  <w:rPr>
                    <w:rFonts w:ascii="Times New Roman" w:eastAsia="Times New Roman" w:hAnsi="Times New Roman"/>
                    <w:sz w:val="18"/>
                  </w:rPr>
                  <w:t>Web-www.myvirtualschool.in</w:t>
                </w:r>
              </w:p>
              <w:p w:rsidR="003B0594" w:rsidRDefault="003B0594" w:rsidP="003B0594">
                <w:pPr>
                  <w:spacing w:after="0"/>
                </w:pPr>
              </w:p>
            </w:txbxContent>
          </v:textbox>
        </v:shape>
      </w:pict>
    </w:r>
    <w:r>
      <w:rPr>
        <w:noProof/>
      </w:rPr>
      <w:pict>
        <v:shapetype id="_x0000_t32" coordsize="21600,21600" o:spt="32" o:oned="t" path="m,l21600,21600e" filled="f">
          <v:path arrowok="t" fillok="f" o:connecttype="none"/>
          <o:lock v:ext="edit" shapetype="t"/>
        </v:shapetype>
        <v:shape id="_x0000_s2051" type="#_x0000_t32" style="position:absolute;margin-left:-48.6pt;margin-top:-57.6pt;width:564.75pt;height:0;z-index:251663360" o:connectortype="straight" strokeweight="1.5p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19E2" w:rsidRDefault="004419E2" w:rsidP="003B0594">
      <w:pPr>
        <w:spacing w:after="0" w:line="240" w:lineRule="auto"/>
      </w:pPr>
      <w:r>
        <w:separator/>
      </w:r>
    </w:p>
  </w:footnote>
  <w:footnote w:type="continuationSeparator" w:id="1">
    <w:p w:rsidR="004419E2" w:rsidRDefault="004419E2" w:rsidP="003B05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594" w:rsidRDefault="000F45E5">
    <w:pPr>
      <w:pStyle w:val="Header"/>
    </w:pPr>
    <w:r>
      <w:t xml:space="preserve">                                                        </w:t>
    </w:r>
    <w:r w:rsidR="00275F6A">
      <w:rPr>
        <w:noProof/>
      </w:rPr>
      <w:drawing>
        <wp:inline distT="0" distB="0" distL="0" distR="0">
          <wp:extent cx="1971675" cy="457200"/>
          <wp:effectExtent l="19050" t="0" r="9525" b="0"/>
          <wp:docPr id="1" name="Picture 1" descr="F:\VIJAY MANTRA\Creatives\Virtual School Mai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VIJAY MANTRA\Creatives\Virtual School Main (3).png"/>
                  <pic:cNvPicPr>
                    <a:picLocks noChangeAspect="1" noChangeArrowheads="1"/>
                  </pic:cNvPicPr>
                </pic:nvPicPr>
                <pic:blipFill>
                  <a:blip r:embed="rId1"/>
                  <a:srcRect/>
                  <a:stretch>
                    <a:fillRect/>
                  </a:stretch>
                </pic:blipFill>
                <pic:spPr bwMode="auto">
                  <a:xfrm>
                    <a:off x="0" y="0"/>
                    <a:ext cx="1982655" cy="459746"/>
                  </a:xfrm>
                  <a:prstGeom prst="rect">
                    <a:avLst/>
                  </a:prstGeom>
                  <a:noFill/>
                  <a:ln w="9525">
                    <a:noFill/>
                    <a:miter lim="800000"/>
                    <a:headEnd/>
                    <a:tailEnd/>
                  </a:ln>
                </pic:spPr>
              </pic:pic>
            </a:graphicData>
          </a:graphic>
        </wp:inline>
      </w:drawing>
    </w:r>
    <w:r w:rsidR="00651A6A">
      <w:rPr>
        <w:noProof/>
      </w:rPr>
      <w:pict>
        <v:shapetype id="_x0000_t32" coordsize="21600,21600" o:spt="32" o:oned="t" path="m,l21600,21600e" filled="f">
          <v:path arrowok="t" fillok="f" o:connecttype="none"/>
          <o:lock v:ext="edit" shapetype="t"/>
        </v:shapetype>
        <v:shape id="_x0000_s2053" type="#_x0000_t32" style="position:absolute;margin-left:-48.6pt;margin-top:42.7pt;width:564.75pt;height:0;z-index:251664384;mso-position-horizontal-relative:text;mso-position-vertical-relative:text" o:connectortype="straight" strokeweight="1.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8"/>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9"/>
    <w:multiLevelType w:val="hybridMultilevel"/>
    <w:tmpl w:val="0216231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A"/>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B"/>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0C"/>
    <w:multiLevelType w:val="hybridMultilevel"/>
    <w:tmpl w:val="66EF438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15342660"/>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91B53EC"/>
    <w:multiLevelType w:val="hybridMultilevel"/>
    <w:tmpl w:val="74263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6D5B57"/>
    <w:multiLevelType w:val="hybridMultilevel"/>
    <w:tmpl w:val="5DD8A662"/>
    <w:lvl w:ilvl="0" w:tplc="6AE8A9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690E32"/>
    <w:multiLevelType w:val="multilevel"/>
    <w:tmpl w:val="B3E03C5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
  </w:num>
  <w:num w:numId="14">
    <w:abstractNumId w:val="12"/>
  </w:num>
  <w:num w:numId="15">
    <w:abstractNumId w:val="15"/>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7410">
      <o:colormenu v:ext="edit" strokecolor="none"/>
    </o:shapedefaults>
    <o:shapelayout v:ext="edit">
      <o:idmap v:ext="edit" data="2"/>
      <o:rules v:ext="edit">
        <o:r id="V:Rule3" type="connector" idref="#_x0000_s2051"/>
        <o:r id="V:Rule4" type="connector" idref="#_x0000_s2053"/>
      </o:rules>
    </o:shapelayout>
  </w:hdrShapeDefaults>
  <w:footnotePr>
    <w:footnote w:id="0"/>
    <w:footnote w:id="1"/>
  </w:footnotePr>
  <w:endnotePr>
    <w:endnote w:id="0"/>
    <w:endnote w:id="1"/>
  </w:endnotePr>
  <w:compat/>
  <w:rsids>
    <w:rsidRoot w:val="003B0594"/>
    <w:rsid w:val="00056BDF"/>
    <w:rsid w:val="00063BD0"/>
    <w:rsid w:val="000879DD"/>
    <w:rsid w:val="00092415"/>
    <w:rsid w:val="000F45E5"/>
    <w:rsid w:val="00141E8C"/>
    <w:rsid w:val="00145726"/>
    <w:rsid w:val="00241294"/>
    <w:rsid w:val="0027546B"/>
    <w:rsid w:val="00275F6A"/>
    <w:rsid w:val="002D4039"/>
    <w:rsid w:val="00313B70"/>
    <w:rsid w:val="003531F5"/>
    <w:rsid w:val="00353612"/>
    <w:rsid w:val="003B0594"/>
    <w:rsid w:val="004419E2"/>
    <w:rsid w:val="00495478"/>
    <w:rsid w:val="00530688"/>
    <w:rsid w:val="00566911"/>
    <w:rsid w:val="005A1758"/>
    <w:rsid w:val="00626410"/>
    <w:rsid w:val="006325CF"/>
    <w:rsid w:val="00651A6A"/>
    <w:rsid w:val="006733A7"/>
    <w:rsid w:val="006A193A"/>
    <w:rsid w:val="006A7E87"/>
    <w:rsid w:val="006E2BA5"/>
    <w:rsid w:val="00704BDF"/>
    <w:rsid w:val="0078474D"/>
    <w:rsid w:val="00786569"/>
    <w:rsid w:val="00817322"/>
    <w:rsid w:val="008845C2"/>
    <w:rsid w:val="00933F2C"/>
    <w:rsid w:val="00986422"/>
    <w:rsid w:val="00A46C8A"/>
    <w:rsid w:val="00AE009B"/>
    <w:rsid w:val="00B46726"/>
    <w:rsid w:val="00B866D8"/>
    <w:rsid w:val="00BB6880"/>
    <w:rsid w:val="00BF4C7B"/>
    <w:rsid w:val="00C12393"/>
    <w:rsid w:val="00C557D3"/>
    <w:rsid w:val="00CC4D2A"/>
    <w:rsid w:val="00D1304E"/>
    <w:rsid w:val="00D55538"/>
    <w:rsid w:val="00DE4634"/>
    <w:rsid w:val="00F52CF2"/>
    <w:rsid w:val="00F82AE0"/>
    <w:rsid w:val="00F90478"/>
    <w:rsid w:val="00F92742"/>
    <w:rsid w:val="00FD18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B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B05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0594"/>
  </w:style>
  <w:style w:type="paragraph" w:styleId="Footer">
    <w:name w:val="footer"/>
    <w:basedOn w:val="Normal"/>
    <w:link w:val="FooterChar"/>
    <w:uiPriority w:val="99"/>
    <w:semiHidden/>
    <w:unhideWhenUsed/>
    <w:rsid w:val="003B05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0594"/>
  </w:style>
  <w:style w:type="paragraph" w:styleId="BalloonText">
    <w:name w:val="Balloon Text"/>
    <w:basedOn w:val="Normal"/>
    <w:link w:val="BalloonTextChar"/>
    <w:uiPriority w:val="99"/>
    <w:semiHidden/>
    <w:unhideWhenUsed/>
    <w:rsid w:val="003B0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594"/>
    <w:rPr>
      <w:rFonts w:ascii="Tahoma" w:hAnsi="Tahoma" w:cs="Tahoma"/>
      <w:sz w:val="16"/>
      <w:szCs w:val="16"/>
    </w:rPr>
  </w:style>
  <w:style w:type="table" w:styleId="TableGrid">
    <w:name w:val="Table Grid"/>
    <w:basedOn w:val="TableNormal"/>
    <w:uiPriority w:val="59"/>
    <w:rsid w:val="006264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66D8"/>
    <w:pPr>
      <w:ind w:left="720"/>
      <w:contextualSpacing/>
    </w:pPr>
  </w:style>
  <w:style w:type="paragraph" w:styleId="NormalWeb">
    <w:name w:val="Normal (Web)"/>
    <w:basedOn w:val="Normal"/>
    <w:uiPriority w:val="99"/>
    <w:semiHidden/>
    <w:unhideWhenUsed/>
    <w:rsid w:val="005669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6911"/>
    <w:rPr>
      <w:b/>
      <w:bCs/>
    </w:rPr>
  </w:style>
  <w:style w:type="character" w:styleId="Hyperlink">
    <w:name w:val="Hyperlink"/>
    <w:basedOn w:val="DefaultParagraphFont"/>
    <w:uiPriority w:val="99"/>
    <w:unhideWhenUsed/>
    <w:rsid w:val="00704BD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27258442">
      <w:bodyDiv w:val="1"/>
      <w:marLeft w:val="0"/>
      <w:marRight w:val="0"/>
      <w:marTop w:val="0"/>
      <w:marBottom w:val="0"/>
      <w:divBdr>
        <w:top w:val="none" w:sz="0" w:space="0" w:color="auto"/>
        <w:left w:val="none" w:sz="0" w:space="0" w:color="auto"/>
        <w:bottom w:val="none" w:sz="0" w:space="0" w:color="auto"/>
        <w:right w:val="none" w:sz="0" w:space="0" w:color="auto"/>
      </w:divBdr>
    </w:div>
    <w:div w:id="132304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irtualschool007@gmail.com" TargetMode="External"/><Relationship Id="rId3" Type="http://schemas.openxmlformats.org/officeDocument/2006/relationships/settings" Target="settings.xml"/><Relationship Id="rId7" Type="http://schemas.openxmlformats.org/officeDocument/2006/relationships/hyperlink" Target="http://www.myvirtualschoo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virtualschool007@gmail.com.%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cp:revision>
  <cp:lastPrinted>2023-11-30T14:55:00Z</cp:lastPrinted>
  <dcterms:created xsi:type="dcterms:W3CDTF">2023-11-30T14:57:00Z</dcterms:created>
  <dcterms:modified xsi:type="dcterms:W3CDTF">2024-01-30T08:35:00Z</dcterms:modified>
</cp:coreProperties>
</file>