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2CD8" w14:textId="017B329B" w:rsidR="0070662E" w:rsidRDefault="00416A37">
      <w:pPr>
        <w:rPr>
          <w:lang w:val="en-US"/>
        </w:rPr>
      </w:pPr>
      <w:r w:rsidRPr="00416A37">
        <w:drawing>
          <wp:anchor distT="0" distB="0" distL="114300" distR="114300" simplePos="0" relativeHeight="251658240" behindDoc="0" locked="0" layoutInCell="1" allowOverlap="1" wp14:anchorId="79C0621C" wp14:editId="301C99EE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2799080" cy="3494405"/>
            <wp:effectExtent l="0" t="0" r="1270" b="0"/>
            <wp:wrapThrough wrapText="bothSides">
              <wp:wrapPolygon edited="0">
                <wp:start x="0" y="0"/>
                <wp:lineTo x="0" y="21431"/>
                <wp:lineTo x="21463" y="21431"/>
                <wp:lineTo x="21463" y="0"/>
                <wp:lineTo x="0" y="0"/>
              </wp:wrapPolygon>
            </wp:wrapThrough>
            <wp:docPr id="1733649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031" cy="35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PRIORITY SCHEDULING(PREEMPTIVE)</w:t>
      </w:r>
    </w:p>
    <w:p w14:paraId="6480D224" w14:textId="28D7CBFB" w:rsidR="00416A37" w:rsidRPr="00416A37" w:rsidRDefault="00416A37" w:rsidP="00416A37"/>
    <w:p w14:paraId="7357EA9E" w14:textId="002F085A" w:rsidR="00416A37" w:rsidRDefault="00416A37">
      <w:pPr>
        <w:rPr>
          <w:lang w:val="en-US"/>
        </w:rPr>
      </w:pPr>
    </w:p>
    <w:p w14:paraId="19DA0E6F" w14:textId="71EAE18A" w:rsidR="00416A37" w:rsidRPr="00416A37" w:rsidRDefault="00416A37" w:rsidP="00416A37">
      <w:pPr>
        <w:rPr>
          <w:lang w:val="en-US"/>
        </w:rPr>
      </w:pPr>
    </w:p>
    <w:p w14:paraId="164FAAB0" w14:textId="11CFDFAB" w:rsidR="00416A37" w:rsidRPr="00416A37" w:rsidRDefault="00416A37" w:rsidP="00416A37">
      <w:pPr>
        <w:rPr>
          <w:lang w:val="en-US"/>
        </w:rPr>
      </w:pPr>
    </w:p>
    <w:p w14:paraId="6F32208F" w14:textId="73A27022" w:rsidR="00416A37" w:rsidRPr="00416A37" w:rsidRDefault="00416A37" w:rsidP="00416A37">
      <w:pPr>
        <w:rPr>
          <w:lang w:val="en-US"/>
        </w:rPr>
      </w:pPr>
    </w:p>
    <w:p w14:paraId="3FADA4E7" w14:textId="7C7A1748" w:rsidR="00416A37" w:rsidRPr="00416A37" w:rsidRDefault="00416A37" w:rsidP="00416A37">
      <w:pPr>
        <w:rPr>
          <w:lang w:val="en-US"/>
        </w:rPr>
      </w:pPr>
    </w:p>
    <w:p w14:paraId="13E0AA23" w14:textId="5C37F965" w:rsidR="00416A37" w:rsidRPr="00416A37" w:rsidRDefault="00416A37" w:rsidP="00416A37">
      <w:pPr>
        <w:rPr>
          <w:lang w:val="en-US"/>
        </w:rPr>
      </w:pPr>
    </w:p>
    <w:p w14:paraId="68361B70" w14:textId="4419B58D" w:rsidR="00416A37" w:rsidRPr="00416A37" w:rsidRDefault="00416A37" w:rsidP="00416A37">
      <w:pPr>
        <w:rPr>
          <w:lang w:val="en-US"/>
        </w:rPr>
      </w:pPr>
    </w:p>
    <w:p w14:paraId="47BF32A9" w14:textId="5073D779" w:rsidR="00416A37" w:rsidRPr="00416A37" w:rsidRDefault="00416A37" w:rsidP="00416A37">
      <w:pPr>
        <w:rPr>
          <w:lang w:val="en-US"/>
        </w:rPr>
      </w:pPr>
    </w:p>
    <w:p w14:paraId="6B0F8878" w14:textId="14DEE8E1" w:rsidR="00416A37" w:rsidRPr="00416A37" w:rsidRDefault="00416A37" w:rsidP="00416A37">
      <w:pPr>
        <w:rPr>
          <w:lang w:val="en-US"/>
        </w:rPr>
      </w:pPr>
    </w:p>
    <w:p w14:paraId="0CC420CF" w14:textId="31EF446C" w:rsidR="00416A37" w:rsidRPr="00416A37" w:rsidRDefault="00416A37" w:rsidP="00416A37">
      <w:pPr>
        <w:rPr>
          <w:lang w:val="en-US"/>
        </w:rPr>
      </w:pPr>
    </w:p>
    <w:p w14:paraId="3746CCD7" w14:textId="77777777" w:rsidR="001D749C" w:rsidRDefault="001D749C" w:rsidP="00416A37">
      <w:pPr>
        <w:rPr>
          <w:lang w:val="en-US"/>
        </w:rPr>
      </w:pPr>
    </w:p>
    <w:p w14:paraId="354A53B9" w14:textId="544A08F7" w:rsidR="00416A37" w:rsidRDefault="00416A37" w:rsidP="00416A37">
      <w:pPr>
        <w:rPr>
          <w:lang w:val="en-US"/>
        </w:rPr>
      </w:pPr>
      <w:r>
        <w:rPr>
          <w:lang w:val="en-US"/>
        </w:rPr>
        <w:t xml:space="preserve">PRIORITY </w:t>
      </w:r>
      <w:proofErr w:type="gramStart"/>
      <w:r>
        <w:rPr>
          <w:lang w:val="en-US"/>
        </w:rPr>
        <w:t>SCHEDULING(NON PREEMPTIVE</w:t>
      </w:r>
      <w:proofErr w:type="gramEnd"/>
      <w:r>
        <w:rPr>
          <w:lang w:val="en-US"/>
        </w:rPr>
        <w:t>)</w:t>
      </w:r>
    </w:p>
    <w:p w14:paraId="7058B5AF" w14:textId="229B83E5" w:rsidR="00416A37" w:rsidRPr="00416A37" w:rsidRDefault="00416A37" w:rsidP="00416A37">
      <w:r w:rsidRPr="00416A37">
        <w:drawing>
          <wp:anchor distT="0" distB="0" distL="114300" distR="114300" simplePos="0" relativeHeight="251659264" behindDoc="0" locked="0" layoutInCell="1" allowOverlap="1" wp14:anchorId="6B6DDA33" wp14:editId="21C176D2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3876675" cy="4380865"/>
            <wp:effectExtent l="0" t="0" r="0" b="635"/>
            <wp:wrapThrough wrapText="bothSides">
              <wp:wrapPolygon edited="0">
                <wp:start x="0" y="0"/>
                <wp:lineTo x="0" y="21509"/>
                <wp:lineTo x="21441" y="21509"/>
                <wp:lineTo x="21441" y="0"/>
                <wp:lineTo x="0" y="0"/>
              </wp:wrapPolygon>
            </wp:wrapThrough>
            <wp:docPr id="1926008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617" cy="438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B0EDA" w14:textId="3479AD12" w:rsidR="00416A37" w:rsidRDefault="00416A37" w:rsidP="00416A37">
      <w:pPr>
        <w:rPr>
          <w:lang w:val="en-US"/>
        </w:rPr>
      </w:pPr>
    </w:p>
    <w:p w14:paraId="33FC263D" w14:textId="77777777" w:rsidR="00416A37" w:rsidRPr="00416A37" w:rsidRDefault="00416A37" w:rsidP="00416A37">
      <w:pPr>
        <w:rPr>
          <w:lang w:val="en-US"/>
        </w:rPr>
      </w:pPr>
    </w:p>
    <w:p w14:paraId="08335445" w14:textId="77777777" w:rsidR="00416A37" w:rsidRPr="00416A37" w:rsidRDefault="00416A37" w:rsidP="00416A37">
      <w:pPr>
        <w:rPr>
          <w:lang w:val="en-US"/>
        </w:rPr>
      </w:pPr>
    </w:p>
    <w:p w14:paraId="61FF1D21" w14:textId="77777777" w:rsidR="00416A37" w:rsidRPr="00416A37" w:rsidRDefault="00416A37" w:rsidP="00416A37">
      <w:pPr>
        <w:rPr>
          <w:lang w:val="en-US"/>
        </w:rPr>
      </w:pPr>
    </w:p>
    <w:p w14:paraId="02ACCCFC" w14:textId="77777777" w:rsidR="00416A37" w:rsidRPr="00416A37" w:rsidRDefault="00416A37" w:rsidP="00416A37">
      <w:pPr>
        <w:rPr>
          <w:lang w:val="en-US"/>
        </w:rPr>
      </w:pPr>
    </w:p>
    <w:p w14:paraId="580AB93C" w14:textId="77777777" w:rsidR="00416A37" w:rsidRPr="00416A37" w:rsidRDefault="00416A37" w:rsidP="00416A37">
      <w:pPr>
        <w:rPr>
          <w:lang w:val="en-US"/>
        </w:rPr>
      </w:pPr>
    </w:p>
    <w:p w14:paraId="44E159A6" w14:textId="77777777" w:rsidR="00416A37" w:rsidRPr="00416A37" w:rsidRDefault="00416A37" w:rsidP="00416A37">
      <w:pPr>
        <w:rPr>
          <w:lang w:val="en-US"/>
        </w:rPr>
      </w:pPr>
    </w:p>
    <w:p w14:paraId="6E3756E4" w14:textId="77777777" w:rsidR="00416A37" w:rsidRPr="00416A37" w:rsidRDefault="00416A37" w:rsidP="00416A37">
      <w:pPr>
        <w:rPr>
          <w:lang w:val="en-US"/>
        </w:rPr>
      </w:pPr>
    </w:p>
    <w:p w14:paraId="09BF86DE" w14:textId="77777777" w:rsidR="00416A37" w:rsidRPr="00416A37" w:rsidRDefault="00416A37" w:rsidP="00416A37">
      <w:pPr>
        <w:rPr>
          <w:lang w:val="en-US"/>
        </w:rPr>
      </w:pPr>
    </w:p>
    <w:p w14:paraId="53591D03" w14:textId="77777777" w:rsidR="00416A37" w:rsidRPr="00416A37" w:rsidRDefault="00416A37" w:rsidP="00416A37">
      <w:pPr>
        <w:rPr>
          <w:lang w:val="en-US"/>
        </w:rPr>
      </w:pPr>
    </w:p>
    <w:p w14:paraId="4ABB8E72" w14:textId="77777777" w:rsidR="00416A37" w:rsidRPr="00416A37" w:rsidRDefault="00416A37" w:rsidP="00416A37">
      <w:pPr>
        <w:rPr>
          <w:lang w:val="en-US"/>
        </w:rPr>
      </w:pPr>
    </w:p>
    <w:p w14:paraId="7EBC7272" w14:textId="77777777" w:rsidR="00416A37" w:rsidRDefault="00416A37" w:rsidP="00416A37">
      <w:pPr>
        <w:rPr>
          <w:lang w:val="en-US"/>
        </w:rPr>
      </w:pPr>
    </w:p>
    <w:p w14:paraId="19672391" w14:textId="24CC4440" w:rsidR="00416A37" w:rsidRDefault="00416A37" w:rsidP="00416A37">
      <w:pPr>
        <w:tabs>
          <w:tab w:val="left" w:pos="5380"/>
        </w:tabs>
        <w:rPr>
          <w:lang w:val="en-US"/>
        </w:rPr>
      </w:pPr>
      <w:r>
        <w:rPr>
          <w:lang w:val="en-US"/>
        </w:rPr>
        <w:tab/>
      </w:r>
    </w:p>
    <w:p w14:paraId="30CA2C1F" w14:textId="77777777" w:rsidR="00416A37" w:rsidRDefault="00416A37" w:rsidP="00416A37">
      <w:pPr>
        <w:tabs>
          <w:tab w:val="left" w:pos="5380"/>
        </w:tabs>
        <w:rPr>
          <w:lang w:val="en-US"/>
        </w:rPr>
      </w:pPr>
    </w:p>
    <w:p w14:paraId="6D0E76AB" w14:textId="7514554B" w:rsidR="00416A37" w:rsidRDefault="001D749C" w:rsidP="00416A37">
      <w:pPr>
        <w:tabs>
          <w:tab w:val="left" w:pos="5380"/>
        </w:tabs>
        <w:rPr>
          <w:lang w:val="en-US"/>
        </w:rPr>
      </w:pPr>
      <w:r w:rsidRPr="001D749C">
        <w:drawing>
          <wp:anchor distT="0" distB="0" distL="114300" distR="114300" simplePos="0" relativeHeight="251660288" behindDoc="0" locked="0" layoutInCell="1" allowOverlap="1" wp14:anchorId="4000169B" wp14:editId="62387D57">
            <wp:simplePos x="0" y="0"/>
            <wp:positionH relativeFrom="margin">
              <wp:align>left</wp:align>
            </wp:positionH>
            <wp:positionV relativeFrom="paragraph">
              <wp:posOffset>268917</wp:posOffset>
            </wp:positionV>
            <wp:extent cx="3218815" cy="3685540"/>
            <wp:effectExtent l="0" t="0" r="635" b="0"/>
            <wp:wrapThrough wrapText="bothSides">
              <wp:wrapPolygon edited="0">
                <wp:start x="0" y="0"/>
                <wp:lineTo x="0" y="21436"/>
                <wp:lineTo x="21476" y="21436"/>
                <wp:lineTo x="21476" y="0"/>
                <wp:lineTo x="0" y="0"/>
              </wp:wrapPolygon>
            </wp:wrapThrough>
            <wp:docPr id="1647112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ROUND ROBIN </w:t>
      </w:r>
    </w:p>
    <w:p w14:paraId="5E70166B" w14:textId="7EF0C075" w:rsidR="001D749C" w:rsidRPr="001D749C" w:rsidRDefault="001D749C" w:rsidP="001D749C">
      <w:pPr>
        <w:tabs>
          <w:tab w:val="left" w:pos="5380"/>
        </w:tabs>
      </w:pPr>
    </w:p>
    <w:p w14:paraId="01A45BE3" w14:textId="77777777" w:rsidR="001D749C" w:rsidRPr="00416A37" w:rsidRDefault="001D749C" w:rsidP="00416A37">
      <w:pPr>
        <w:tabs>
          <w:tab w:val="left" w:pos="5380"/>
        </w:tabs>
        <w:rPr>
          <w:lang w:val="en-US"/>
        </w:rPr>
      </w:pPr>
    </w:p>
    <w:sectPr w:rsidR="001D749C" w:rsidRPr="00416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37"/>
    <w:rsid w:val="001D749C"/>
    <w:rsid w:val="003B0DF9"/>
    <w:rsid w:val="00416A37"/>
    <w:rsid w:val="00602508"/>
    <w:rsid w:val="0070662E"/>
    <w:rsid w:val="009F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CD63"/>
  <w15:chartTrackingRefBased/>
  <w15:docId w15:val="{EEC1ECD7-2CCC-4CAA-B9F8-BE6DBE11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2026-03-13T06:17:00Z</dcterms:created>
  <dcterms:modified xsi:type="dcterms:W3CDTF">2026-03-13T06:32:00Z</dcterms:modified>
</cp:coreProperties>
</file>