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F8" w:rsidRPr="005A2DF8" w:rsidRDefault="005A2DF8">
      <w:pP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5A2DF8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1-D Array</w:t>
      </w:r>
    </w:p>
    <w:p w:rsidR="005A2DF8" w:rsidRDefault="005A2DF8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83B24" w:rsidRP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457200</wp:posOffset>
                </wp:positionV>
                <wp:extent cx="828675" cy="1447800"/>
                <wp:effectExtent l="0" t="0" r="1743075" b="952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447800"/>
                        </a:xfrm>
                        <a:prstGeom prst="bentConnector3">
                          <a:avLst>
                            <a:gd name="adj1" fmla="val 306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E53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94.5pt;margin-top:36pt;width:65.25pt;height:1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" adj="66188" strokecolor="#5b9bd5 [3204]" strokeweight=".5pt">
                <v:stroke endarrow="block"/>
              </v:shape>
            </w:pict>
          </mc:Fallback>
        </mc:AlternateContent>
      </w: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3B24"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bArray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>[];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</w:tblGrid>
      <w:tr w:rsidR="00C83B24" w:rsidTr="00C83B2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810" w:type="dxa"/>
          </w:tcPr>
          <w:p w:rsidR="00C83B24" w:rsidRDefault="00C83B24">
            <w:pP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yellow"/>
              </w:rPr>
            </w:pPr>
          </w:p>
        </w:tc>
      </w:tr>
    </w:tbl>
    <w:p w:rsid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Stack    bArray</w:t>
      </w:r>
    </w:p>
    <w:p w:rsid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</w:p>
    <w:p w:rsid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</w:p>
    <w:p w:rsidR="005A3DC7" w:rsidRDefault="00C83B24">
      <w:pPr>
        <w:rPr>
          <w:rFonts w:ascii="Courier New" w:hAnsi="Courier New" w:cs="Courier New"/>
          <w:color w:val="000000"/>
          <w:sz w:val="20"/>
          <w:szCs w:val="20"/>
        </w:rPr>
      </w:pP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3B24"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bArray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[] = </w:t>
      </w: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>[2];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543"/>
      </w:tblGrid>
      <w:tr w:rsidR="00C83B24" w:rsidTr="00C83B2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43" w:type="dxa"/>
          </w:tcPr>
          <w:p w:rsidR="00C83B24" w:rsidRDefault="00C83B2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t/f</w:t>
            </w:r>
          </w:p>
          <w:p w:rsidR="004D4FBB" w:rsidRDefault="004D4FB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index=0</w:t>
            </w:r>
          </w:p>
        </w:tc>
        <w:tc>
          <w:tcPr>
            <w:tcW w:w="1543" w:type="dxa"/>
          </w:tcPr>
          <w:p w:rsidR="00C83B24" w:rsidRDefault="00C83B2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t/f</w:t>
            </w:r>
          </w:p>
          <w:p w:rsidR="004D4FBB" w:rsidRDefault="004D4FB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index=1</w:t>
            </w:r>
          </w:p>
        </w:tc>
      </w:tr>
    </w:tbl>
    <w:p w:rsidR="00C83B24" w:rsidRDefault="00C83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Heap    bArray</w:t>
      </w:r>
    </w:p>
    <w:p w:rsidR="00C83B24" w:rsidRDefault="00C83B24"/>
    <w:p w:rsidR="005A2DF8" w:rsidRDefault="005A2DF8"/>
    <w:p w:rsidR="005A2DF8" w:rsidRPr="005A2DF8" w:rsidRDefault="005A2DF8">
      <w:pPr>
        <w:rPr>
          <w:b/>
          <w:u w:val="single"/>
        </w:rPr>
      </w:pPr>
      <w:r w:rsidRPr="005A2DF8">
        <w:rPr>
          <w:b/>
          <w:u w:val="single"/>
        </w:rPr>
        <w:t>2-D/Multidimensional Array</w:t>
      </w:r>
      <w:bookmarkStart w:id="0" w:name="_GoBack"/>
      <w:bookmarkEnd w:id="0"/>
    </w:p>
    <w:p w:rsidR="00C83B24" w:rsidRDefault="00C83B24">
      <w:r w:rsidRPr="00C83B24">
        <w:rPr>
          <w:highlight w:val="yellow"/>
        </w:rPr>
        <w:t>Int 2DArr[][] = new int[2][2];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543"/>
      </w:tblGrid>
      <w:tr w:rsidR="00C83B24" w:rsidTr="00A277A0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43" w:type="dxa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65"/>
              <w:gridCol w:w="360"/>
            </w:tblGrid>
            <w:tr w:rsidR="00C83B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5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83B24" w:rsidRDefault="00C83B24" w:rsidP="00A277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65"/>
              <w:gridCol w:w="360"/>
            </w:tblGrid>
            <w:tr w:rsidR="00C83B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5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83B24" w:rsidRDefault="00C83B24" w:rsidP="00A277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C83B24" w:rsidRDefault="00C83B24"/>
    <w:p w:rsidR="001D5225" w:rsidRDefault="001D5225">
      <w:r>
        <w:t>Or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947"/>
      </w:tblGrid>
      <w:tr w:rsidR="001D5225" w:rsidTr="001D5225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1045" w:type="dxa"/>
          </w:tcPr>
          <w:p w:rsidR="001D5225" w:rsidRDefault="001D5225" w:rsidP="001D5225">
            <w:r>
              <w:t xml:space="preserve">[0] [0] </w:t>
            </w:r>
          </w:p>
        </w:tc>
        <w:tc>
          <w:tcPr>
            <w:tcW w:w="947" w:type="dxa"/>
          </w:tcPr>
          <w:p w:rsidR="001D5225" w:rsidRDefault="001D5225" w:rsidP="001D5225">
            <w:r>
              <w:t>[0] [1]</w:t>
            </w:r>
          </w:p>
        </w:tc>
      </w:tr>
      <w:tr w:rsidR="001D5225" w:rsidTr="001D522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045" w:type="dxa"/>
          </w:tcPr>
          <w:p w:rsidR="001D5225" w:rsidRDefault="001D5225" w:rsidP="001D5225">
            <w:r>
              <w:t>[1] [0]</w:t>
            </w:r>
          </w:p>
        </w:tc>
        <w:tc>
          <w:tcPr>
            <w:tcW w:w="947" w:type="dxa"/>
          </w:tcPr>
          <w:p w:rsidR="001D5225" w:rsidRDefault="001D5225">
            <w:r>
              <w:t>[1] [1]</w:t>
            </w:r>
          </w:p>
        </w:tc>
      </w:tr>
    </w:tbl>
    <w:p w:rsidR="001D5225" w:rsidRDefault="00737C1E">
      <w:r>
        <w:t>(Matrix form)</w:t>
      </w:r>
    </w:p>
    <w:p w:rsidR="001D5225" w:rsidRDefault="001D5225"/>
    <w:p w:rsidR="00C83B24" w:rsidRDefault="00C83B24"/>
    <w:sectPr w:rsidR="00C8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24"/>
    <w:rsid w:val="001D5225"/>
    <w:rsid w:val="002D458E"/>
    <w:rsid w:val="004D4FBB"/>
    <w:rsid w:val="005A2DF8"/>
    <w:rsid w:val="005A3DC7"/>
    <w:rsid w:val="00737C1E"/>
    <w:rsid w:val="00C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CFF5-4603-4B2A-B2ED-E214D10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2018-06-10T02:54:00Z</dcterms:created>
  <dcterms:modified xsi:type="dcterms:W3CDTF">2018-06-10T03:46:00Z</dcterms:modified>
</cp:coreProperties>
</file>