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F8" w:rsidRDefault="00820976">
      <w:r>
        <w:t>1 : User can upload bank statements’s excelsheet in any column order</w:t>
      </w:r>
    </w:p>
    <w:p w:rsidR="00820976" w:rsidRDefault="00820976">
      <w:r>
        <w:t>2 : User can edit bank statements and that will also update trial and p&amp;l and b/l</w:t>
      </w:r>
    </w:p>
    <w:p w:rsidR="00820976" w:rsidRDefault="00820976">
      <w:r>
        <w:t>3 : Auto fill category according to description</w:t>
      </w:r>
    </w:p>
    <w:p w:rsidR="00820976" w:rsidRDefault="00820976">
      <w:r>
        <w:t>4: vat Submission</w:t>
      </w:r>
      <w:bookmarkStart w:id="0" w:name="_GoBack"/>
      <w:bookmarkEnd w:id="0"/>
    </w:p>
    <w:sectPr w:rsidR="0082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2D"/>
    <w:rsid w:val="00820976"/>
    <w:rsid w:val="00BB1C2D"/>
    <w:rsid w:val="00C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A005F-F30D-4079-879D-96FA3ED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owitsol16</dc:creator>
  <cp:keywords/>
  <dc:description/>
  <cp:lastModifiedBy>owitsol16</cp:lastModifiedBy>
  <cp:revision>2</cp:revision>
  <dcterms:created xsi:type="dcterms:W3CDTF">2016-04-04T11:33:00Z</dcterms:created>
  <dcterms:modified xsi:type="dcterms:W3CDTF">2016-04-04T11:35:00Z</dcterms:modified>
</cp:coreProperties>
</file>