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 xml:space="preserve">Learning and Exploring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WEEK-1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1.)In the first </w:t>
      </w:r>
      <w:r w:rsidDel="00000000" w:rsidR="00000000" w:rsidRPr="00000000">
        <w:rPr>
          <w:rtl w:val="0"/>
        </w:rPr>
        <w:t xml:space="preserve">week started</w:t>
      </w:r>
      <w:r w:rsidDel="00000000" w:rsidR="00000000" w:rsidRPr="00000000">
        <w:rPr>
          <w:rtl w:val="0"/>
        </w:rPr>
        <w:t xml:space="preserve"> exploring python,django,mongodb and unit testing in python.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2.)Python is completed and took the idea and workflow of django and mongodb.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view template in django,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it stored data,JSON/BSON,insert update delete.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3.)Explored the product and project Incare(looked at the staging)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4.)looked at the code base and repositories what is helper,where is all the business logic written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WEEK-2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1.)Project was given so started exploring things on that.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2.)Started learning and researching about NLP and its libraries and other different things.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tokenizing,POS tagging,parsing,regular,expressions,lemmatization,stemming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Dialogflow,tensorflow,bert,spacy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3.)Read some research papers to get the idea of the algorithms which involves various algos like use of TF-IDF weighting ,use of annie and rapier.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4.)explored concepts of machine learning to get the idea of it.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Regression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Clustering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WEEK-3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1.)Came up with my own 3 approaches.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a.)1st approach:Count the number of occurrences of stored triggering words and select the particular sentence with count &gt; threshold.After that, map those sentences according to given functions.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of nltk library to </w:t>
      </w:r>
      <w:r w:rsidDel="00000000" w:rsidR="00000000" w:rsidRPr="00000000">
        <w:rPr>
          <w:rtl w:val="0"/>
        </w:rPr>
        <w:t xml:space="preserve">sentence tokenize</w:t>
      </w:r>
      <w:r w:rsidDel="00000000" w:rsidR="00000000" w:rsidRPr="00000000">
        <w:rPr>
          <w:rtl w:val="0"/>
        </w:rPr>
        <w:t xml:space="preserve"> and store </w:t>
      </w:r>
      <w:r w:rsidDel="00000000" w:rsidR="00000000" w:rsidRPr="00000000">
        <w:rPr>
          <w:rtl w:val="0"/>
        </w:rPr>
        <w:t xml:space="preserve">bag</w:t>
      </w:r>
      <w:r w:rsidDel="00000000" w:rsidR="00000000" w:rsidRPr="00000000">
        <w:rPr>
          <w:rtl w:val="0"/>
        </w:rPr>
        <w:t xml:space="preserve"> of words.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Challenges faced were mainly in mapping the sentence to a particular functions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problem with the approach is that it is very static and the model will not learn itself in time it will just run the same things on different datasets.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b.)2nd approach:using nltk libraries and machine learning algorithms to solve the problem.</w:t>
      </w:r>
    </w:p>
    <w:p w:rsidR="00000000" w:rsidDel="00000000" w:rsidP="00000000" w:rsidRDefault="00000000" w:rsidRPr="00000000" w14:paraId="0000001D">
      <w:pPr>
        <w:ind w:left="0" w:firstLine="720"/>
        <w:rPr/>
      </w:pPr>
      <w:r w:rsidDel="00000000" w:rsidR="00000000" w:rsidRPr="00000000">
        <w:rPr>
          <w:rtl w:val="0"/>
        </w:rPr>
        <w:t xml:space="preserve">a. Lexical features 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Tokenizer 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Spell correction 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b. Syntactic Features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 - Temporal expression tagging (sequence, duration and range) &amp; POS tagging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Syntactic pattern - Look for past tense tag (eg., VBD, VBN, etc.,) and ignore them as they are past events 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c. Semantic Features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Synonymy – from NLTK WordNet – to retrieve words that are synonymous to required events (Marriage, Birthday, Meeting, Anniversary, Seminar)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Named Entity recognition to find location of the event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the time of the event,regular expressions and DateTime is used.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Since,it will be fully fledged model so there it will require large files.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c.)3rd approach:using a 3rd party API which is dialog flow.Training the model and then importing it on our python modules.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 with this approach is training of the model is very static because it is generally used as a chat bot so training it for every message.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NOTE: working simultaneously in 2nd and 3rd approach because 1st one is a naive solution and wanted some improved strategy.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