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9C3B8" w14:textId="77777777" w:rsidR="000B6AC5" w:rsidRPr="00A33195" w:rsidRDefault="000B6AC5" w:rsidP="00DA7148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</w:rPr>
      </w:pPr>
    </w:p>
    <w:p w14:paraId="52436AB6" w14:textId="77777777" w:rsidR="000B6AC5" w:rsidRPr="00A33195" w:rsidRDefault="000B6AC5" w:rsidP="00DA7148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</w:rPr>
      </w:pPr>
    </w:p>
    <w:p w14:paraId="5F6F6719" w14:textId="77777777" w:rsidR="000B6AC5" w:rsidRPr="00A33195" w:rsidRDefault="000B6AC5" w:rsidP="00DA7148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</w:rPr>
      </w:pPr>
    </w:p>
    <w:p w14:paraId="6E473B06" w14:textId="77777777" w:rsidR="000B6AC5" w:rsidRPr="00A33195" w:rsidRDefault="000B6AC5" w:rsidP="00DA7148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</w:rPr>
      </w:pPr>
    </w:p>
    <w:p w14:paraId="3D74A1BB" w14:textId="4AFD4B0F" w:rsidR="000B6AC5" w:rsidRPr="00A33195" w:rsidRDefault="000B6AC5" w:rsidP="00DA7148">
      <w:pPr>
        <w:spacing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A33195">
        <w:rPr>
          <w:rFonts w:asciiTheme="minorHAnsi" w:hAnsiTheme="minorHAnsi" w:cstheme="minorHAnsi"/>
          <w:b/>
          <w:bCs/>
          <w:sz w:val="22"/>
          <w:szCs w:val="22"/>
        </w:rPr>
        <w:t xml:space="preserve">Assignment </w:t>
      </w:r>
      <w:proofErr w:type="gramStart"/>
      <w:r w:rsidR="00B570BC">
        <w:rPr>
          <w:rFonts w:asciiTheme="minorHAnsi" w:hAnsiTheme="minorHAnsi" w:cstheme="minorHAnsi"/>
          <w:b/>
          <w:bCs/>
          <w:sz w:val="22"/>
          <w:szCs w:val="22"/>
        </w:rPr>
        <w:t>4</w:t>
      </w:r>
      <w:proofErr w:type="gramEnd"/>
    </w:p>
    <w:p w14:paraId="3E6D4EC3" w14:textId="3DB0438D" w:rsidR="000B6AC5" w:rsidRPr="00A33195" w:rsidRDefault="000B6AC5" w:rsidP="00DA7148">
      <w:pPr>
        <w:spacing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E1C4121" w14:textId="77777777" w:rsidR="000B6AC5" w:rsidRPr="00A33195" w:rsidRDefault="000B6AC5" w:rsidP="00DA7148">
      <w:pPr>
        <w:spacing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027361CA" w14:textId="77777777" w:rsidR="000B6AC5" w:rsidRPr="00A33195" w:rsidRDefault="000B6AC5" w:rsidP="00DA7148">
      <w:pPr>
        <w:spacing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1F7B38C8" w14:textId="77777777" w:rsidR="000B6AC5" w:rsidRPr="00A33195" w:rsidRDefault="000B6AC5" w:rsidP="00DA7148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A33195">
        <w:rPr>
          <w:rFonts w:asciiTheme="minorHAnsi" w:hAnsiTheme="minorHAnsi" w:cstheme="minorHAnsi"/>
          <w:sz w:val="22"/>
          <w:szCs w:val="22"/>
        </w:rPr>
        <w:t>Rahul Dipak Patel</w:t>
      </w:r>
    </w:p>
    <w:p w14:paraId="553E258D" w14:textId="77777777" w:rsidR="000B6AC5" w:rsidRPr="00A33195" w:rsidRDefault="000B6AC5" w:rsidP="00DA7148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A33195">
        <w:rPr>
          <w:rFonts w:asciiTheme="minorHAnsi" w:hAnsiTheme="minorHAnsi" w:cstheme="minorHAnsi"/>
          <w:sz w:val="22"/>
          <w:szCs w:val="22"/>
        </w:rPr>
        <w:t>Department of Psychology, University of Guelph</w:t>
      </w:r>
    </w:p>
    <w:p w14:paraId="4C337B59" w14:textId="77777777" w:rsidR="000B6AC5" w:rsidRPr="00A33195" w:rsidRDefault="000B6AC5" w:rsidP="00DA7148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A33195">
        <w:rPr>
          <w:rFonts w:asciiTheme="minorHAnsi" w:hAnsiTheme="minorHAnsi" w:cstheme="minorHAnsi"/>
          <w:sz w:val="22"/>
          <w:szCs w:val="22"/>
        </w:rPr>
        <w:t>PSYC 6380: Multivariate Statistics</w:t>
      </w:r>
    </w:p>
    <w:p w14:paraId="6E0FD919" w14:textId="77777777" w:rsidR="000B6AC5" w:rsidRPr="00A33195" w:rsidRDefault="000B6AC5" w:rsidP="00DA7148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A33195">
        <w:rPr>
          <w:rFonts w:asciiTheme="minorHAnsi" w:hAnsiTheme="minorHAnsi" w:cstheme="minorHAnsi"/>
          <w:sz w:val="22"/>
          <w:szCs w:val="22"/>
        </w:rPr>
        <w:t>Dr. Cassidy</w:t>
      </w:r>
    </w:p>
    <w:p w14:paraId="71089721" w14:textId="5C3D584A" w:rsidR="000B6AC5" w:rsidRPr="00A33195" w:rsidRDefault="009D2287" w:rsidP="00DA7148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February </w:t>
      </w:r>
      <w:r w:rsidR="00B570BC">
        <w:rPr>
          <w:rFonts w:asciiTheme="minorHAnsi" w:hAnsiTheme="minorHAnsi" w:cstheme="minorHAnsi"/>
          <w:sz w:val="22"/>
          <w:szCs w:val="22"/>
        </w:rPr>
        <w:t>14</w:t>
      </w:r>
      <w:r w:rsidR="000B6AC5" w:rsidRPr="00A33195">
        <w:rPr>
          <w:rFonts w:asciiTheme="minorHAnsi" w:hAnsiTheme="minorHAnsi" w:cstheme="minorHAnsi"/>
          <w:sz w:val="22"/>
          <w:szCs w:val="22"/>
        </w:rPr>
        <w:t>, 2022</w:t>
      </w:r>
    </w:p>
    <w:p w14:paraId="5F3808F5" w14:textId="33BF3019" w:rsidR="00D129D5" w:rsidRPr="00A33195" w:rsidRDefault="00F05370" w:rsidP="00DA7148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14:paraId="48A5022D" w14:textId="7D51630B" w:rsidR="000B6AC5" w:rsidRPr="00A33195" w:rsidRDefault="000B6AC5" w:rsidP="00DA7148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14:paraId="36519003" w14:textId="720E9608" w:rsidR="000B6AC5" w:rsidRPr="00A33195" w:rsidRDefault="000B6AC5" w:rsidP="00DA7148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14:paraId="349EB408" w14:textId="476D6BF3" w:rsidR="000B6AC5" w:rsidRPr="00A33195" w:rsidRDefault="000B6AC5" w:rsidP="00DA7148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14:paraId="4BD32956" w14:textId="7EE59CD5" w:rsidR="000B6AC5" w:rsidRPr="00A33195" w:rsidRDefault="000B6AC5" w:rsidP="00DA7148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14:paraId="49BE9A5A" w14:textId="30345C04" w:rsidR="000B6AC5" w:rsidRPr="00A33195" w:rsidRDefault="000B6AC5" w:rsidP="00DA7148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14:paraId="63BADFD1" w14:textId="13293104" w:rsidR="000B6AC5" w:rsidRPr="00A33195" w:rsidRDefault="000B6AC5" w:rsidP="00DA7148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14:paraId="2E4A22FF" w14:textId="6D2D617B" w:rsidR="000B6AC5" w:rsidRPr="00A33195" w:rsidRDefault="000B6AC5" w:rsidP="00DA7148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14:paraId="0101AB84" w14:textId="381D95EF" w:rsidR="000B6AC5" w:rsidRPr="00A33195" w:rsidRDefault="000B6AC5" w:rsidP="00DA7148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14:paraId="046EF2D8" w14:textId="6500C568" w:rsidR="000B6AC5" w:rsidRDefault="000B6AC5" w:rsidP="00DA7148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14:paraId="69A21599" w14:textId="77777777" w:rsidR="00DA7148" w:rsidRPr="00A33195" w:rsidRDefault="00DA7148" w:rsidP="00DA7148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14:paraId="473796D3" w14:textId="77777777" w:rsidR="00B30E33" w:rsidRPr="00A33195" w:rsidRDefault="00B30E33" w:rsidP="00DA7148">
      <w:pPr>
        <w:spacing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A33195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Part 1 </w:t>
      </w:r>
    </w:p>
    <w:p w14:paraId="3AA207CD" w14:textId="77777777" w:rsidR="00B30E33" w:rsidRPr="00A33195" w:rsidRDefault="00B30E33" w:rsidP="00DA7148">
      <w:pPr>
        <w:spacing w:line="48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A33195">
        <w:rPr>
          <w:rFonts w:asciiTheme="minorHAnsi" w:hAnsiTheme="minorHAnsi" w:cstheme="minorHAnsi"/>
          <w:b/>
          <w:bCs/>
          <w:sz w:val="22"/>
          <w:szCs w:val="22"/>
        </w:rPr>
        <w:t xml:space="preserve">Questions </w:t>
      </w:r>
    </w:p>
    <w:p w14:paraId="7A433564" w14:textId="53E11898" w:rsidR="006E54C7" w:rsidRDefault="00B30E33" w:rsidP="0067501E">
      <w:pPr>
        <w:spacing w:line="480" w:lineRule="auto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 w:rsidRPr="00A33195">
        <w:rPr>
          <w:rFonts w:asciiTheme="minorHAnsi" w:hAnsiTheme="minorHAnsi" w:cstheme="minorHAnsi"/>
          <w:b/>
          <w:bCs/>
          <w:i/>
          <w:iCs/>
          <w:sz w:val="22"/>
          <w:szCs w:val="22"/>
        </w:rPr>
        <w:t>1</w:t>
      </w:r>
    </w:p>
    <w:p w14:paraId="7D795861" w14:textId="5201DA1F" w:rsidR="003C348B" w:rsidRPr="002A5B13" w:rsidRDefault="002A5B13" w:rsidP="0067501E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 = 0.97</w:t>
      </w:r>
      <w:r w:rsidR="005F71DE">
        <w:rPr>
          <w:rFonts w:asciiTheme="minorHAnsi" w:hAnsiTheme="minorHAnsi" w:cstheme="minorHAnsi"/>
          <w:sz w:val="22"/>
          <w:szCs w:val="22"/>
        </w:rPr>
        <w:t xml:space="preserve">; </w:t>
      </w:r>
      <w:r>
        <w:rPr>
          <w:rFonts w:asciiTheme="minorHAnsi" w:hAnsiTheme="minorHAnsi" w:cstheme="minorHAnsi"/>
          <w:i/>
          <w:iCs/>
          <w:sz w:val="22"/>
          <w:szCs w:val="22"/>
        </w:rPr>
        <w:t xml:space="preserve">p </w:t>
      </w:r>
      <w:r>
        <w:rPr>
          <w:rFonts w:asciiTheme="minorHAnsi" w:hAnsiTheme="minorHAnsi" w:cstheme="minorHAnsi"/>
          <w:sz w:val="22"/>
          <w:szCs w:val="22"/>
        </w:rPr>
        <w:t>= .</w:t>
      </w:r>
      <w:r w:rsidR="000B0E25">
        <w:rPr>
          <w:rFonts w:asciiTheme="minorHAnsi" w:hAnsiTheme="minorHAnsi" w:cstheme="minorHAnsi"/>
          <w:sz w:val="22"/>
          <w:szCs w:val="22"/>
        </w:rPr>
        <w:t>042</w:t>
      </w:r>
    </w:p>
    <w:p w14:paraId="35C05AAB" w14:textId="63C74409" w:rsidR="00435258" w:rsidRPr="00FD3485" w:rsidRDefault="00435258" w:rsidP="0067501E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Skewness: </w:t>
      </w:r>
      <w:r w:rsidR="003C348B">
        <w:rPr>
          <w:rFonts w:asciiTheme="minorHAnsi" w:hAnsiTheme="minorHAnsi" w:cstheme="minorHAnsi"/>
          <w:sz w:val="22"/>
          <w:szCs w:val="22"/>
        </w:rPr>
        <w:t>0.07</w:t>
      </w:r>
      <w:r w:rsidR="005F71DE">
        <w:rPr>
          <w:rFonts w:asciiTheme="minorHAnsi" w:hAnsiTheme="minorHAnsi" w:cstheme="minorHAnsi"/>
          <w:sz w:val="22"/>
          <w:szCs w:val="22"/>
        </w:rPr>
        <w:t xml:space="preserve">; </w:t>
      </w:r>
      <w:r>
        <w:rPr>
          <w:rFonts w:asciiTheme="minorHAnsi" w:hAnsiTheme="minorHAnsi" w:cstheme="minorHAnsi"/>
          <w:sz w:val="22"/>
          <w:szCs w:val="22"/>
        </w:rPr>
        <w:t>Kurtosis:</w:t>
      </w:r>
      <w:r w:rsidR="003C348B">
        <w:rPr>
          <w:rFonts w:asciiTheme="minorHAnsi" w:hAnsiTheme="minorHAnsi" w:cstheme="minorHAnsi"/>
          <w:sz w:val="22"/>
          <w:szCs w:val="22"/>
        </w:rPr>
        <w:t xml:space="preserve"> -</w:t>
      </w:r>
      <w:r w:rsidR="00277706">
        <w:rPr>
          <w:rFonts w:asciiTheme="minorHAnsi" w:hAnsiTheme="minorHAnsi" w:cstheme="minorHAnsi"/>
          <w:sz w:val="22"/>
          <w:szCs w:val="22"/>
        </w:rPr>
        <w:t>0.83</w:t>
      </w:r>
    </w:p>
    <w:p w14:paraId="082F01BE" w14:textId="225DB9DE" w:rsidR="00877A5F" w:rsidRDefault="00877A5F" w:rsidP="0067501E">
      <w:pPr>
        <w:spacing w:line="480" w:lineRule="auto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iCs/>
          <w:sz w:val="22"/>
          <w:szCs w:val="22"/>
        </w:rPr>
        <w:t>2</w:t>
      </w:r>
    </w:p>
    <w:p w14:paraId="00B02C28" w14:textId="793C0AED" w:rsidR="003958CB" w:rsidRDefault="00C879A4" w:rsidP="0067501E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Statistic: 58.00; </w:t>
      </w:r>
      <w:r>
        <w:rPr>
          <w:rFonts w:asciiTheme="minorHAnsi" w:hAnsiTheme="minorHAnsi" w:cstheme="minorHAnsi"/>
          <w:i/>
          <w:iCs/>
          <w:sz w:val="22"/>
          <w:szCs w:val="22"/>
        </w:rPr>
        <w:t xml:space="preserve">p </w:t>
      </w:r>
      <w:r>
        <w:rPr>
          <w:rFonts w:asciiTheme="minorHAnsi" w:hAnsiTheme="minorHAnsi" w:cstheme="minorHAnsi"/>
          <w:sz w:val="22"/>
          <w:szCs w:val="22"/>
        </w:rPr>
        <w:t>&lt; .001</w:t>
      </w:r>
    </w:p>
    <w:p w14:paraId="0F7C1B10" w14:textId="03E51558" w:rsidR="007C5909" w:rsidRDefault="007C5909" w:rsidP="0067501E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Experience</w:t>
      </w:r>
      <w:r w:rsidR="008F5E88">
        <w:rPr>
          <w:rFonts w:asciiTheme="minorHAnsi" w:hAnsiTheme="minorHAnsi" w:cstheme="minorHAnsi"/>
          <w:sz w:val="22"/>
          <w:szCs w:val="22"/>
        </w:rPr>
        <w:t>: Yes; SD = 16.22</w:t>
      </w:r>
    </w:p>
    <w:p w14:paraId="67C66C28" w14:textId="5790851E" w:rsidR="008F5E88" w:rsidRPr="00C879A4" w:rsidRDefault="008F5E88" w:rsidP="0067501E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Experience: No; SD = 14.22</w:t>
      </w:r>
    </w:p>
    <w:p w14:paraId="7739318A" w14:textId="6F30BA4A" w:rsidR="00173408" w:rsidRDefault="00393908" w:rsidP="00173408">
      <w:pPr>
        <w:spacing w:line="480" w:lineRule="auto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iCs/>
          <w:sz w:val="22"/>
          <w:szCs w:val="22"/>
        </w:rPr>
        <w:t>3</w:t>
      </w:r>
    </w:p>
    <w:p w14:paraId="3B6798AD" w14:textId="41888F48" w:rsidR="006A4507" w:rsidRDefault="006A4507" w:rsidP="00173408">
      <w:pPr>
        <w:spacing w:line="480" w:lineRule="auto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Figure 1 </w:t>
      </w:r>
    </w:p>
    <w:p w14:paraId="2EED8876" w14:textId="7243CEAB" w:rsidR="006A4507" w:rsidRDefault="006A4507" w:rsidP="00173408">
      <w:pPr>
        <w:spacing w:line="480" w:lineRule="auto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>Histogram of Resilience Scores</w:t>
      </w:r>
    </w:p>
    <w:p w14:paraId="2E5C58BA" w14:textId="5359AEBD" w:rsidR="006A4507" w:rsidRPr="006A4507" w:rsidRDefault="006A4507" w:rsidP="00173408">
      <w:pPr>
        <w:spacing w:line="480" w:lineRule="auto"/>
        <w:rPr>
          <w:rFonts w:asciiTheme="minorHAnsi" w:hAnsiTheme="minorHAnsi" w:cstheme="minorHAnsi"/>
          <w:i/>
          <w:iCs/>
          <w:sz w:val="22"/>
          <w:szCs w:val="22"/>
        </w:rPr>
      </w:pPr>
      <w:r w:rsidRPr="006A4507">
        <w:rPr>
          <w:rFonts w:asciiTheme="minorHAnsi" w:hAnsiTheme="minorHAnsi" w:cstheme="minorHAnsi"/>
          <w:i/>
          <w:iCs/>
          <w:noProof/>
          <w:sz w:val="22"/>
          <w:szCs w:val="22"/>
        </w:rPr>
        <w:drawing>
          <wp:inline distT="0" distB="0" distL="0" distR="0" wp14:anchorId="32916439" wp14:editId="0E5579AC">
            <wp:extent cx="2063750" cy="2063750"/>
            <wp:effectExtent l="0" t="0" r="6350" b="635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C493" w14:textId="0F4F7CA7" w:rsidR="006A4507" w:rsidRDefault="006A4507" w:rsidP="006A4507">
      <w:pPr>
        <w:spacing w:line="480" w:lineRule="auto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Figure 2</w:t>
      </w:r>
    </w:p>
    <w:p w14:paraId="2D970608" w14:textId="0D139071" w:rsidR="006A4507" w:rsidRDefault="00055962" w:rsidP="006A4507">
      <w:pPr>
        <w:spacing w:line="480" w:lineRule="auto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 xml:space="preserve">QQ Plot of Resilience </w:t>
      </w:r>
    </w:p>
    <w:p w14:paraId="399D5332" w14:textId="62555BCC" w:rsidR="006A4507" w:rsidRPr="007C3E39" w:rsidRDefault="007C3E39" w:rsidP="007C3E39">
      <w:pPr>
        <w:spacing w:line="480" w:lineRule="auto"/>
        <w:rPr>
          <w:rFonts w:asciiTheme="minorHAnsi" w:hAnsiTheme="minorHAnsi" w:cstheme="minorHAnsi"/>
          <w:i/>
          <w:iCs/>
          <w:sz w:val="22"/>
          <w:szCs w:val="22"/>
        </w:rPr>
      </w:pPr>
      <w:r w:rsidRPr="007C3E39">
        <w:rPr>
          <w:rFonts w:asciiTheme="minorHAnsi" w:hAnsiTheme="minorHAnsi" w:cstheme="minorHAnsi"/>
          <w:i/>
          <w:iCs/>
          <w:noProof/>
          <w:sz w:val="22"/>
          <w:szCs w:val="22"/>
        </w:rPr>
        <w:lastRenderedPageBreak/>
        <w:drawing>
          <wp:inline distT="0" distB="0" distL="0" distR="0" wp14:anchorId="1833A7E4" wp14:editId="2C987AC7">
            <wp:extent cx="1924050" cy="1924050"/>
            <wp:effectExtent l="0" t="0" r="6350" b="635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8D3D" w14:textId="7FAF7C5E" w:rsidR="009A7905" w:rsidRDefault="009A7905" w:rsidP="009A7905">
      <w:pPr>
        <w:tabs>
          <w:tab w:val="left" w:pos="567"/>
          <w:tab w:val="left" w:pos="4962"/>
        </w:tabs>
        <w:spacing w:line="480" w:lineRule="auto"/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4</w:t>
      </w:r>
    </w:p>
    <w:p w14:paraId="09304716" w14:textId="082FBFEF" w:rsidR="009845DD" w:rsidRPr="008C2740" w:rsidRDefault="004E5B59" w:rsidP="004E5B59">
      <w:pPr>
        <w:tabs>
          <w:tab w:val="left" w:pos="567"/>
          <w:tab w:val="left" w:pos="4962"/>
        </w:tabs>
        <w:spacing w:line="48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 xml:space="preserve">u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= </w:t>
      </w:r>
      <w:r w:rsidR="009D6D89">
        <w:rPr>
          <w:rFonts w:asciiTheme="minorHAnsi" w:hAnsiTheme="minorHAnsi" w:cstheme="minorHAnsi"/>
          <w:color w:val="000000" w:themeColor="text1"/>
          <w:sz w:val="22"/>
          <w:szCs w:val="22"/>
        </w:rPr>
        <w:t>2150</w:t>
      </w:r>
      <w:r w:rsidR="008C274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8C2740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 xml:space="preserve">p </w:t>
      </w:r>
      <w:r w:rsidR="008C2740">
        <w:rPr>
          <w:rFonts w:asciiTheme="minorHAnsi" w:hAnsiTheme="minorHAnsi" w:cstheme="minorHAnsi"/>
          <w:color w:val="000000" w:themeColor="text1"/>
          <w:sz w:val="22"/>
          <w:szCs w:val="22"/>
        </w:rPr>
        <w:t>&lt; .001</w:t>
      </w:r>
    </w:p>
    <w:p w14:paraId="5FDD5F06" w14:textId="200C7F1D" w:rsidR="00336210" w:rsidRDefault="00336210" w:rsidP="004E5B59">
      <w:pPr>
        <w:tabs>
          <w:tab w:val="left" w:pos="567"/>
          <w:tab w:val="left" w:pos="4962"/>
        </w:tabs>
        <w:spacing w:line="48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difference in location: 24.0</w:t>
      </w:r>
      <w:r w:rsidR="007D191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0, </w:t>
      </w:r>
      <w:r w:rsidR="007D191F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 xml:space="preserve">95% CIs </w:t>
      </w:r>
      <w:r w:rsidR="007D191F">
        <w:rPr>
          <w:rFonts w:asciiTheme="minorHAnsi" w:hAnsiTheme="minorHAnsi" w:cstheme="minorHAnsi"/>
          <w:color w:val="000000" w:themeColor="text1"/>
          <w:sz w:val="22"/>
          <w:szCs w:val="22"/>
        </w:rPr>
        <w:t>[17.00, 30.00]</w:t>
      </w:r>
    </w:p>
    <w:p w14:paraId="0A432B7F" w14:textId="3A0CB38D" w:rsidR="007C3E39" w:rsidRPr="009D382E" w:rsidRDefault="009D382E" w:rsidP="009A7905">
      <w:pPr>
        <w:tabs>
          <w:tab w:val="left" w:pos="567"/>
          <w:tab w:val="left" w:pos="4962"/>
        </w:tabs>
        <w:spacing w:line="480" w:lineRule="auto"/>
        <w:rPr>
          <w:rFonts w:asciiTheme="minorHAnsi" w:hAnsiTheme="minorHAnsi" w:cstheme="minorHAnsi"/>
          <w:b/>
          <w:bCs/>
          <w:i/>
          <w:iCs/>
          <w:color w:val="000000" w:themeColor="text1"/>
          <w:sz w:val="21"/>
          <w:szCs w:val="21"/>
        </w:rPr>
      </w:pPr>
      <w:r w:rsidRPr="009D382E">
        <w:rPr>
          <w:rFonts w:asciiTheme="minorHAnsi" w:hAnsiTheme="minorHAnsi" w:cstheme="minorHAnsi"/>
          <w:color w:val="000000" w:themeColor="text1"/>
          <w:sz w:val="22"/>
          <w:szCs w:val="22"/>
        </w:rPr>
        <w:t>Inspection of the 95% confidence intervals around the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difference in location</w:t>
      </w:r>
      <w:r w:rsidRPr="009D382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suggest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r w:rsidRPr="009D382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that the median of all population-level differences in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psychological resilience</w:t>
      </w:r>
      <w:r w:rsidRPr="009D382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between individuals who </w:t>
      </w:r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encountered</w:t>
      </w:r>
      <w:proofErr w:type="gram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 near-death </w:t>
      </w:r>
      <w:r w:rsidR="00DF6471">
        <w:rPr>
          <w:rFonts w:asciiTheme="minorHAnsi" w:hAnsiTheme="minorHAnsi" w:cstheme="minorHAnsi"/>
          <w:color w:val="000000" w:themeColor="text1"/>
          <w:sz w:val="22"/>
          <w:szCs w:val="22"/>
        </w:rPr>
        <w:t>experience</w:t>
      </w:r>
      <w:r w:rsidRPr="009D382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versus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those who did not</w:t>
      </w:r>
      <w:r w:rsidRPr="009D382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may plausibly (but not certainly) range from a difference of </w:t>
      </w:r>
      <w:r w:rsidR="00C846A8">
        <w:rPr>
          <w:rFonts w:asciiTheme="minorHAnsi" w:hAnsiTheme="minorHAnsi" w:cstheme="minorHAnsi"/>
          <w:color w:val="000000" w:themeColor="text1"/>
          <w:sz w:val="22"/>
          <w:szCs w:val="22"/>
        </w:rPr>
        <w:t>17</w:t>
      </w:r>
      <w:r w:rsidRPr="009D382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936DD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points </w:t>
      </w:r>
      <w:r w:rsidRPr="009D382E">
        <w:rPr>
          <w:rFonts w:asciiTheme="minorHAnsi" w:hAnsiTheme="minorHAnsi" w:cstheme="minorHAnsi"/>
          <w:color w:val="000000" w:themeColor="text1"/>
          <w:sz w:val="22"/>
          <w:szCs w:val="22"/>
        </w:rPr>
        <w:t>to a difference of 3</w:t>
      </w:r>
      <w:r w:rsidR="00C846A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0 </w:t>
      </w:r>
      <w:r w:rsidR="00936DDD">
        <w:rPr>
          <w:rFonts w:asciiTheme="minorHAnsi" w:hAnsiTheme="minorHAnsi" w:cstheme="minorHAnsi"/>
          <w:color w:val="000000" w:themeColor="text1"/>
          <w:sz w:val="22"/>
          <w:szCs w:val="22"/>
        </w:rPr>
        <w:t>points</w:t>
      </w:r>
      <w:r w:rsidRPr="009D382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on the 100-point </w:t>
      </w:r>
      <w:r w:rsidR="00936DDD">
        <w:rPr>
          <w:rFonts w:asciiTheme="minorHAnsi" w:hAnsiTheme="minorHAnsi" w:cstheme="minorHAnsi"/>
          <w:color w:val="000000" w:themeColor="text1"/>
          <w:sz w:val="22"/>
          <w:szCs w:val="22"/>
        </w:rPr>
        <w:t>psychological resilience</w:t>
      </w:r>
      <w:r w:rsidRPr="009D382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rating scale. Population-level differences outside of this range are theoretically possible but are </w:t>
      </w:r>
      <w:proofErr w:type="gramStart"/>
      <w:r w:rsidRPr="009D382E">
        <w:rPr>
          <w:rFonts w:asciiTheme="minorHAnsi" w:hAnsiTheme="minorHAnsi" w:cstheme="minorHAnsi"/>
          <w:color w:val="000000" w:themeColor="text1"/>
          <w:sz w:val="22"/>
          <w:szCs w:val="22"/>
        </w:rPr>
        <w:t>relatively less</w:t>
      </w:r>
      <w:proofErr w:type="gramEnd"/>
      <w:r w:rsidRPr="009D382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probable.</w:t>
      </w:r>
    </w:p>
    <w:p w14:paraId="32A492B3" w14:textId="300A60ED" w:rsidR="000F33D7" w:rsidRDefault="00E879DA" w:rsidP="00B04A28">
      <w:pPr>
        <w:tabs>
          <w:tab w:val="left" w:pos="567"/>
          <w:tab w:val="left" w:pos="4962"/>
        </w:tabs>
        <w:spacing w:line="480" w:lineRule="auto"/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5</w:t>
      </w:r>
    </w:p>
    <w:p w14:paraId="19353194" w14:textId="7C944F13" w:rsidR="000F33D7" w:rsidRDefault="000F33D7" w:rsidP="00B04A28">
      <w:pPr>
        <w:tabs>
          <w:tab w:val="left" w:pos="567"/>
          <w:tab w:val="left" w:pos="4962"/>
        </w:tabs>
        <w:spacing w:line="48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Mann-Whitney r’ effect size</w:t>
      </w:r>
      <w:r w:rsidR="00B1226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= -</w:t>
      </w:r>
      <w:r w:rsidR="008517DD">
        <w:rPr>
          <w:rFonts w:asciiTheme="minorHAnsi" w:hAnsiTheme="minorHAnsi" w:cstheme="minorHAnsi"/>
          <w:color w:val="000000" w:themeColor="text1"/>
          <w:sz w:val="22"/>
          <w:szCs w:val="22"/>
        </w:rPr>
        <w:t>0.62</w:t>
      </w:r>
    </w:p>
    <w:p w14:paraId="2997B7E7" w14:textId="0D6D25D6" w:rsidR="000F33D7" w:rsidRDefault="000F33D7" w:rsidP="00B04A28">
      <w:pPr>
        <w:tabs>
          <w:tab w:val="left" w:pos="567"/>
          <w:tab w:val="left" w:pos="4962"/>
        </w:tabs>
        <w:spacing w:line="48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Mann-Whitney z-score</w:t>
      </w:r>
      <w:r w:rsidR="00B1226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= -6.21</w:t>
      </w:r>
    </w:p>
    <w:p w14:paraId="61CE1517" w14:textId="01D43C75" w:rsidR="00E94BAB" w:rsidRPr="000F33D7" w:rsidRDefault="00E94BAB" w:rsidP="00B04A28">
      <w:pPr>
        <w:tabs>
          <w:tab w:val="left" w:pos="567"/>
          <w:tab w:val="left" w:pos="4962"/>
        </w:tabs>
        <w:spacing w:line="48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Mann-Whitney r’ conceptually represents </w:t>
      </w:r>
      <w:r w:rsidR="00812801">
        <w:rPr>
          <w:rFonts w:asciiTheme="minorHAnsi" w:hAnsiTheme="minorHAnsi" w:cstheme="minorHAnsi"/>
          <w:color w:val="000000" w:themeColor="text1"/>
          <w:sz w:val="22"/>
          <w:szCs w:val="22"/>
        </w:rPr>
        <w:t>a correlation coefficient</w:t>
      </w:r>
      <w:r w:rsidR="00F20A9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—the degree of association between </w:t>
      </w:r>
      <w:r w:rsidR="00F72BA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psychological resilience and whether people had a near-death experience. </w:t>
      </w:r>
      <w:r w:rsidR="00DF61E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 this case, it seems that people </w:t>
      </w:r>
      <w:r w:rsidR="005737BC">
        <w:rPr>
          <w:rFonts w:asciiTheme="minorHAnsi" w:hAnsiTheme="minorHAnsi" w:cstheme="minorHAnsi"/>
          <w:color w:val="000000" w:themeColor="text1"/>
          <w:sz w:val="22"/>
          <w:szCs w:val="22"/>
        </w:rPr>
        <w:t>who experienced a near-death experience were</w:t>
      </w:r>
      <w:r w:rsidR="00E1427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more</w:t>
      </w:r>
      <w:r w:rsidR="005737B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likely to be resilient and</w:t>
      </w:r>
      <w:r w:rsidR="00ED5C9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</w:t>
      </w:r>
      <w:r w:rsidR="001C7AE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hat people </w:t>
      </w:r>
      <w:r w:rsidR="00B91D21">
        <w:rPr>
          <w:rFonts w:asciiTheme="minorHAnsi" w:hAnsiTheme="minorHAnsi" w:cstheme="minorHAnsi"/>
          <w:color w:val="000000" w:themeColor="text1"/>
          <w:sz w:val="22"/>
          <w:szCs w:val="22"/>
        </w:rPr>
        <w:t>who have</w:t>
      </w:r>
      <w:r w:rsidR="005737B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not</w:t>
      </w:r>
      <w:r w:rsidR="00B91D2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experienced </w:t>
      </w:r>
      <w:r w:rsidR="008179F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 near-death experience tend to be </w:t>
      </w:r>
      <w:r w:rsidR="00E1427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less </w:t>
      </w:r>
      <w:r w:rsidR="008179F4">
        <w:rPr>
          <w:rFonts w:asciiTheme="minorHAnsi" w:hAnsiTheme="minorHAnsi" w:cstheme="minorHAnsi"/>
          <w:color w:val="000000" w:themeColor="text1"/>
          <w:sz w:val="22"/>
          <w:szCs w:val="22"/>
        </w:rPr>
        <w:t>psychologically resilient.</w:t>
      </w:r>
    </w:p>
    <w:p w14:paraId="540E7F16" w14:textId="63BEE496" w:rsidR="000B6AC5" w:rsidRPr="00D74D5F" w:rsidRDefault="000B6AC5" w:rsidP="00D74D5F">
      <w:pPr>
        <w:tabs>
          <w:tab w:val="left" w:pos="567"/>
          <w:tab w:val="left" w:pos="4962"/>
        </w:tabs>
        <w:spacing w:line="48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sectPr w:rsidR="000B6AC5" w:rsidRPr="00D74D5F">
      <w:headerReference w:type="even" r:id="rId9"/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B2A30" w14:textId="77777777" w:rsidR="00E45C9F" w:rsidRDefault="00E45C9F" w:rsidP="000B6AC5">
      <w:r>
        <w:separator/>
      </w:r>
    </w:p>
  </w:endnote>
  <w:endnote w:type="continuationSeparator" w:id="0">
    <w:p w14:paraId="23EE43D2" w14:textId="77777777" w:rsidR="00E45C9F" w:rsidRDefault="00E45C9F" w:rsidP="000B6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7F8CA" w14:textId="77777777" w:rsidR="00E45C9F" w:rsidRDefault="00E45C9F" w:rsidP="000B6AC5">
      <w:r>
        <w:separator/>
      </w:r>
    </w:p>
  </w:footnote>
  <w:footnote w:type="continuationSeparator" w:id="0">
    <w:p w14:paraId="085CF1A7" w14:textId="77777777" w:rsidR="00E45C9F" w:rsidRDefault="00E45C9F" w:rsidP="000B6A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9586823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B95DCF7" w14:textId="2914534D" w:rsidR="000B6AC5" w:rsidRDefault="000B6AC5" w:rsidP="007072D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D8F55A" w14:textId="77777777" w:rsidR="000B6AC5" w:rsidRDefault="000B6AC5" w:rsidP="000B6AC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08874984"/>
      <w:docPartObj>
        <w:docPartGallery w:val="Page Numbers (Top of Page)"/>
        <w:docPartUnique/>
      </w:docPartObj>
    </w:sdtPr>
    <w:sdtEndPr>
      <w:rPr>
        <w:rStyle w:val="PageNumber"/>
        <w:rFonts w:asciiTheme="minorHAnsi" w:hAnsiTheme="minorHAnsi" w:cstheme="minorHAnsi"/>
        <w:sz w:val="21"/>
        <w:szCs w:val="21"/>
      </w:rPr>
    </w:sdtEndPr>
    <w:sdtContent>
      <w:p w14:paraId="5F6010FB" w14:textId="25CD5FC5" w:rsidR="000B6AC5" w:rsidRPr="000B6AC5" w:rsidRDefault="000B6AC5" w:rsidP="007072DD">
        <w:pPr>
          <w:pStyle w:val="Header"/>
          <w:framePr w:wrap="none" w:vAnchor="text" w:hAnchor="margin" w:xAlign="right" w:y="1"/>
          <w:rPr>
            <w:rStyle w:val="PageNumber"/>
            <w:rFonts w:asciiTheme="minorHAnsi" w:hAnsiTheme="minorHAnsi" w:cstheme="minorHAnsi"/>
            <w:sz w:val="22"/>
            <w:szCs w:val="22"/>
          </w:rPr>
        </w:pPr>
        <w:r w:rsidRPr="000B6AC5">
          <w:rPr>
            <w:rStyle w:val="PageNumber"/>
            <w:rFonts w:asciiTheme="minorHAnsi" w:hAnsiTheme="minorHAnsi" w:cstheme="minorHAnsi"/>
            <w:sz w:val="22"/>
            <w:szCs w:val="22"/>
          </w:rPr>
          <w:fldChar w:fldCharType="begin"/>
        </w:r>
        <w:r w:rsidRPr="000B6AC5">
          <w:rPr>
            <w:rStyle w:val="PageNumber"/>
            <w:rFonts w:asciiTheme="minorHAnsi" w:hAnsiTheme="minorHAnsi" w:cstheme="minorHAnsi"/>
            <w:sz w:val="22"/>
            <w:szCs w:val="22"/>
          </w:rPr>
          <w:instrText xml:space="preserve"> PAGE </w:instrText>
        </w:r>
        <w:r w:rsidRPr="000B6AC5">
          <w:rPr>
            <w:rStyle w:val="PageNumber"/>
            <w:rFonts w:asciiTheme="minorHAnsi" w:hAnsiTheme="minorHAnsi" w:cstheme="minorHAnsi"/>
            <w:sz w:val="22"/>
            <w:szCs w:val="22"/>
          </w:rPr>
          <w:fldChar w:fldCharType="separate"/>
        </w:r>
        <w:r w:rsidRPr="000B6AC5">
          <w:rPr>
            <w:rStyle w:val="PageNumber"/>
            <w:rFonts w:asciiTheme="minorHAnsi" w:hAnsiTheme="minorHAnsi" w:cstheme="minorHAnsi"/>
            <w:noProof/>
            <w:sz w:val="22"/>
            <w:szCs w:val="22"/>
          </w:rPr>
          <w:t>1</w:t>
        </w:r>
        <w:r w:rsidRPr="000B6AC5">
          <w:rPr>
            <w:rStyle w:val="PageNumber"/>
            <w:rFonts w:asciiTheme="minorHAnsi" w:hAnsiTheme="minorHAnsi" w:cstheme="minorHAnsi"/>
            <w:sz w:val="22"/>
            <w:szCs w:val="22"/>
          </w:rPr>
          <w:fldChar w:fldCharType="end"/>
        </w:r>
      </w:p>
    </w:sdtContent>
  </w:sdt>
  <w:p w14:paraId="26FA2E8D" w14:textId="77777777" w:rsidR="000B6AC5" w:rsidRPr="000B6AC5" w:rsidRDefault="000B6AC5" w:rsidP="000B6AC5">
    <w:pPr>
      <w:pStyle w:val="Header"/>
      <w:ind w:right="360"/>
      <w:rPr>
        <w:rFonts w:asciiTheme="minorHAnsi" w:hAnsiTheme="minorHAnsi" w:cstheme="minorHAns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1F34"/>
    <w:multiLevelType w:val="hybridMultilevel"/>
    <w:tmpl w:val="953CB9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4769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AC"/>
    <w:rsid w:val="000029C7"/>
    <w:rsid w:val="00005A01"/>
    <w:rsid w:val="00010B77"/>
    <w:rsid w:val="00016D04"/>
    <w:rsid w:val="000210D5"/>
    <w:rsid w:val="00024572"/>
    <w:rsid w:val="00055962"/>
    <w:rsid w:val="00065FD6"/>
    <w:rsid w:val="0007043E"/>
    <w:rsid w:val="0007049C"/>
    <w:rsid w:val="000831AC"/>
    <w:rsid w:val="00091113"/>
    <w:rsid w:val="00091A29"/>
    <w:rsid w:val="00093648"/>
    <w:rsid w:val="000B0E25"/>
    <w:rsid w:val="000B6AC5"/>
    <w:rsid w:val="000E006C"/>
    <w:rsid w:val="000F2888"/>
    <w:rsid w:val="000F33D7"/>
    <w:rsid w:val="000F772D"/>
    <w:rsid w:val="001022C7"/>
    <w:rsid w:val="001167C6"/>
    <w:rsid w:val="00120D7E"/>
    <w:rsid w:val="0012292D"/>
    <w:rsid w:val="00136DE2"/>
    <w:rsid w:val="0015065B"/>
    <w:rsid w:val="00151055"/>
    <w:rsid w:val="001703A2"/>
    <w:rsid w:val="00173408"/>
    <w:rsid w:val="00183ABB"/>
    <w:rsid w:val="0019111F"/>
    <w:rsid w:val="001A0C9C"/>
    <w:rsid w:val="001A6FC8"/>
    <w:rsid w:val="001B0880"/>
    <w:rsid w:val="001C7AE1"/>
    <w:rsid w:val="001C7BF7"/>
    <w:rsid w:val="001E26B0"/>
    <w:rsid w:val="001F5A52"/>
    <w:rsid w:val="0026283C"/>
    <w:rsid w:val="00265D40"/>
    <w:rsid w:val="00265EAB"/>
    <w:rsid w:val="002770AF"/>
    <w:rsid w:val="00277706"/>
    <w:rsid w:val="00281927"/>
    <w:rsid w:val="0029266C"/>
    <w:rsid w:val="002A174C"/>
    <w:rsid w:val="002A4735"/>
    <w:rsid w:val="002A5B13"/>
    <w:rsid w:val="002A73B6"/>
    <w:rsid w:val="002B2AD9"/>
    <w:rsid w:val="002D5042"/>
    <w:rsid w:val="002F1040"/>
    <w:rsid w:val="00302B36"/>
    <w:rsid w:val="00323D3B"/>
    <w:rsid w:val="00326BB3"/>
    <w:rsid w:val="0033408A"/>
    <w:rsid w:val="00336210"/>
    <w:rsid w:val="00355C0E"/>
    <w:rsid w:val="00374E18"/>
    <w:rsid w:val="00377510"/>
    <w:rsid w:val="0038233B"/>
    <w:rsid w:val="00393908"/>
    <w:rsid w:val="00393FE1"/>
    <w:rsid w:val="003958CB"/>
    <w:rsid w:val="003B6804"/>
    <w:rsid w:val="003C348B"/>
    <w:rsid w:val="003C4CD6"/>
    <w:rsid w:val="003C4FA5"/>
    <w:rsid w:val="003E0139"/>
    <w:rsid w:val="003E3135"/>
    <w:rsid w:val="003E5074"/>
    <w:rsid w:val="003F5D90"/>
    <w:rsid w:val="004020E0"/>
    <w:rsid w:val="004021B9"/>
    <w:rsid w:val="00404FAB"/>
    <w:rsid w:val="00435258"/>
    <w:rsid w:val="00454DBD"/>
    <w:rsid w:val="00475593"/>
    <w:rsid w:val="0048180F"/>
    <w:rsid w:val="00486354"/>
    <w:rsid w:val="004A521A"/>
    <w:rsid w:val="004C534B"/>
    <w:rsid w:val="004D39DD"/>
    <w:rsid w:val="004E5B59"/>
    <w:rsid w:val="004E6F55"/>
    <w:rsid w:val="004F5677"/>
    <w:rsid w:val="00523E37"/>
    <w:rsid w:val="005338A8"/>
    <w:rsid w:val="00534054"/>
    <w:rsid w:val="00560A04"/>
    <w:rsid w:val="005646FD"/>
    <w:rsid w:val="005728ED"/>
    <w:rsid w:val="005737BC"/>
    <w:rsid w:val="00577A2C"/>
    <w:rsid w:val="00582411"/>
    <w:rsid w:val="00590D13"/>
    <w:rsid w:val="00590E5B"/>
    <w:rsid w:val="005A3D2F"/>
    <w:rsid w:val="005A5A9D"/>
    <w:rsid w:val="005A5C3A"/>
    <w:rsid w:val="005B2134"/>
    <w:rsid w:val="005B6A06"/>
    <w:rsid w:val="005B73C9"/>
    <w:rsid w:val="005B7F6D"/>
    <w:rsid w:val="005D5EE0"/>
    <w:rsid w:val="005E2BC3"/>
    <w:rsid w:val="005F1A48"/>
    <w:rsid w:val="005F5B1F"/>
    <w:rsid w:val="005F71DE"/>
    <w:rsid w:val="00602F23"/>
    <w:rsid w:val="0060687A"/>
    <w:rsid w:val="006121F2"/>
    <w:rsid w:val="0063485D"/>
    <w:rsid w:val="00634C61"/>
    <w:rsid w:val="00647561"/>
    <w:rsid w:val="0067501E"/>
    <w:rsid w:val="006764C1"/>
    <w:rsid w:val="00682FF2"/>
    <w:rsid w:val="00686A6F"/>
    <w:rsid w:val="006A1478"/>
    <w:rsid w:val="006A2479"/>
    <w:rsid w:val="006A4507"/>
    <w:rsid w:val="006B6050"/>
    <w:rsid w:val="006C65A7"/>
    <w:rsid w:val="006E54C7"/>
    <w:rsid w:val="007056C5"/>
    <w:rsid w:val="00716267"/>
    <w:rsid w:val="00721DC7"/>
    <w:rsid w:val="007333C0"/>
    <w:rsid w:val="00745C2B"/>
    <w:rsid w:val="00745EB5"/>
    <w:rsid w:val="00746991"/>
    <w:rsid w:val="007576F8"/>
    <w:rsid w:val="00761440"/>
    <w:rsid w:val="00767A13"/>
    <w:rsid w:val="00774845"/>
    <w:rsid w:val="00790EBA"/>
    <w:rsid w:val="007A2AC7"/>
    <w:rsid w:val="007A59CE"/>
    <w:rsid w:val="007B72C3"/>
    <w:rsid w:val="007B7676"/>
    <w:rsid w:val="007C159D"/>
    <w:rsid w:val="007C3E39"/>
    <w:rsid w:val="007C5909"/>
    <w:rsid w:val="007D191F"/>
    <w:rsid w:val="007D4F6A"/>
    <w:rsid w:val="007E2044"/>
    <w:rsid w:val="007E717E"/>
    <w:rsid w:val="007E74CA"/>
    <w:rsid w:val="00800075"/>
    <w:rsid w:val="008033C2"/>
    <w:rsid w:val="00810BB8"/>
    <w:rsid w:val="00812801"/>
    <w:rsid w:val="008179F4"/>
    <w:rsid w:val="00822641"/>
    <w:rsid w:val="00826B9D"/>
    <w:rsid w:val="00836E34"/>
    <w:rsid w:val="00846E35"/>
    <w:rsid w:val="008517DD"/>
    <w:rsid w:val="008551C7"/>
    <w:rsid w:val="0087309B"/>
    <w:rsid w:val="00877A5F"/>
    <w:rsid w:val="00894655"/>
    <w:rsid w:val="008B2035"/>
    <w:rsid w:val="008C2740"/>
    <w:rsid w:val="008C69B9"/>
    <w:rsid w:val="008D497C"/>
    <w:rsid w:val="008D55BC"/>
    <w:rsid w:val="008D5C37"/>
    <w:rsid w:val="008F5E88"/>
    <w:rsid w:val="00906CF1"/>
    <w:rsid w:val="009212A8"/>
    <w:rsid w:val="0092592F"/>
    <w:rsid w:val="00926591"/>
    <w:rsid w:val="00934AD4"/>
    <w:rsid w:val="009353FB"/>
    <w:rsid w:val="00936DDD"/>
    <w:rsid w:val="009478B0"/>
    <w:rsid w:val="00953306"/>
    <w:rsid w:val="00975D02"/>
    <w:rsid w:val="009829F6"/>
    <w:rsid w:val="009845DD"/>
    <w:rsid w:val="009A02F4"/>
    <w:rsid w:val="009A7905"/>
    <w:rsid w:val="009B55BE"/>
    <w:rsid w:val="009C6EDD"/>
    <w:rsid w:val="009D2287"/>
    <w:rsid w:val="009D382E"/>
    <w:rsid w:val="009D462B"/>
    <w:rsid w:val="009D57E7"/>
    <w:rsid w:val="009D6D89"/>
    <w:rsid w:val="009F4A34"/>
    <w:rsid w:val="009F50F2"/>
    <w:rsid w:val="00A03836"/>
    <w:rsid w:val="00A13E7E"/>
    <w:rsid w:val="00A14AFF"/>
    <w:rsid w:val="00A2235A"/>
    <w:rsid w:val="00A2322C"/>
    <w:rsid w:val="00A33195"/>
    <w:rsid w:val="00A41957"/>
    <w:rsid w:val="00A4392C"/>
    <w:rsid w:val="00A45A30"/>
    <w:rsid w:val="00A50E63"/>
    <w:rsid w:val="00A51BA5"/>
    <w:rsid w:val="00A53512"/>
    <w:rsid w:val="00A54169"/>
    <w:rsid w:val="00A5679D"/>
    <w:rsid w:val="00A72FEA"/>
    <w:rsid w:val="00A912CE"/>
    <w:rsid w:val="00A91668"/>
    <w:rsid w:val="00AA3F69"/>
    <w:rsid w:val="00AC0DAB"/>
    <w:rsid w:val="00AC1339"/>
    <w:rsid w:val="00AC3400"/>
    <w:rsid w:val="00AC46D0"/>
    <w:rsid w:val="00AC610E"/>
    <w:rsid w:val="00AC646C"/>
    <w:rsid w:val="00AE3855"/>
    <w:rsid w:val="00B04A28"/>
    <w:rsid w:val="00B12262"/>
    <w:rsid w:val="00B13156"/>
    <w:rsid w:val="00B14EA2"/>
    <w:rsid w:val="00B21C38"/>
    <w:rsid w:val="00B24E15"/>
    <w:rsid w:val="00B30E33"/>
    <w:rsid w:val="00B41E8C"/>
    <w:rsid w:val="00B432B3"/>
    <w:rsid w:val="00B570BC"/>
    <w:rsid w:val="00B6552F"/>
    <w:rsid w:val="00B75FC2"/>
    <w:rsid w:val="00B87030"/>
    <w:rsid w:val="00B91D21"/>
    <w:rsid w:val="00B93977"/>
    <w:rsid w:val="00B93E74"/>
    <w:rsid w:val="00B9619A"/>
    <w:rsid w:val="00BA0D09"/>
    <w:rsid w:val="00BA7E20"/>
    <w:rsid w:val="00BD24AC"/>
    <w:rsid w:val="00BD7249"/>
    <w:rsid w:val="00BE0C16"/>
    <w:rsid w:val="00BF5CD7"/>
    <w:rsid w:val="00C106CA"/>
    <w:rsid w:val="00C20217"/>
    <w:rsid w:val="00C20C49"/>
    <w:rsid w:val="00C25D91"/>
    <w:rsid w:val="00C3207A"/>
    <w:rsid w:val="00C41567"/>
    <w:rsid w:val="00C63880"/>
    <w:rsid w:val="00C8358E"/>
    <w:rsid w:val="00C846A8"/>
    <w:rsid w:val="00C879A4"/>
    <w:rsid w:val="00C9055D"/>
    <w:rsid w:val="00CB5047"/>
    <w:rsid w:val="00CB577B"/>
    <w:rsid w:val="00CB7438"/>
    <w:rsid w:val="00CE1133"/>
    <w:rsid w:val="00CE3DFB"/>
    <w:rsid w:val="00D11AB7"/>
    <w:rsid w:val="00D13AB4"/>
    <w:rsid w:val="00D30CF2"/>
    <w:rsid w:val="00D351BD"/>
    <w:rsid w:val="00D45619"/>
    <w:rsid w:val="00D52427"/>
    <w:rsid w:val="00D52C36"/>
    <w:rsid w:val="00D62AC2"/>
    <w:rsid w:val="00D73396"/>
    <w:rsid w:val="00D73479"/>
    <w:rsid w:val="00D74D5F"/>
    <w:rsid w:val="00D7769E"/>
    <w:rsid w:val="00D8328D"/>
    <w:rsid w:val="00D8562C"/>
    <w:rsid w:val="00D908A5"/>
    <w:rsid w:val="00D91384"/>
    <w:rsid w:val="00DA408D"/>
    <w:rsid w:val="00DA7148"/>
    <w:rsid w:val="00DB4640"/>
    <w:rsid w:val="00DC77C4"/>
    <w:rsid w:val="00DE2379"/>
    <w:rsid w:val="00DE3B03"/>
    <w:rsid w:val="00DE4115"/>
    <w:rsid w:val="00DF2044"/>
    <w:rsid w:val="00DF3B0B"/>
    <w:rsid w:val="00DF3CF1"/>
    <w:rsid w:val="00DF61E5"/>
    <w:rsid w:val="00DF6471"/>
    <w:rsid w:val="00E01A8C"/>
    <w:rsid w:val="00E1427F"/>
    <w:rsid w:val="00E15591"/>
    <w:rsid w:val="00E16F52"/>
    <w:rsid w:val="00E218E4"/>
    <w:rsid w:val="00E26C3F"/>
    <w:rsid w:val="00E27434"/>
    <w:rsid w:val="00E279F8"/>
    <w:rsid w:val="00E32A6E"/>
    <w:rsid w:val="00E41EF5"/>
    <w:rsid w:val="00E45C9F"/>
    <w:rsid w:val="00E54EC4"/>
    <w:rsid w:val="00E55066"/>
    <w:rsid w:val="00E56843"/>
    <w:rsid w:val="00E76747"/>
    <w:rsid w:val="00E770C3"/>
    <w:rsid w:val="00E8125C"/>
    <w:rsid w:val="00E81B34"/>
    <w:rsid w:val="00E82498"/>
    <w:rsid w:val="00E86245"/>
    <w:rsid w:val="00E879DA"/>
    <w:rsid w:val="00E94BAB"/>
    <w:rsid w:val="00EA0B68"/>
    <w:rsid w:val="00EA4081"/>
    <w:rsid w:val="00EC0221"/>
    <w:rsid w:val="00EC03CB"/>
    <w:rsid w:val="00EC56C5"/>
    <w:rsid w:val="00ED220E"/>
    <w:rsid w:val="00ED5C93"/>
    <w:rsid w:val="00EF32A6"/>
    <w:rsid w:val="00EF3A71"/>
    <w:rsid w:val="00F05370"/>
    <w:rsid w:val="00F10434"/>
    <w:rsid w:val="00F154CA"/>
    <w:rsid w:val="00F16EEC"/>
    <w:rsid w:val="00F20A96"/>
    <w:rsid w:val="00F263C1"/>
    <w:rsid w:val="00F41CD3"/>
    <w:rsid w:val="00F43E7C"/>
    <w:rsid w:val="00F60E4D"/>
    <w:rsid w:val="00F620FF"/>
    <w:rsid w:val="00F6305B"/>
    <w:rsid w:val="00F654E0"/>
    <w:rsid w:val="00F716DF"/>
    <w:rsid w:val="00F72BA9"/>
    <w:rsid w:val="00F76E44"/>
    <w:rsid w:val="00F813C6"/>
    <w:rsid w:val="00F93D40"/>
    <w:rsid w:val="00FB0F2E"/>
    <w:rsid w:val="00FB5C5E"/>
    <w:rsid w:val="00FD10CD"/>
    <w:rsid w:val="00FD3485"/>
    <w:rsid w:val="00FF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8D087"/>
  <w15:chartTrackingRefBased/>
  <w15:docId w15:val="{12BBD6B3-8AC3-E944-A65F-9E24FD57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AC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A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6AC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B6A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6AC5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B6AC5"/>
  </w:style>
  <w:style w:type="paragraph" w:styleId="ListParagraph">
    <w:name w:val="List Paragraph"/>
    <w:basedOn w:val="Normal"/>
    <w:uiPriority w:val="34"/>
    <w:qFormat/>
    <w:rsid w:val="00A3319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654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54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54E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54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54E0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01A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3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Patel</dc:creator>
  <cp:keywords/>
  <dc:description/>
  <cp:lastModifiedBy>Rahul Patel</cp:lastModifiedBy>
  <cp:revision>344</cp:revision>
  <dcterms:created xsi:type="dcterms:W3CDTF">2022-01-25T23:32:00Z</dcterms:created>
  <dcterms:modified xsi:type="dcterms:W3CDTF">2022-08-05T13:13:00Z</dcterms:modified>
</cp:coreProperties>
</file>