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WHY CHINA FAILED TO EMERGE AS THE NEW SUPER POWER DESPITE BEING THE MILITARY MIGHT</w:t>
      </w:r>
    </w:p>
    <w:p>
      <w:pPr>
        <w:pStyle w:val="Normal"/>
        <w:jc w:val="center"/>
        <w:rPr>
          <w:b/>
          <w:b/>
          <w:bCs/>
        </w:rPr>
      </w:pPr>
      <w:r>
        <w:rPr>
          <w:b/>
          <w:bCs/>
        </w:rPr>
      </w:r>
    </w:p>
    <w:p>
      <w:pPr>
        <w:pStyle w:val="Normal"/>
        <w:jc w:val="center"/>
        <w:rPr>
          <w:b/>
          <w:b/>
          <w:bCs/>
        </w:rPr>
      </w:pPr>
      <w:r>
        <w:rPr>
          <w:b/>
          <w:bCs/>
        </w:rPr>
      </w:r>
    </w:p>
    <w:p>
      <w:pPr>
        <w:pStyle w:val="Normal"/>
        <w:numPr>
          <w:ilvl w:val="0"/>
          <w:numId w:val="1"/>
        </w:numPr>
        <w:jc w:val="left"/>
        <w:rPr>
          <w:b/>
          <w:b/>
          <w:bCs/>
        </w:rPr>
      </w:pPr>
      <w:r>
        <w:rPr>
          <w:b/>
          <w:bCs/>
        </w:rPr>
        <w:t xml:space="preserve">China’s Narrative Tone:- </w:t>
      </w:r>
      <w:r>
        <w:rPr>
          <w:b w:val="false"/>
          <w:bCs w:val="false"/>
        </w:rPr>
        <w:t xml:space="preserve">We believe what we see and hear. China, no doubt is one of the strongest economy of the world. The strength of a nation is judged on the basis of its military power and economy but the biggest asset of every nation is its people and the quality of education they are getting. Although China is advancing a little bit in advance computing but it fails to attract international students unlike the way United states and European nation attracts students. It fails to narrate the saga of it’s prestigious institutions because of the military intervention and use of ‘chinese’ as it’s official language instead of English. The best example of narration is Hollywood which the United states use best to it’s advantage where they show that life of every american is very important and they have the ability to bomb any nation using films. China has no such hollywood and no one wants to work in the chinese space agency instead everyone wants to be part of NASA. The issue of XinJiang, where it is supposed that the voices of minority are suppressed is also a very big setback for China due to which it fails to win hearts of people as the PLA doesn’t allow any outside reporter to forecast the Xinjinag issue from mainland issue. </w:t>
      </w:r>
    </w:p>
    <w:p>
      <w:pPr>
        <w:pStyle w:val="Normal"/>
        <w:numPr>
          <w:ilvl w:val="0"/>
          <w:numId w:val="0"/>
        </w:numPr>
        <w:ind w:left="720" w:hanging="0"/>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1"/>
        </w:numPr>
        <w:jc w:val="left"/>
        <w:rPr/>
      </w:pPr>
      <w:r>
        <w:rPr>
          <w:b/>
          <w:bCs/>
        </w:rPr>
        <w:t>One China Policy</w:t>
      </w:r>
      <w:r>
        <w:rPr>
          <w:b w:val="false"/>
          <w:bCs w:val="false"/>
        </w:rPr>
        <w:t xml:space="preserve"> :- China claims that Taiwan isn’t a nation instead it is an integral part of mainland China on the basis of it’s ‘One China Plicy’. Taiwan, today is a full fledged republic and democratic nation and it has it’s own constitution. China from time to time has made attempt to supress Taiwan at international events in WHO conclave and several other stages where China enjoys power advantage. In the past we’ve seen PLA aircrafts entering the Taiwan airspace and P</w:t>
      </w:r>
      <w:r>
        <w:rPr>
          <w:b w:val="false"/>
          <w:bCs w:val="false"/>
        </w:rPr>
        <w:t>L</w:t>
      </w:r>
      <w:r>
        <w:rPr>
          <w:b w:val="false"/>
          <w:bCs w:val="false"/>
        </w:rPr>
        <w:t>A defended it by saying it is their territory and it was a routine drill/flight. China should stop acting like and bully and let Taiwan be a free nation and their people enjoys their rights.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1"/>
        </w:numPr>
        <w:jc w:val="left"/>
        <w:rPr>
          <w:b/>
          <w:b/>
          <w:bCs/>
        </w:rPr>
      </w:pPr>
      <w:r>
        <w:rPr>
          <w:b/>
          <w:bCs/>
        </w:rPr>
        <w:t xml:space="preserve">South China Sea Issue:- </w:t>
      </w:r>
      <w:r>
        <w:rPr>
          <w:b w:val="false"/>
          <w:bCs w:val="false"/>
        </w:rPr>
        <w:t>China built it’s own false lies and say them to the world without any valid proof, same is the case with South China sea where China has drawn some dashed line on maps and claims the sea to be China’s maritime interests. The demarcation lines drawn by China is the base cause of disputes in the South China sea and several nations including Brunei, Vietnam, Phillipenes and Taiwan are against China. China however ignoring the warnings from all the nations is aggregating armed Military vessels in the name of petrol boats. This is forming a negative image of China in international community as it has no base to claim the south China issue.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1"/>
        </w:numPr>
        <w:jc w:val="left"/>
        <w:rPr>
          <w:b w:val="false"/>
          <w:b w:val="false"/>
          <w:bCs w:val="false"/>
        </w:rPr>
      </w:pPr>
      <w:r>
        <w:rPr>
          <w:b/>
          <w:bCs/>
        </w:rPr>
        <w:t>Zero Invention:</w:t>
      </w:r>
      <w:r>
        <w:rPr>
          <w:b w:val="false"/>
          <w:bCs w:val="false"/>
        </w:rPr>
        <w:t xml:space="preserve">- One thing I like about China is it’s ability to copy anything , from stealth bomber to e-cars it can copy anything.Although China claims that it has the largest e-vehicle market, largest mobile phones and TV market. But when it comes to invention China has a very handful of products which have global recognition. With the havoc and destruction caused by Wuhan virus and unfairness in the investigation probe by China ,FDI’s have seen a very steep dip in China because of which this market is crumbling. China has zero originality and its brands are now getting criticsed and banned in various countries. So China should try to built something instead of copying everything. </w:t>
      </w:r>
    </w:p>
    <w:p>
      <w:pPr>
        <w:pStyle w:val="Normal"/>
        <w:numPr>
          <w:ilvl w:val="0"/>
          <w:numId w:val="0"/>
        </w:numPr>
        <w:ind w:left="720" w:hanging="0"/>
        <w:jc w:val="left"/>
        <w:rPr>
          <w:b w:val="false"/>
          <w:b w:val="false"/>
          <w:bCs w:val="false"/>
        </w:rPr>
      </w:pPr>
      <w:r>
        <w:rPr>
          <w:b w:val="false"/>
          <w:bCs w:val="false"/>
        </w:rPr>
      </w:r>
    </w:p>
    <w:p>
      <w:pPr>
        <w:pStyle w:val="Normal"/>
        <w:numPr>
          <w:ilvl w:val="0"/>
          <w:numId w:val="1"/>
        </w:numPr>
        <w:jc w:val="left"/>
        <w:rPr>
          <w:b/>
          <w:b/>
          <w:bCs/>
        </w:rPr>
      </w:pPr>
      <w:r>
        <w:rPr>
          <w:b/>
          <w:bCs/>
        </w:rPr>
        <w:t>China’s Debt Trap Diplomacy:-</w:t>
      </w:r>
      <w:r>
        <w:rPr>
          <w:b w:val="false"/>
          <w:bCs w:val="false"/>
        </w:rPr>
        <w:t xml:space="preserve">A friend in need is a friend in deed but this doesn’t imply to China. It takes advantages of weak nations with poor or crumbling economies by pouring a huge amount of money in the name of development and giving false hope to the nations that the development projects will generate huge amount of money for the host nation and it has never happened. It then takes the advantage of the nations by taking their land for lease for 100 years and using them as its military base . The United stated has formed the Blue-Dot network to tackle this debt-trap diplomacy of China but still China is still able to target weak nations such as Sri-Lanka and many south-african nations.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pPr>
      <w:r>
        <w:rPr>
          <w:b/>
          <w:bCs/>
        </w:rPr>
        <w:t>By Rahul Phalswal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717</Words>
  <Characters>3379</Characters>
  <CharactersWithSpaces>4087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2021-07-17T18:02:38Z</dcterms:created>
  <dc:creator/>
  <dc:description/>
  <dc:language>en-IN</dc:language>
  <cp:lastModifiedBy/>
  <dcterms:modified xsi:type="dcterms:W3CDTF">2021-07-17T21:23:04Z</dcterms:modified>
  <cp:revision>2</cp:revision>
  <dc:subject/>
  <dc:title/>
</cp:coreProperties>
</file>