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A0E1" w14:textId="77777777" w:rsidR="009D3C42" w:rsidRDefault="009D3C42" w:rsidP="00834B92">
      <w:pPr>
        <w:jc w:val="center"/>
        <w:rPr>
          <w:rFonts w:ascii="Times New Roman" w:hAnsi="Times New Roman" w:cs="Times New Roman"/>
          <w:b/>
          <w:bCs/>
          <w:color w:val="000000"/>
          <w:kern w:val="0"/>
        </w:rPr>
      </w:pPr>
      <w:r>
        <w:rPr>
          <w:rFonts w:ascii="Times New Roman" w:hAnsi="Times New Roman" w:cs="Times New Roman"/>
          <w:b/>
          <w:bCs/>
          <w:color w:val="000000"/>
          <w:kern w:val="0"/>
        </w:rPr>
        <w:t>CIS 662 Spring 2024 Introduction to Machine Learning and Algorithms</w:t>
      </w:r>
    </w:p>
    <w:p w14:paraId="0C3C01E1" w14:textId="47AD2E34" w:rsidR="00834B92" w:rsidRPr="00A30C73" w:rsidRDefault="009D3C42" w:rsidP="00A30C73">
      <w:pPr>
        <w:jc w:val="center"/>
        <w:rPr>
          <w:rFonts w:ascii="Times New Roman" w:hAnsi="Times New Roman" w:cs="Times New Roman"/>
          <w:b/>
          <w:bCs/>
          <w:color w:val="000000"/>
          <w:kern w:val="0"/>
        </w:rPr>
      </w:pPr>
      <w:r>
        <w:rPr>
          <w:rFonts w:ascii="Times New Roman" w:hAnsi="Times New Roman" w:cs="Times New Roman"/>
          <w:b/>
          <w:bCs/>
          <w:color w:val="000000"/>
          <w:kern w:val="0"/>
        </w:rPr>
        <w:t>Assignment 1 – Part 2 – Take Home</w:t>
      </w:r>
    </w:p>
    <w:p w14:paraId="3E32E305" w14:textId="26F33AD2" w:rsidR="00834B92" w:rsidRPr="00D01DF9" w:rsidRDefault="00834B92" w:rsidP="00834B92">
      <w:pPr>
        <w:rPr>
          <w:rFonts w:ascii="Times New Roman" w:hAnsi="Times New Roman" w:cs="Times New Roman"/>
          <w:b/>
          <w:bCs/>
        </w:rPr>
      </w:pPr>
      <w:r w:rsidRPr="00D01DF9">
        <w:rPr>
          <w:rFonts w:ascii="Times New Roman" w:hAnsi="Times New Roman" w:cs="Times New Roman"/>
          <w:b/>
          <w:bCs/>
        </w:rPr>
        <w:t xml:space="preserve">Name: </w:t>
      </w:r>
      <w:r w:rsidR="00084921" w:rsidRPr="00D01DF9">
        <w:rPr>
          <w:rFonts w:ascii="Times New Roman" w:hAnsi="Times New Roman" w:cs="Times New Roman"/>
          <w:b/>
          <w:bCs/>
        </w:rPr>
        <w:t>Rahul Manjunath Pudurkar</w:t>
      </w:r>
      <w:r w:rsidR="009D3C42" w:rsidRPr="00D01DF9">
        <w:rPr>
          <w:rFonts w:ascii="Times New Roman" w:hAnsi="Times New Roman" w:cs="Times New Roman"/>
          <w:b/>
          <w:bCs/>
        </w:rPr>
        <w:t xml:space="preserve">     </w:t>
      </w:r>
      <w:r w:rsidRPr="00D01DF9">
        <w:rPr>
          <w:rFonts w:ascii="Times New Roman" w:hAnsi="Times New Roman" w:cs="Times New Roman"/>
          <w:b/>
          <w:bCs/>
        </w:rPr>
        <w:t xml:space="preserve">SUID: </w:t>
      </w:r>
      <w:r w:rsidR="00084921" w:rsidRPr="00D01DF9">
        <w:rPr>
          <w:rFonts w:ascii="Times New Roman" w:hAnsi="Times New Roman" w:cs="Times New Roman"/>
          <w:b/>
          <w:bCs/>
        </w:rPr>
        <w:t>791804558</w:t>
      </w:r>
      <w:r w:rsidR="009D3C42" w:rsidRPr="00D01DF9">
        <w:rPr>
          <w:rFonts w:ascii="Times New Roman" w:hAnsi="Times New Roman" w:cs="Times New Roman"/>
          <w:b/>
          <w:bCs/>
        </w:rPr>
        <w:t xml:space="preserve">     Email – rpudurka@syr.edu</w:t>
      </w:r>
    </w:p>
    <w:p w14:paraId="1ADE6B1B" w14:textId="77777777" w:rsidR="00834B92" w:rsidRDefault="00834B92" w:rsidP="00834B92">
      <w:pPr>
        <w:jc w:val="center"/>
        <w:rPr>
          <w:rFonts w:ascii="Times New Roman" w:hAnsi="Times New Roman" w:cs="Times New Roman"/>
          <w:b/>
          <w:bCs/>
        </w:rPr>
      </w:pPr>
    </w:p>
    <w:p w14:paraId="783CCF17" w14:textId="77777777" w:rsidR="00A30C73" w:rsidRDefault="00A30C73" w:rsidP="00834B92">
      <w:pPr>
        <w:jc w:val="center"/>
        <w:rPr>
          <w:rFonts w:ascii="Times New Roman" w:hAnsi="Times New Roman" w:cs="Times New Roman"/>
          <w:b/>
          <w:bCs/>
        </w:rPr>
      </w:pPr>
    </w:p>
    <w:p w14:paraId="7D8932B8" w14:textId="09A40B02" w:rsidR="00834B92" w:rsidRDefault="00834B92" w:rsidP="00834B92">
      <w:pPr>
        <w:rPr>
          <w:rFonts w:ascii="Times New Roman" w:hAnsi="Times New Roman" w:cs="Times New Roman"/>
          <w:b/>
          <w:bCs/>
        </w:rPr>
      </w:pPr>
      <w:r>
        <w:rPr>
          <w:rFonts w:ascii="Times New Roman" w:hAnsi="Times New Roman" w:cs="Times New Roman"/>
          <w:b/>
          <w:bCs/>
        </w:rPr>
        <w:t>Question 1:</w:t>
      </w:r>
    </w:p>
    <w:p w14:paraId="715A5D34" w14:textId="7E680948" w:rsidR="00F12969" w:rsidRDefault="00593C49" w:rsidP="00301DE7">
      <w:pPr>
        <w:pStyle w:val="ListParagraph"/>
        <w:numPr>
          <w:ilvl w:val="0"/>
          <w:numId w:val="1"/>
        </w:numPr>
        <w:jc w:val="both"/>
        <w:rPr>
          <w:rFonts w:ascii="Times New Roman" w:hAnsi="Times New Roman" w:cs="Times New Roman"/>
        </w:rPr>
      </w:pPr>
      <w:r w:rsidRPr="00593C49">
        <w:rPr>
          <w:rFonts w:ascii="Times New Roman" w:hAnsi="Times New Roman" w:cs="Times New Roman"/>
        </w:rPr>
        <w:t xml:space="preserve">The highest value of the </w:t>
      </w:r>
      <w:r w:rsidRPr="009D3C42">
        <w:rPr>
          <w:rFonts w:ascii="Times New Roman" w:hAnsi="Times New Roman" w:cs="Times New Roman"/>
          <w:b/>
          <w:bCs/>
        </w:rPr>
        <w:t>FTSE index</w:t>
      </w:r>
      <w:r w:rsidRPr="00593C49">
        <w:rPr>
          <w:rFonts w:ascii="Times New Roman" w:hAnsi="Times New Roman" w:cs="Times New Roman"/>
        </w:rPr>
        <w:t xml:space="preserve"> within this dataset occurred in </w:t>
      </w:r>
      <w:r w:rsidRPr="009D3C42">
        <w:rPr>
          <w:rFonts w:ascii="Times New Roman" w:hAnsi="Times New Roman" w:cs="Times New Roman"/>
          <w:b/>
          <w:bCs/>
        </w:rPr>
        <w:t>May 2018</w:t>
      </w:r>
      <w:r w:rsidRPr="00593C49">
        <w:rPr>
          <w:rFonts w:ascii="Times New Roman" w:hAnsi="Times New Roman" w:cs="Times New Roman"/>
        </w:rPr>
        <w:t xml:space="preserve">, when the index reached a closing price of </w:t>
      </w:r>
      <w:r w:rsidRPr="009D3C42">
        <w:rPr>
          <w:rFonts w:ascii="Times New Roman" w:hAnsi="Times New Roman" w:cs="Times New Roman"/>
          <w:b/>
          <w:bCs/>
        </w:rPr>
        <w:t>7877.5</w:t>
      </w:r>
      <w:r w:rsidR="00783C2C">
        <w:rPr>
          <w:rFonts w:ascii="Times New Roman" w:hAnsi="Times New Roman" w:cs="Times New Roman"/>
        </w:rPr>
        <w:t>.</w:t>
      </w:r>
    </w:p>
    <w:p w14:paraId="3A66F419" w14:textId="77777777" w:rsidR="00F12969" w:rsidRDefault="00F12969" w:rsidP="00301DE7">
      <w:pPr>
        <w:pStyle w:val="ListParagraph"/>
        <w:jc w:val="both"/>
        <w:rPr>
          <w:rFonts w:ascii="Times New Roman" w:hAnsi="Times New Roman" w:cs="Times New Roman"/>
        </w:rPr>
      </w:pPr>
    </w:p>
    <w:p w14:paraId="495F485E" w14:textId="1E6852D2" w:rsidR="000B61A0" w:rsidRDefault="00DD7B78" w:rsidP="00301DE7">
      <w:pPr>
        <w:pStyle w:val="ListParagraph"/>
        <w:numPr>
          <w:ilvl w:val="0"/>
          <w:numId w:val="1"/>
        </w:numPr>
        <w:jc w:val="both"/>
        <w:rPr>
          <w:rFonts w:ascii="Times New Roman" w:hAnsi="Times New Roman" w:cs="Times New Roman"/>
        </w:rPr>
      </w:pPr>
      <w:r w:rsidRPr="00F12969">
        <w:rPr>
          <w:rFonts w:ascii="Times New Roman" w:hAnsi="Times New Roman" w:cs="Times New Roman"/>
        </w:rPr>
        <w:t>By looking at the subplots we can estimate that d</w:t>
      </w:r>
      <w:r w:rsidR="00DD1AFD" w:rsidRPr="00F12969">
        <w:rPr>
          <w:rFonts w:ascii="Times New Roman" w:hAnsi="Times New Roman" w:cs="Times New Roman"/>
        </w:rPr>
        <w:t xml:space="preserve">uring </w:t>
      </w:r>
      <w:r w:rsidRPr="00F12969">
        <w:rPr>
          <w:rFonts w:ascii="Times New Roman" w:hAnsi="Times New Roman" w:cs="Times New Roman"/>
        </w:rPr>
        <w:t xml:space="preserve">the onset of </w:t>
      </w:r>
      <w:r w:rsidR="00DD1AFD" w:rsidRPr="00F12969">
        <w:rPr>
          <w:rFonts w:ascii="Times New Roman" w:hAnsi="Times New Roman" w:cs="Times New Roman"/>
        </w:rPr>
        <w:t>Covid</w:t>
      </w:r>
      <w:r w:rsidRPr="00F12969">
        <w:rPr>
          <w:rFonts w:ascii="Times New Roman" w:hAnsi="Times New Roman" w:cs="Times New Roman"/>
        </w:rPr>
        <w:t xml:space="preserve"> in</w:t>
      </w:r>
      <w:r w:rsidR="00DD1AFD" w:rsidRPr="00F12969">
        <w:rPr>
          <w:rFonts w:ascii="Times New Roman" w:hAnsi="Times New Roman" w:cs="Times New Roman"/>
        </w:rPr>
        <w:t xml:space="preserve"> 2020 </w:t>
      </w:r>
      <w:r w:rsidR="00DD1AFD" w:rsidRPr="00F12969">
        <w:rPr>
          <w:rFonts w:ascii="Times New Roman" w:hAnsi="Times New Roman" w:cs="Times New Roman"/>
          <w:b/>
          <w:bCs/>
        </w:rPr>
        <w:t>ftse</w:t>
      </w:r>
      <w:r w:rsidRPr="00F12969">
        <w:rPr>
          <w:rFonts w:ascii="Times New Roman" w:hAnsi="Times New Roman" w:cs="Times New Roman"/>
        </w:rPr>
        <w:t xml:space="preserve"> stock</w:t>
      </w:r>
      <w:r w:rsidR="00DD1AFD" w:rsidRPr="00F12969">
        <w:rPr>
          <w:rFonts w:ascii="Times New Roman" w:hAnsi="Times New Roman" w:cs="Times New Roman"/>
        </w:rPr>
        <w:t xml:space="preserve"> ha</w:t>
      </w:r>
      <w:r w:rsidR="0008646C">
        <w:rPr>
          <w:rFonts w:ascii="Times New Roman" w:hAnsi="Times New Roman" w:cs="Times New Roman"/>
        </w:rPr>
        <w:t>d</w:t>
      </w:r>
      <w:r w:rsidR="00DD1AFD" w:rsidRPr="00F12969">
        <w:rPr>
          <w:rFonts w:ascii="Times New Roman" w:hAnsi="Times New Roman" w:cs="Times New Roman"/>
        </w:rPr>
        <w:t xml:space="preserve"> the </w:t>
      </w:r>
      <w:r w:rsidRPr="009D3C42">
        <w:rPr>
          <w:rFonts w:ascii="Times New Roman" w:hAnsi="Times New Roman" w:cs="Times New Roman"/>
          <w:b/>
          <w:bCs/>
        </w:rPr>
        <w:t>greatest dip</w:t>
      </w:r>
      <w:r w:rsidRPr="00F12969">
        <w:rPr>
          <w:rFonts w:ascii="Times New Roman" w:hAnsi="Times New Roman" w:cs="Times New Roman"/>
        </w:rPr>
        <w:t xml:space="preserve"> in its value</w:t>
      </w:r>
      <w:r w:rsidR="009D3C42">
        <w:rPr>
          <w:rFonts w:ascii="Times New Roman" w:hAnsi="Times New Roman" w:cs="Times New Roman"/>
        </w:rPr>
        <w:t xml:space="preserve"> within </w:t>
      </w:r>
      <w:r w:rsidR="00A30C73">
        <w:rPr>
          <w:rFonts w:ascii="Times New Roman" w:hAnsi="Times New Roman" w:cs="Times New Roman"/>
        </w:rPr>
        <w:t>all</w:t>
      </w:r>
      <w:r w:rsidR="009D3C42">
        <w:rPr>
          <w:rFonts w:ascii="Times New Roman" w:hAnsi="Times New Roman" w:cs="Times New Roman"/>
        </w:rPr>
        <w:t xml:space="preserve"> the stock indices</w:t>
      </w:r>
      <w:r w:rsidRPr="00F12969">
        <w:rPr>
          <w:rFonts w:ascii="Times New Roman" w:hAnsi="Times New Roman" w:cs="Times New Roman"/>
        </w:rPr>
        <w:t>.</w:t>
      </w:r>
    </w:p>
    <w:p w14:paraId="67681B82" w14:textId="77777777" w:rsidR="000B61A0" w:rsidRPr="000B61A0" w:rsidRDefault="000B61A0" w:rsidP="00301DE7">
      <w:pPr>
        <w:pStyle w:val="ListParagraph"/>
        <w:jc w:val="both"/>
        <w:rPr>
          <w:rFonts w:ascii="Times New Roman" w:hAnsi="Times New Roman" w:cs="Times New Roman"/>
        </w:rPr>
      </w:pPr>
    </w:p>
    <w:p w14:paraId="186B92AB" w14:textId="74EA7FEB" w:rsidR="006226E1" w:rsidRDefault="0034065C" w:rsidP="00301DE7">
      <w:pPr>
        <w:pStyle w:val="ListParagraph"/>
        <w:numPr>
          <w:ilvl w:val="0"/>
          <w:numId w:val="1"/>
        </w:numPr>
        <w:jc w:val="both"/>
        <w:rPr>
          <w:rFonts w:ascii="Times New Roman" w:hAnsi="Times New Roman" w:cs="Times New Roman"/>
        </w:rPr>
      </w:pPr>
      <w:r w:rsidRPr="0034065C">
        <w:rPr>
          <w:rFonts w:ascii="Times New Roman" w:hAnsi="Times New Roman" w:cs="Times New Roman"/>
        </w:rPr>
        <w:t xml:space="preserve">There was a notable decline in stock market indices during the </w:t>
      </w:r>
      <w:r w:rsidRPr="0034065C">
        <w:rPr>
          <w:rFonts w:ascii="Times New Roman" w:hAnsi="Times New Roman" w:cs="Times New Roman"/>
          <w:b/>
          <w:bCs/>
        </w:rPr>
        <w:t>"2008 stock market crash."</w:t>
      </w:r>
      <w:r w:rsidRPr="0034065C">
        <w:rPr>
          <w:rFonts w:ascii="Times New Roman" w:hAnsi="Times New Roman" w:cs="Times New Roman"/>
        </w:rPr>
        <w:t xml:space="preserve"> The year </w:t>
      </w:r>
      <w:r w:rsidRPr="0034065C">
        <w:rPr>
          <w:rFonts w:ascii="Times New Roman" w:hAnsi="Times New Roman" w:cs="Times New Roman"/>
          <w:b/>
          <w:bCs/>
        </w:rPr>
        <w:t>2000</w:t>
      </w:r>
      <w:r w:rsidRPr="0034065C">
        <w:rPr>
          <w:rFonts w:ascii="Times New Roman" w:hAnsi="Times New Roman" w:cs="Times New Roman"/>
        </w:rPr>
        <w:t xml:space="preserve">, which saw the </w:t>
      </w:r>
      <w:r w:rsidRPr="0034065C">
        <w:rPr>
          <w:rFonts w:ascii="Times New Roman" w:hAnsi="Times New Roman" w:cs="Times New Roman"/>
          <w:b/>
          <w:bCs/>
        </w:rPr>
        <w:t>"dot-com crash,"</w:t>
      </w:r>
      <w:r w:rsidRPr="0034065C">
        <w:rPr>
          <w:rFonts w:ascii="Times New Roman" w:hAnsi="Times New Roman" w:cs="Times New Roman"/>
        </w:rPr>
        <w:t xml:space="preserve"> shows another slight decline</w:t>
      </w:r>
      <w:r w:rsidR="00DD7B78" w:rsidRPr="000B61A0">
        <w:rPr>
          <w:rFonts w:ascii="Times New Roman" w:hAnsi="Times New Roman" w:cs="Times New Roman"/>
        </w:rPr>
        <w:t>.</w:t>
      </w:r>
      <w:r w:rsidR="009E281C">
        <w:rPr>
          <w:rFonts w:ascii="Times New Roman" w:hAnsi="Times New Roman" w:cs="Times New Roman"/>
        </w:rPr>
        <w:t xml:space="preserve"> </w:t>
      </w:r>
    </w:p>
    <w:p w14:paraId="71E66B3B" w14:textId="77777777" w:rsidR="006226E1" w:rsidRPr="006226E1" w:rsidRDefault="006226E1" w:rsidP="00301DE7">
      <w:pPr>
        <w:pStyle w:val="ListParagraph"/>
        <w:jc w:val="both"/>
        <w:rPr>
          <w:rFonts w:ascii="Times New Roman" w:hAnsi="Times New Roman" w:cs="Times New Roman"/>
        </w:rPr>
      </w:pPr>
    </w:p>
    <w:p w14:paraId="4DB9B477" w14:textId="502A376F" w:rsidR="006226E1" w:rsidRDefault="0034065C" w:rsidP="00301DE7">
      <w:pPr>
        <w:pStyle w:val="ListParagraph"/>
        <w:numPr>
          <w:ilvl w:val="0"/>
          <w:numId w:val="1"/>
        </w:numPr>
        <w:jc w:val="both"/>
        <w:rPr>
          <w:rFonts w:ascii="Times New Roman" w:hAnsi="Times New Roman" w:cs="Times New Roman"/>
        </w:rPr>
      </w:pPr>
      <w:r w:rsidRPr="0034065C">
        <w:rPr>
          <w:rFonts w:ascii="Times New Roman" w:hAnsi="Times New Roman" w:cs="Times New Roman"/>
        </w:rPr>
        <w:t xml:space="preserve">The </w:t>
      </w:r>
      <w:r w:rsidRPr="00D81508">
        <w:rPr>
          <w:rFonts w:ascii="Times New Roman" w:hAnsi="Times New Roman" w:cs="Times New Roman"/>
          <w:b/>
          <w:bCs/>
        </w:rPr>
        <w:t xml:space="preserve">UK's 'ftse' </w:t>
      </w:r>
      <w:r w:rsidRPr="0034065C">
        <w:rPr>
          <w:rFonts w:ascii="Times New Roman" w:hAnsi="Times New Roman" w:cs="Times New Roman"/>
        </w:rPr>
        <w:t xml:space="preserve">index and the </w:t>
      </w:r>
      <w:r w:rsidRPr="00D81508">
        <w:rPr>
          <w:rFonts w:ascii="Times New Roman" w:hAnsi="Times New Roman" w:cs="Times New Roman"/>
          <w:b/>
          <w:bCs/>
        </w:rPr>
        <w:t>German 'dax'</w:t>
      </w:r>
      <w:r w:rsidRPr="0034065C">
        <w:rPr>
          <w:rFonts w:ascii="Times New Roman" w:hAnsi="Times New Roman" w:cs="Times New Roman"/>
        </w:rPr>
        <w:t xml:space="preserve"> index have a strong correlation of </w:t>
      </w:r>
      <w:r w:rsidRPr="00D81508">
        <w:rPr>
          <w:rFonts w:ascii="Times New Roman" w:hAnsi="Times New Roman" w:cs="Times New Roman"/>
          <w:b/>
          <w:bCs/>
        </w:rPr>
        <w:t>0.87</w:t>
      </w:r>
      <w:r w:rsidRPr="0034065C">
        <w:rPr>
          <w:rFonts w:ascii="Times New Roman" w:hAnsi="Times New Roman" w:cs="Times New Roman"/>
        </w:rPr>
        <w:t>, while the US's</w:t>
      </w:r>
      <w:r>
        <w:rPr>
          <w:rFonts w:ascii="Times New Roman" w:hAnsi="Times New Roman" w:cs="Times New Roman"/>
        </w:rPr>
        <w:t xml:space="preserve"> </w:t>
      </w:r>
      <w:r w:rsidRPr="0034065C">
        <w:rPr>
          <w:rFonts w:ascii="Times New Roman" w:hAnsi="Times New Roman" w:cs="Times New Roman"/>
        </w:rPr>
        <w:t xml:space="preserve">spx index and the UK's 'ftse' index have a strong correlation of </w:t>
      </w:r>
      <w:r w:rsidRPr="00D81508">
        <w:rPr>
          <w:rFonts w:ascii="Times New Roman" w:hAnsi="Times New Roman" w:cs="Times New Roman"/>
          <w:b/>
          <w:bCs/>
        </w:rPr>
        <w:t>0.77</w:t>
      </w:r>
      <w:r w:rsidRPr="0034065C">
        <w:rPr>
          <w:rFonts w:ascii="Times New Roman" w:hAnsi="Times New Roman" w:cs="Times New Roman"/>
        </w:rPr>
        <w:t xml:space="preserve">, as predicted. Additionally, the German </w:t>
      </w:r>
      <w:r w:rsidRPr="00D81508">
        <w:rPr>
          <w:rFonts w:ascii="Times New Roman" w:hAnsi="Times New Roman" w:cs="Times New Roman"/>
          <w:b/>
          <w:bCs/>
        </w:rPr>
        <w:t>"dax"</w:t>
      </w:r>
      <w:r w:rsidRPr="0034065C">
        <w:rPr>
          <w:rFonts w:ascii="Times New Roman" w:hAnsi="Times New Roman" w:cs="Times New Roman"/>
        </w:rPr>
        <w:t xml:space="preserve"> and </w:t>
      </w:r>
      <w:r w:rsidR="00D81508" w:rsidRPr="00D81508">
        <w:rPr>
          <w:rFonts w:ascii="Times New Roman" w:hAnsi="Times New Roman" w:cs="Times New Roman"/>
          <w:b/>
          <w:bCs/>
        </w:rPr>
        <w:t>“</w:t>
      </w:r>
      <w:r w:rsidRPr="00D81508">
        <w:rPr>
          <w:rFonts w:ascii="Times New Roman" w:hAnsi="Times New Roman" w:cs="Times New Roman"/>
          <w:b/>
          <w:bCs/>
        </w:rPr>
        <w:t>Japanese "nikkei"</w:t>
      </w:r>
      <w:r w:rsidRPr="0034065C">
        <w:rPr>
          <w:rFonts w:ascii="Times New Roman" w:hAnsi="Times New Roman" w:cs="Times New Roman"/>
        </w:rPr>
        <w:t xml:space="preserve"> have a lower correlation, as predicted, with a value of </w:t>
      </w:r>
      <w:r w:rsidRPr="00D81508">
        <w:rPr>
          <w:rFonts w:ascii="Times New Roman" w:hAnsi="Times New Roman" w:cs="Times New Roman"/>
          <w:b/>
          <w:bCs/>
        </w:rPr>
        <w:t>0.55</w:t>
      </w:r>
      <w:r w:rsidRPr="0034065C">
        <w:rPr>
          <w:rFonts w:ascii="Times New Roman" w:hAnsi="Times New Roman" w:cs="Times New Roman"/>
        </w:rPr>
        <w:t xml:space="preserve">. The weak correlation between the Japanese "nikkei" and UK "ftse" indexes (correlation coefficient of </w:t>
      </w:r>
      <w:r w:rsidRPr="00D81508">
        <w:rPr>
          <w:rFonts w:ascii="Times New Roman" w:hAnsi="Times New Roman" w:cs="Times New Roman"/>
          <w:b/>
          <w:bCs/>
        </w:rPr>
        <w:t>0.37</w:t>
      </w:r>
      <w:r w:rsidRPr="0034065C">
        <w:rPr>
          <w:rFonts w:ascii="Times New Roman" w:hAnsi="Times New Roman" w:cs="Times New Roman"/>
        </w:rPr>
        <w:t>), was one unexpected finding</w:t>
      </w:r>
      <w:r w:rsidR="006226E1" w:rsidRPr="006226E1">
        <w:rPr>
          <w:rFonts w:ascii="Times New Roman" w:hAnsi="Times New Roman" w:cs="Times New Roman"/>
        </w:rPr>
        <w:t>.</w:t>
      </w:r>
    </w:p>
    <w:p w14:paraId="1FAC9B0F" w14:textId="77777777" w:rsidR="00A47D11" w:rsidRPr="0034065C" w:rsidRDefault="00A47D11" w:rsidP="0034065C">
      <w:pPr>
        <w:jc w:val="both"/>
        <w:rPr>
          <w:rFonts w:ascii="Times New Roman" w:hAnsi="Times New Roman" w:cs="Times New Roman"/>
        </w:rPr>
      </w:pPr>
    </w:p>
    <w:p w14:paraId="249075EF" w14:textId="4104D37A" w:rsidR="00065E93" w:rsidRPr="00065E93" w:rsidRDefault="00065E93" w:rsidP="00065E93">
      <w:pPr>
        <w:pStyle w:val="ListParagraph"/>
        <w:numPr>
          <w:ilvl w:val="0"/>
          <w:numId w:val="1"/>
        </w:numPr>
        <w:jc w:val="both"/>
        <w:rPr>
          <w:rFonts w:ascii="Times New Roman" w:hAnsi="Times New Roman" w:cs="Times New Roman"/>
        </w:rPr>
      </w:pPr>
      <w:r w:rsidRPr="00065E93">
        <w:rPr>
          <w:rFonts w:ascii="Times New Roman" w:hAnsi="Times New Roman" w:cs="Times New Roman"/>
        </w:rPr>
        <w:t>Between 2005 and 2010, the following changes are noted.</w:t>
      </w:r>
    </w:p>
    <w:p w14:paraId="55090B85" w14:textId="05263D70" w:rsidR="00065E93" w:rsidRPr="00065E93" w:rsidRDefault="00065E93" w:rsidP="00065E93">
      <w:pPr>
        <w:pStyle w:val="ListParagraph"/>
        <w:numPr>
          <w:ilvl w:val="1"/>
          <w:numId w:val="1"/>
        </w:numPr>
        <w:jc w:val="both"/>
        <w:rPr>
          <w:rFonts w:ascii="Times New Roman" w:hAnsi="Times New Roman" w:cs="Times New Roman"/>
        </w:rPr>
      </w:pPr>
      <w:r w:rsidRPr="00065E93">
        <w:rPr>
          <w:rFonts w:ascii="Times New Roman" w:hAnsi="Times New Roman" w:cs="Times New Roman"/>
        </w:rPr>
        <w:t xml:space="preserve">The positive correlation between spx v/s nikkei (0.63-&gt;0.89) and spx v/x ftse (0.78-&gt;0.95) has somewhat increased. </w:t>
      </w:r>
    </w:p>
    <w:p w14:paraId="570BC1E9" w14:textId="3F193D6C" w:rsidR="00065E93" w:rsidRPr="00065E93" w:rsidRDefault="00065E93" w:rsidP="00065E93">
      <w:pPr>
        <w:pStyle w:val="ListParagraph"/>
        <w:numPr>
          <w:ilvl w:val="1"/>
          <w:numId w:val="1"/>
        </w:numPr>
        <w:jc w:val="both"/>
        <w:rPr>
          <w:rFonts w:ascii="Times New Roman" w:hAnsi="Times New Roman" w:cs="Times New Roman"/>
        </w:rPr>
      </w:pPr>
      <w:r w:rsidRPr="00065E93">
        <w:rPr>
          <w:rFonts w:ascii="Times New Roman" w:hAnsi="Times New Roman" w:cs="Times New Roman"/>
        </w:rPr>
        <w:t>The strength of the positive correlation between dax and spx has somewhat decreased (0.95-&gt;0.78).</w:t>
      </w:r>
    </w:p>
    <w:p w14:paraId="791AE441" w14:textId="4656300D" w:rsidR="00065E93" w:rsidRPr="00065E93" w:rsidRDefault="00065E93" w:rsidP="00065E93">
      <w:pPr>
        <w:pStyle w:val="ListParagraph"/>
        <w:numPr>
          <w:ilvl w:val="1"/>
          <w:numId w:val="1"/>
        </w:numPr>
        <w:jc w:val="both"/>
        <w:rPr>
          <w:rFonts w:ascii="Times New Roman" w:hAnsi="Times New Roman" w:cs="Times New Roman"/>
        </w:rPr>
      </w:pPr>
      <w:r w:rsidRPr="00065E93">
        <w:rPr>
          <w:rFonts w:ascii="Times New Roman" w:hAnsi="Times New Roman" w:cs="Times New Roman"/>
        </w:rPr>
        <w:t>The positive correlation between ftse and nikkei increases significantly; it changes from being moderately associated to strongly correlated (0.37-&gt;0.84).</w:t>
      </w:r>
    </w:p>
    <w:p w14:paraId="282B0C1B" w14:textId="78EE2BE5" w:rsidR="008E5E29" w:rsidRPr="00065E93" w:rsidRDefault="00065E93" w:rsidP="00065E93">
      <w:pPr>
        <w:pStyle w:val="ListParagraph"/>
        <w:numPr>
          <w:ilvl w:val="1"/>
          <w:numId w:val="1"/>
        </w:numPr>
        <w:jc w:val="both"/>
        <w:rPr>
          <w:rFonts w:ascii="Times New Roman" w:hAnsi="Times New Roman" w:cs="Times New Roman"/>
        </w:rPr>
      </w:pPr>
      <w:r w:rsidRPr="00065E93">
        <w:rPr>
          <w:rFonts w:ascii="Times New Roman" w:hAnsi="Times New Roman" w:cs="Times New Roman"/>
        </w:rPr>
        <w:t>The strength of the positive association between ftse v/s spx has also somewhat increased (0.78 -&gt; 0.95).</w:t>
      </w:r>
    </w:p>
    <w:p w14:paraId="462B3307" w14:textId="3177A120" w:rsidR="00B8734A" w:rsidRDefault="00B8734A" w:rsidP="00301DE7">
      <w:pPr>
        <w:pStyle w:val="ListParagraph"/>
        <w:jc w:val="both"/>
        <w:rPr>
          <w:rFonts w:ascii="Times New Roman" w:hAnsi="Times New Roman" w:cs="Times New Roman"/>
        </w:rPr>
      </w:pPr>
    </w:p>
    <w:p w14:paraId="64815873" w14:textId="3844BC8F" w:rsidR="00B8734A" w:rsidRDefault="001D695B" w:rsidP="00301DE7">
      <w:pPr>
        <w:pStyle w:val="ListParagraph"/>
        <w:numPr>
          <w:ilvl w:val="0"/>
          <w:numId w:val="1"/>
        </w:numPr>
        <w:ind w:left="567" w:hanging="207"/>
        <w:jc w:val="both"/>
        <w:rPr>
          <w:rFonts w:ascii="Times New Roman" w:hAnsi="Times New Roman" w:cs="Times New Roman"/>
        </w:rPr>
      </w:pPr>
      <w:r w:rsidRPr="001D695B">
        <w:rPr>
          <w:rFonts w:ascii="Times New Roman" w:hAnsi="Times New Roman" w:cs="Times New Roman"/>
        </w:rPr>
        <w:t>With a correlation coefficient of 0.95, the US "spx" and German "dax" indices were the most associated in the earlier heatmap that featured all the dates. When the data is restricted to only include dates from 2005 to 2010, the US "spx" and UK "ftse" indices have the highest correlation, with a value of 0.95</w:t>
      </w:r>
      <w:r w:rsidR="00B8734A">
        <w:rPr>
          <w:rFonts w:ascii="Times New Roman" w:hAnsi="Times New Roman" w:cs="Times New Roman"/>
        </w:rPr>
        <w:t>.</w:t>
      </w:r>
    </w:p>
    <w:p w14:paraId="0BA7C409" w14:textId="6FBE6FAD" w:rsidR="00834B92" w:rsidRPr="00834B92" w:rsidRDefault="00834B92" w:rsidP="00301DE7">
      <w:pPr>
        <w:jc w:val="both"/>
        <w:rPr>
          <w:rFonts w:ascii="Times New Roman" w:hAnsi="Times New Roman" w:cs="Times New Roman"/>
        </w:rPr>
      </w:pPr>
    </w:p>
    <w:p w14:paraId="61264858" w14:textId="77777777" w:rsidR="00834B92" w:rsidRPr="00834B92" w:rsidRDefault="00834B92" w:rsidP="00301DE7">
      <w:pPr>
        <w:jc w:val="both"/>
        <w:rPr>
          <w:rFonts w:ascii="Times New Roman" w:hAnsi="Times New Roman" w:cs="Times New Roman"/>
        </w:rPr>
      </w:pPr>
    </w:p>
    <w:p w14:paraId="142D785D" w14:textId="1504E7FB" w:rsidR="00834B92" w:rsidRDefault="00834B92" w:rsidP="00301DE7">
      <w:pPr>
        <w:jc w:val="both"/>
        <w:rPr>
          <w:rFonts w:ascii="Times New Roman" w:hAnsi="Times New Roman" w:cs="Times New Roman"/>
          <w:b/>
          <w:bCs/>
        </w:rPr>
      </w:pPr>
      <w:r>
        <w:rPr>
          <w:rFonts w:ascii="Times New Roman" w:hAnsi="Times New Roman" w:cs="Times New Roman"/>
          <w:b/>
          <w:bCs/>
        </w:rPr>
        <w:t>Question 2:</w:t>
      </w:r>
    </w:p>
    <w:p w14:paraId="6831CFC8" w14:textId="77777777" w:rsidR="003A7CC6" w:rsidRDefault="00FC1BCB" w:rsidP="00301DE7">
      <w:pPr>
        <w:pStyle w:val="ListParagraph"/>
        <w:numPr>
          <w:ilvl w:val="0"/>
          <w:numId w:val="4"/>
        </w:numPr>
        <w:jc w:val="both"/>
        <w:rPr>
          <w:rFonts w:ascii="Times New Roman" w:hAnsi="Times New Roman" w:cs="Times New Roman"/>
        </w:rPr>
      </w:pPr>
      <w:r>
        <w:rPr>
          <w:rFonts w:ascii="Times New Roman" w:hAnsi="Times New Roman" w:cs="Times New Roman"/>
        </w:rPr>
        <w:t xml:space="preserve">The London weather dataset has Nan values. These Nan values are present in the </w:t>
      </w:r>
      <w:r w:rsidRPr="00FC1BCB">
        <w:rPr>
          <w:rFonts w:ascii="Times New Roman" w:hAnsi="Times New Roman" w:cs="Times New Roman"/>
          <w:b/>
          <w:bCs/>
        </w:rPr>
        <w:t>global_radiation</w:t>
      </w:r>
      <w:r>
        <w:rPr>
          <w:rFonts w:ascii="Times New Roman" w:hAnsi="Times New Roman" w:cs="Times New Roman"/>
          <w:b/>
          <w:bCs/>
        </w:rPr>
        <w:t>(6 rows)</w:t>
      </w:r>
      <w:r>
        <w:rPr>
          <w:rFonts w:ascii="Times New Roman" w:hAnsi="Times New Roman" w:cs="Times New Roman"/>
        </w:rPr>
        <w:t xml:space="preserve"> and </w:t>
      </w:r>
      <w:r w:rsidRPr="00FC1BCB">
        <w:rPr>
          <w:rFonts w:ascii="Times New Roman" w:hAnsi="Times New Roman" w:cs="Times New Roman"/>
          <w:b/>
          <w:bCs/>
        </w:rPr>
        <w:t>snow_depth</w:t>
      </w:r>
      <w:r>
        <w:rPr>
          <w:rFonts w:ascii="Times New Roman" w:hAnsi="Times New Roman" w:cs="Times New Roman"/>
          <w:b/>
          <w:bCs/>
        </w:rPr>
        <w:t>(2 rows)</w:t>
      </w:r>
      <w:r>
        <w:rPr>
          <w:rFonts w:ascii="Times New Roman" w:hAnsi="Times New Roman" w:cs="Times New Roman"/>
        </w:rPr>
        <w:t xml:space="preserve"> columns.</w:t>
      </w:r>
    </w:p>
    <w:p w14:paraId="03ED7ADD" w14:textId="77777777" w:rsidR="003A7CC6" w:rsidRDefault="003A7CC6" w:rsidP="00301DE7">
      <w:pPr>
        <w:pStyle w:val="ListParagraph"/>
        <w:jc w:val="both"/>
        <w:rPr>
          <w:rFonts w:ascii="Times New Roman" w:hAnsi="Times New Roman" w:cs="Times New Roman"/>
        </w:rPr>
      </w:pPr>
    </w:p>
    <w:p w14:paraId="2B2EA992" w14:textId="479DAB34" w:rsidR="003A7CC6" w:rsidRDefault="00131042" w:rsidP="00301DE7">
      <w:pPr>
        <w:pStyle w:val="ListParagraph"/>
        <w:numPr>
          <w:ilvl w:val="0"/>
          <w:numId w:val="4"/>
        </w:numPr>
        <w:jc w:val="both"/>
        <w:rPr>
          <w:rFonts w:ascii="Times New Roman" w:hAnsi="Times New Roman" w:cs="Times New Roman"/>
        </w:rPr>
      </w:pPr>
      <w:r w:rsidRPr="00131042">
        <w:rPr>
          <w:rFonts w:ascii="Times New Roman" w:hAnsi="Times New Roman" w:cs="Times New Roman"/>
        </w:rPr>
        <w:t xml:space="preserve">There are </w:t>
      </w:r>
      <w:r w:rsidRPr="00C045BD">
        <w:rPr>
          <w:rFonts w:ascii="Times New Roman" w:hAnsi="Times New Roman" w:cs="Times New Roman"/>
          <w:b/>
          <w:bCs/>
        </w:rPr>
        <w:t>1826 rows</w:t>
      </w:r>
      <w:r w:rsidRPr="00131042">
        <w:rPr>
          <w:rFonts w:ascii="Times New Roman" w:hAnsi="Times New Roman" w:cs="Times New Roman"/>
        </w:rPr>
        <w:t xml:space="preserve"> in the filtered </w:t>
      </w:r>
      <w:r w:rsidRPr="00C045BD">
        <w:rPr>
          <w:rFonts w:ascii="Times New Roman" w:hAnsi="Times New Roman" w:cs="Times New Roman"/>
          <w:b/>
          <w:bCs/>
        </w:rPr>
        <w:t>London weather dataset</w:t>
      </w:r>
      <w:r w:rsidRPr="00131042">
        <w:rPr>
          <w:rFonts w:ascii="Times New Roman" w:hAnsi="Times New Roman" w:cs="Times New Roman"/>
        </w:rPr>
        <w:t xml:space="preserve"> and </w:t>
      </w:r>
      <w:r w:rsidRPr="00C045BD">
        <w:rPr>
          <w:rFonts w:ascii="Times New Roman" w:hAnsi="Times New Roman" w:cs="Times New Roman"/>
          <w:b/>
          <w:bCs/>
        </w:rPr>
        <w:t>1304 rows</w:t>
      </w:r>
      <w:r w:rsidRPr="00131042">
        <w:rPr>
          <w:rFonts w:ascii="Times New Roman" w:hAnsi="Times New Roman" w:cs="Times New Roman"/>
        </w:rPr>
        <w:t xml:space="preserve"> in the filtered </w:t>
      </w:r>
      <w:r w:rsidRPr="00C045BD">
        <w:rPr>
          <w:rFonts w:ascii="Times New Roman" w:hAnsi="Times New Roman" w:cs="Times New Roman"/>
          <w:b/>
          <w:bCs/>
        </w:rPr>
        <w:t>stock index dataset</w:t>
      </w:r>
      <w:r w:rsidRPr="00131042">
        <w:rPr>
          <w:rFonts w:ascii="Times New Roman" w:hAnsi="Times New Roman" w:cs="Times New Roman"/>
        </w:rPr>
        <w:t>, respectively. Additionally, following interpolation, none of the dataset's columns have any NaN values</w:t>
      </w:r>
      <w:r w:rsidR="003350A1" w:rsidRPr="003A7CC6">
        <w:rPr>
          <w:rFonts w:ascii="Times New Roman" w:hAnsi="Times New Roman" w:cs="Times New Roman"/>
        </w:rPr>
        <w:t>.</w:t>
      </w:r>
    </w:p>
    <w:p w14:paraId="382BFF96" w14:textId="77777777" w:rsidR="003A7CC6" w:rsidRPr="003A7CC6" w:rsidRDefault="003A7CC6" w:rsidP="00301DE7">
      <w:pPr>
        <w:pStyle w:val="ListParagraph"/>
        <w:jc w:val="both"/>
        <w:rPr>
          <w:rFonts w:ascii="Times New Roman" w:hAnsi="Times New Roman" w:cs="Times New Roman"/>
        </w:rPr>
      </w:pPr>
    </w:p>
    <w:p w14:paraId="23D82C65" w14:textId="52011AD9" w:rsidR="003A7CC6" w:rsidRDefault="003350A1" w:rsidP="00301DE7">
      <w:pPr>
        <w:pStyle w:val="ListParagraph"/>
        <w:numPr>
          <w:ilvl w:val="0"/>
          <w:numId w:val="4"/>
        </w:numPr>
        <w:jc w:val="both"/>
        <w:rPr>
          <w:rFonts w:ascii="Times New Roman" w:hAnsi="Times New Roman" w:cs="Times New Roman"/>
        </w:rPr>
      </w:pPr>
      <w:r w:rsidRPr="003A7CC6">
        <w:rPr>
          <w:rFonts w:ascii="Times New Roman" w:hAnsi="Times New Roman" w:cs="Times New Roman"/>
        </w:rPr>
        <w:t xml:space="preserve">There are </w:t>
      </w:r>
      <w:r w:rsidRPr="00176359">
        <w:rPr>
          <w:rFonts w:ascii="Times New Roman" w:hAnsi="Times New Roman" w:cs="Times New Roman"/>
          <w:b/>
          <w:bCs/>
        </w:rPr>
        <w:t>522</w:t>
      </w:r>
      <w:r w:rsidRPr="003A7CC6">
        <w:rPr>
          <w:rFonts w:ascii="Times New Roman" w:hAnsi="Times New Roman" w:cs="Times New Roman"/>
        </w:rPr>
        <w:t xml:space="preserve"> Na</w:t>
      </w:r>
      <w:r w:rsidR="00176359">
        <w:rPr>
          <w:rFonts w:ascii="Times New Roman" w:hAnsi="Times New Roman" w:cs="Times New Roman"/>
        </w:rPr>
        <w:t>N</w:t>
      </w:r>
      <w:r w:rsidRPr="003A7CC6">
        <w:rPr>
          <w:rFonts w:ascii="Times New Roman" w:hAnsi="Times New Roman" w:cs="Times New Roman"/>
        </w:rPr>
        <w:t xml:space="preserve"> rows in the </w:t>
      </w:r>
      <w:r w:rsidR="003657A1" w:rsidRPr="003A7CC6">
        <w:rPr>
          <w:rFonts w:ascii="Times New Roman" w:hAnsi="Times New Roman" w:cs="Times New Roman"/>
        </w:rPr>
        <w:t>merged dataset</w:t>
      </w:r>
      <w:r w:rsidRPr="003A7CC6">
        <w:rPr>
          <w:rFonts w:ascii="Times New Roman" w:hAnsi="Times New Roman" w:cs="Times New Roman"/>
        </w:rPr>
        <w:t>.</w:t>
      </w:r>
    </w:p>
    <w:p w14:paraId="372BD790" w14:textId="77777777" w:rsidR="003A7CC6" w:rsidRPr="003A7CC6" w:rsidRDefault="003A7CC6" w:rsidP="00301DE7">
      <w:pPr>
        <w:pStyle w:val="ListParagraph"/>
        <w:jc w:val="both"/>
        <w:rPr>
          <w:rFonts w:ascii="Times New Roman" w:hAnsi="Times New Roman" w:cs="Times New Roman"/>
        </w:rPr>
      </w:pPr>
    </w:p>
    <w:p w14:paraId="7D579889" w14:textId="7DE26B70" w:rsidR="003A7CC6" w:rsidRDefault="004D5E46" w:rsidP="00301DE7">
      <w:pPr>
        <w:pStyle w:val="ListParagraph"/>
        <w:numPr>
          <w:ilvl w:val="0"/>
          <w:numId w:val="4"/>
        </w:numPr>
        <w:jc w:val="both"/>
        <w:rPr>
          <w:rFonts w:ascii="Times New Roman" w:hAnsi="Times New Roman" w:cs="Times New Roman"/>
        </w:rPr>
      </w:pPr>
      <w:r w:rsidRPr="004D5E46">
        <w:rPr>
          <w:rFonts w:ascii="Times New Roman" w:hAnsi="Times New Roman" w:cs="Times New Roman"/>
        </w:rPr>
        <w:t xml:space="preserve">There are </w:t>
      </w:r>
      <w:r w:rsidRPr="004D5E46">
        <w:rPr>
          <w:rFonts w:ascii="Times New Roman" w:hAnsi="Times New Roman" w:cs="Times New Roman"/>
          <w:b/>
          <w:bCs/>
        </w:rPr>
        <w:t>no</w:t>
      </w:r>
      <w:r w:rsidRPr="004D5E46">
        <w:rPr>
          <w:rFonts w:ascii="Times New Roman" w:hAnsi="Times New Roman" w:cs="Times New Roman"/>
          <w:b/>
          <w:bCs/>
        </w:rPr>
        <w:t xml:space="preserve"> </w:t>
      </w:r>
      <w:r w:rsidRPr="004D5E46">
        <w:rPr>
          <w:rFonts w:ascii="Times New Roman" w:hAnsi="Times New Roman" w:cs="Times New Roman"/>
          <w:b/>
          <w:bCs/>
        </w:rPr>
        <w:t>NaN</w:t>
      </w:r>
      <w:r w:rsidRPr="004D5E46">
        <w:rPr>
          <w:rFonts w:ascii="Times New Roman" w:hAnsi="Times New Roman" w:cs="Times New Roman"/>
        </w:rPr>
        <w:t xml:space="preserve"> rows once the </w:t>
      </w:r>
      <w:r w:rsidRPr="004D5E46">
        <w:rPr>
          <w:rFonts w:ascii="Times New Roman" w:hAnsi="Times New Roman" w:cs="Times New Roman"/>
          <w:b/>
          <w:bCs/>
        </w:rPr>
        <w:t>"ftse"</w:t>
      </w:r>
      <w:r w:rsidRPr="004D5E46">
        <w:rPr>
          <w:rFonts w:ascii="Times New Roman" w:hAnsi="Times New Roman" w:cs="Times New Roman"/>
        </w:rPr>
        <w:t xml:space="preserve"> column is interpolated and the "Date" column is dropped as it is repeated. Additionally, there are </w:t>
      </w:r>
      <w:r w:rsidRPr="004D5E46">
        <w:rPr>
          <w:rFonts w:ascii="Times New Roman" w:hAnsi="Times New Roman" w:cs="Times New Roman"/>
          <w:b/>
          <w:bCs/>
        </w:rPr>
        <w:t>11 rows</w:t>
      </w:r>
      <w:r w:rsidRPr="004D5E46">
        <w:rPr>
          <w:rFonts w:ascii="Times New Roman" w:hAnsi="Times New Roman" w:cs="Times New Roman"/>
        </w:rPr>
        <w:t xml:space="preserve"> in the final dataset</w:t>
      </w:r>
      <w:r w:rsidR="003657A1" w:rsidRPr="003A7CC6">
        <w:rPr>
          <w:rFonts w:ascii="Times New Roman" w:hAnsi="Times New Roman" w:cs="Times New Roman"/>
        </w:rPr>
        <w:t>.</w:t>
      </w:r>
    </w:p>
    <w:p w14:paraId="2483BBB4" w14:textId="77777777" w:rsidR="003A7CC6" w:rsidRPr="003A7CC6" w:rsidRDefault="003A7CC6" w:rsidP="00301DE7">
      <w:pPr>
        <w:pStyle w:val="ListParagraph"/>
        <w:jc w:val="both"/>
        <w:rPr>
          <w:rFonts w:ascii="Times New Roman" w:hAnsi="Times New Roman" w:cs="Times New Roman"/>
        </w:rPr>
      </w:pPr>
    </w:p>
    <w:p w14:paraId="25A948DB" w14:textId="165E422D" w:rsidR="008D65A0" w:rsidRPr="00065E93" w:rsidRDefault="00176359" w:rsidP="00301DE7">
      <w:pPr>
        <w:pStyle w:val="ListParagraph"/>
        <w:numPr>
          <w:ilvl w:val="0"/>
          <w:numId w:val="4"/>
        </w:numPr>
        <w:jc w:val="both"/>
        <w:rPr>
          <w:rFonts w:ascii="Times New Roman" w:hAnsi="Times New Roman" w:cs="Times New Roman"/>
        </w:rPr>
      </w:pPr>
      <w:r>
        <w:rPr>
          <w:rFonts w:ascii="Times New Roman" w:hAnsi="Times New Roman" w:cs="Times New Roman"/>
        </w:rPr>
        <w:t xml:space="preserve">The ftse index is most correlated to </w:t>
      </w:r>
      <w:r w:rsidR="007D38A5" w:rsidRPr="004418F8">
        <w:rPr>
          <w:rFonts w:ascii="Times New Roman" w:hAnsi="Times New Roman" w:cs="Times New Roman"/>
          <w:b/>
          <w:bCs/>
        </w:rPr>
        <w:t>precipitation</w:t>
      </w:r>
      <w:r>
        <w:rPr>
          <w:rFonts w:ascii="Times New Roman" w:hAnsi="Times New Roman" w:cs="Times New Roman"/>
        </w:rPr>
        <w:t xml:space="preserve"> (</w:t>
      </w:r>
      <w:r w:rsidR="007D38A5">
        <w:rPr>
          <w:rFonts w:ascii="Times New Roman" w:hAnsi="Times New Roman" w:cs="Times New Roman"/>
        </w:rPr>
        <w:t>0.94</w:t>
      </w:r>
      <w:r>
        <w:rPr>
          <w:rFonts w:ascii="Times New Roman" w:hAnsi="Times New Roman" w:cs="Times New Roman"/>
        </w:rPr>
        <w:t>) and least</w:t>
      </w:r>
      <w:r w:rsidR="007D38A5">
        <w:rPr>
          <w:rFonts w:ascii="Times New Roman" w:hAnsi="Times New Roman" w:cs="Times New Roman"/>
        </w:rPr>
        <w:t xml:space="preserve"> </w:t>
      </w:r>
      <w:r>
        <w:rPr>
          <w:rFonts w:ascii="Times New Roman" w:hAnsi="Times New Roman" w:cs="Times New Roman"/>
        </w:rPr>
        <w:t xml:space="preserve">correlated </w:t>
      </w:r>
      <w:r w:rsidR="007D38A5">
        <w:rPr>
          <w:rFonts w:ascii="Times New Roman" w:hAnsi="Times New Roman" w:cs="Times New Roman"/>
        </w:rPr>
        <w:t xml:space="preserve">to </w:t>
      </w:r>
      <w:r w:rsidR="007D38A5" w:rsidRPr="004418F8">
        <w:rPr>
          <w:rFonts w:ascii="Times New Roman" w:hAnsi="Times New Roman" w:cs="Times New Roman"/>
          <w:b/>
          <w:bCs/>
        </w:rPr>
        <w:t>snow depth</w:t>
      </w:r>
      <w:r>
        <w:rPr>
          <w:rFonts w:ascii="Times New Roman" w:hAnsi="Times New Roman" w:cs="Times New Roman"/>
        </w:rPr>
        <w:t xml:space="preserve"> (-0.8</w:t>
      </w:r>
      <w:r w:rsidR="007D38A5">
        <w:rPr>
          <w:rFonts w:ascii="Times New Roman" w:hAnsi="Times New Roman" w:cs="Times New Roman"/>
        </w:rPr>
        <w:t>19</w:t>
      </w:r>
      <w:r>
        <w:rPr>
          <w:rFonts w:ascii="Times New Roman" w:hAnsi="Times New Roman" w:cs="Times New Roman"/>
        </w:rPr>
        <w:t>).</w:t>
      </w:r>
    </w:p>
    <w:sectPr w:rsidR="008D65A0" w:rsidRPr="00065E93" w:rsidSect="00373726">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85F"/>
    <w:multiLevelType w:val="hybridMultilevel"/>
    <w:tmpl w:val="9CF03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B46C29"/>
    <w:multiLevelType w:val="hybridMultilevel"/>
    <w:tmpl w:val="3BBAD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CE7E5C"/>
    <w:multiLevelType w:val="hybridMultilevel"/>
    <w:tmpl w:val="5F68AEEC"/>
    <w:lvl w:ilvl="0" w:tplc="40090017">
      <w:start w:val="1"/>
      <w:numFmt w:val="lowerLetter"/>
      <w:lvlText w:val="%1)"/>
      <w:lvlJc w:val="left"/>
      <w:pPr>
        <w:ind w:left="720" w:hanging="360"/>
      </w:pPr>
      <w:rPr>
        <w:rFonts w:hint="default"/>
      </w:rPr>
    </w:lvl>
    <w:lvl w:ilvl="1" w:tplc="106E946C">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B774C9"/>
    <w:multiLevelType w:val="hybridMultilevel"/>
    <w:tmpl w:val="312A7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8BC3D5A"/>
    <w:multiLevelType w:val="hybridMultilevel"/>
    <w:tmpl w:val="88D4A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67267458">
    <w:abstractNumId w:val="2"/>
  </w:num>
  <w:num w:numId="2" w16cid:durableId="346099304">
    <w:abstractNumId w:val="4"/>
  </w:num>
  <w:num w:numId="3" w16cid:durableId="1794136451">
    <w:abstractNumId w:val="3"/>
  </w:num>
  <w:num w:numId="4" w16cid:durableId="142236973">
    <w:abstractNumId w:val="0"/>
  </w:num>
  <w:num w:numId="5" w16cid:durableId="372121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92"/>
    <w:rsid w:val="00065E93"/>
    <w:rsid w:val="00084921"/>
    <w:rsid w:val="0008646C"/>
    <w:rsid w:val="00092486"/>
    <w:rsid w:val="000B61A0"/>
    <w:rsid w:val="00126605"/>
    <w:rsid w:val="00131042"/>
    <w:rsid w:val="00176359"/>
    <w:rsid w:val="001D695B"/>
    <w:rsid w:val="001E52B0"/>
    <w:rsid w:val="002B1BC4"/>
    <w:rsid w:val="00301DE7"/>
    <w:rsid w:val="003350A1"/>
    <w:rsid w:val="0034065C"/>
    <w:rsid w:val="003657A1"/>
    <w:rsid w:val="00373726"/>
    <w:rsid w:val="003A7CC6"/>
    <w:rsid w:val="003B00D3"/>
    <w:rsid w:val="00416DCD"/>
    <w:rsid w:val="004418F8"/>
    <w:rsid w:val="00487E47"/>
    <w:rsid w:val="004D5E46"/>
    <w:rsid w:val="004D6F24"/>
    <w:rsid w:val="00593C49"/>
    <w:rsid w:val="005B7458"/>
    <w:rsid w:val="006226E1"/>
    <w:rsid w:val="00783C2C"/>
    <w:rsid w:val="007D38A5"/>
    <w:rsid w:val="00834B92"/>
    <w:rsid w:val="0086223B"/>
    <w:rsid w:val="008D65A0"/>
    <w:rsid w:val="008E5E29"/>
    <w:rsid w:val="009D3C42"/>
    <w:rsid w:val="009E281C"/>
    <w:rsid w:val="00A30C73"/>
    <w:rsid w:val="00A47D11"/>
    <w:rsid w:val="00B323EC"/>
    <w:rsid w:val="00B469CA"/>
    <w:rsid w:val="00B73CAB"/>
    <w:rsid w:val="00B81361"/>
    <w:rsid w:val="00B8734A"/>
    <w:rsid w:val="00BA2FCB"/>
    <w:rsid w:val="00BB714E"/>
    <w:rsid w:val="00C045BD"/>
    <w:rsid w:val="00D01DF9"/>
    <w:rsid w:val="00D07445"/>
    <w:rsid w:val="00D63B0B"/>
    <w:rsid w:val="00D81508"/>
    <w:rsid w:val="00DA2CD4"/>
    <w:rsid w:val="00DD1AFD"/>
    <w:rsid w:val="00DD7B78"/>
    <w:rsid w:val="00F12969"/>
    <w:rsid w:val="00F662D8"/>
    <w:rsid w:val="00FC1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5287"/>
  <w15:chartTrackingRefBased/>
  <w15:docId w15:val="{36E676DA-6DB8-41D7-8F75-67DB3BC3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92"/>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Mrunmayee Jakate</dc:creator>
  <cp:keywords/>
  <dc:description/>
  <cp:lastModifiedBy>Rahul Manjunath Pudurkar</cp:lastModifiedBy>
  <cp:revision>2</cp:revision>
  <dcterms:created xsi:type="dcterms:W3CDTF">2024-01-30T04:25:00Z</dcterms:created>
  <dcterms:modified xsi:type="dcterms:W3CDTF">2024-01-30T04:25:00Z</dcterms:modified>
</cp:coreProperties>
</file>