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180" w:rsidRPr="00A03180" w:rsidRDefault="00A03180" w:rsidP="00A03180">
      <w:pPr>
        <w:rPr>
          <w:rFonts w:ascii="Times New Roman" w:hAnsi="Times New Roman" w:cs="Times New Roman"/>
          <w:b/>
          <w:sz w:val="24"/>
          <w:szCs w:val="24"/>
        </w:rPr>
      </w:pPr>
      <w:r w:rsidRPr="00A03180">
        <w:rPr>
          <w:rFonts w:ascii="Times New Roman" w:hAnsi="Times New Roman" w:cs="Times New Roman"/>
          <w:b/>
          <w:sz w:val="24"/>
          <w:szCs w:val="24"/>
        </w:rPr>
        <w:t>P507 In-Class Interaction Activity: Multiplicative Interaction Terms (Spring 2017)</w:t>
      </w:r>
    </w:p>
    <w:p w:rsidR="00A03180" w:rsidRPr="00A03180" w:rsidRDefault="00A03180" w:rsidP="00A031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complete this assignment, go to the class canvas page and download the dataset ‘violentdissent.csv’, which is saved in the in-class activities section under “Dummy Variables and Interaction Terms.” This dataset contains the following variables:</w:t>
      </w:r>
    </w:p>
    <w:p w:rsidR="00A03180" w:rsidRPr="00A03180" w:rsidRDefault="00A03180" w:rsidP="00A0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3180"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A03180">
        <w:rPr>
          <w:rFonts w:ascii="Times New Roman" w:hAnsi="Times New Roman" w:cs="Times New Roman"/>
          <w:b/>
          <w:i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A03180">
        <w:rPr>
          <w:rFonts w:ascii="Times New Roman" w:hAnsi="Times New Roman" w:cs="Times New Roman"/>
          <w:sz w:val="24"/>
          <w:szCs w:val="24"/>
        </w:rPr>
        <w:t xml:space="preserve"> Numeric COW country code</w:t>
      </w:r>
    </w:p>
    <w:p w:rsidR="00A03180" w:rsidRPr="00A03180" w:rsidRDefault="00A03180" w:rsidP="00A03180">
      <w:pPr>
        <w:rPr>
          <w:rFonts w:ascii="Times New Roman" w:hAnsi="Times New Roman" w:cs="Times New Roman"/>
          <w:sz w:val="24"/>
          <w:szCs w:val="24"/>
        </w:rPr>
      </w:pPr>
      <w:r w:rsidRPr="00A03180">
        <w:rPr>
          <w:rFonts w:ascii="Times New Roman" w:hAnsi="Times New Roman" w:cs="Times New Roman"/>
          <w:b/>
          <w:i/>
          <w:sz w:val="24"/>
          <w:szCs w:val="24"/>
        </w:rPr>
        <w:t>pop</w:t>
      </w:r>
      <w:r w:rsidRPr="00A03180">
        <w:rPr>
          <w:rFonts w:ascii="Times New Roman" w:hAnsi="Times New Roman" w:cs="Times New Roman"/>
          <w:b/>
          <w:sz w:val="24"/>
          <w:szCs w:val="24"/>
        </w:rPr>
        <w:t>:</w:t>
      </w:r>
      <w:r w:rsidRPr="00A03180">
        <w:rPr>
          <w:rFonts w:ascii="Times New Roman" w:hAnsi="Times New Roman" w:cs="Times New Roman"/>
          <w:sz w:val="24"/>
          <w:szCs w:val="24"/>
        </w:rPr>
        <w:t xml:space="preserve"> Population in thousands</w:t>
      </w:r>
    </w:p>
    <w:p w:rsidR="00A03180" w:rsidRPr="00A03180" w:rsidRDefault="00A03180" w:rsidP="00A0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3180">
        <w:rPr>
          <w:rFonts w:ascii="Times New Roman" w:hAnsi="Times New Roman" w:cs="Times New Roman"/>
          <w:b/>
          <w:i/>
          <w:sz w:val="24"/>
          <w:szCs w:val="24"/>
        </w:rPr>
        <w:t>rgdpch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A03180">
        <w:rPr>
          <w:rFonts w:ascii="Times New Roman" w:hAnsi="Times New Roman" w:cs="Times New Roman"/>
          <w:sz w:val="24"/>
          <w:szCs w:val="24"/>
        </w:rPr>
        <w:t xml:space="preserve"> Real GDP/capita</w:t>
      </w:r>
    </w:p>
    <w:p w:rsidR="00A03180" w:rsidRPr="00A03180" w:rsidRDefault="00A03180" w:rsidP="00A03180">
      <w:pPr>
        <w:rPr>
          <w:rFonts w:ascii="Times New Roman" w:hAnsi="Times New Roman" w:cs="Times New Roman"/>
          <w:sz w:val="24"/>
          <w:szCs w:val="24"/>
        </w:rPr>
      </w:pPr>
      <w:r w:rsidRPr="00A03180">
        <w:rPr>
          <w:rFonts w:ascii="Times New Roman" w:hAnsi="Times New Roman" w:cs="Times New Roman"/>
          <w:b/>
          <w:i/>
          <w:sz w:val="24"/>
          <w:szCs w:val="24"/>
        </w:rPr>
        <w:t>democracy</w:t>
      </w:r>
      <w:r w:rsidRPr="00A03180">
        <w:rPr>
          <w:rFonts w:ascii="Times New Roman" w:hAnsi="Times New Roman" w:cs="Times New Roman"/>
          <w:b/>
          <w:i/>
          <w:sz w:val="24"/>
          <w:szCs w:val="24"/>
        </w:rPr>
        <w:t>:</w:t>
      </w:r>
      <w:r w:rsidRPr="00A03180">
        <w:rPr>
          <w:rFonts w:ascii="Times New Roman" w:hAnsi="Times New Roman" w:cs="Times New Roman"/>
          <w:sz w:val="24"/>
          <w:szCs w:val="24"/>
        </w:rPr>
        <w:t xml:space="preserve"> Behavioral measure of democracy including legislative com</w:t>
      </w:r>
      <w:r>
        <w:rPr>
          <w:rFonts w:ascii="Times New Roman" w:hAnsi="Times New Roman" w:cs="Times New Roman"/>
          <w:sz w:val="24"/>
          <w:szCs w:val="24"/>
        </w:rPr>
        <w:t>petition/participation, compet</w:t>
      </w:r>
      <w:r w:rsidRPr="00A03180">
        <w:rPr>
          <w:rFonts w:ascii="Times New Roman" w:hAnsi="Times New Roman" w:cs="Times New Roman"/>
          <w:sz w:val="24"/>
          <w:szCs w:val="24"/>
        </w:rPr>
        <w:t>itiveness of executive recruitment and participation and others</w:t>
      </w:r>
      <w:r>
        <w:rPr>
          <w:rFonts w:ascii="Times New Roman" w:hAnsi="Times New Roman" w:cs="Times New Roman"/>
          <w:sz w:val="24"/>
          <w:szCs w:val="24"/>
        </w:rPr>
        <w:t xml:space="preserve">. This is a continuous measure. </w:t>
      </w:r>
      <w:r w:rsidRPr="00A03180">
        <w:rPr>
          <w:rFonts w:ascii="Times New Roman" w:hAnsi="Times New Roman" w:cs="Times New Roman"/>
          <w:sz w:val="24"/>
          <w:szCs w:val="24"/>
        </w:rPr>
        <w:t>Higher numbers here mean greater levels of democracy.</w:t>
      </w:r>
    </w:p>
    <w:p w:rsidR="00A03180" w:rsidRPr="00A03180" w:rsidRDefault="00A03180" w:rsidP="00A0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3180">
        <w:rPr>
          <w:rFonts w:ascii="Times New Roman" w:hAnsi="Times New Roman" w:cs="Times New Roman"/>
          <w:b/>
          <w:i/>
          <w:sz w:val="24"/>
          <w:szCs w:val="24"/>
        </w:rPr>
        <w:t>vdiss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03180">
        <w:rPr>
          <w:rFonts w:ascii="Times New Roman" w:hAnsi="Times New Roman" w:cs="Times New Roman"/>
          <w:sz w:val="24"/>
          <w:szCs w:val="24"/>
        </w:rPr>
        <w:t>Violent dissent based on terrorist events and fatalities, as well as gu</w:t>
      </w:r>
      <w:r>
        <w:rPr>
          <w:rFonts w:ascii="Times New Roman" w:hAnsi="Times New Roman" w:cs="Times New Roman"/>
          <w:sz w:val="24"/>
          <w:szCs w:val="24"/>
        </w:rPr>
        <w:t xml:space="preserve">errilla wars and riots. This is </w:t>
      </w:r>
      <w:r w:rsidRPr="00A03180">
        <w:rPr>
          <w:rFonts w:ascii="Times New Roman" w:hAnsi="Times New Roman" w:cs="Times New Roman"/>
          <w:sz w:val="24"/>
          <w:szCs w:val="24"/>
        </w:rPr>
        <w:t>a continuous measure bounded between 0 and 1 and gives the proba</w:t>
      </w:r>
      <w:r>
        <w:rPr>
          <w:rFonts w:ascii="Times New Roman" w:hAnsi="Times New Roman" w:cs="Times New Roman"/>
          <w:sz w:val="24"/>
          <w:szCs w:val="24"/>
        </w:rPr>
        <w:t xml:space="preserve">bility that the country is in a state of violent </w:t>
      </w:r>
      <w:proofErr w:type="spellStart"/>
      <w:r>
        <w:rPr>
          <w:rFonts w:ascii="Times New Roman" w:hAnsi="Times New Roman" w:cs="Times New Roman"/>
          <w:sz w:val="24"/>
          <w:szCs w:val="24"/>
        </w:rPr>
        <w:t>conict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(as violent confl</w:t>
      </w:r>
      <w:r w:rsidRPr="00A03180">
        <w:rPr>
          <w:rFonts w:ascii="Times New Roman" w:hAnsi="Times New Roman" w:cs="Times New Roman"/>
          <w:sz w:val="24"/>
          <w:szCs w:val="24"/>
        </w:rPr>
        <w:t>ict is a latent variable).</w:t>
      </w:r>
    </w:p>
    <w:p w:rsidR="00A03180" w:rsidRPr="00A03180" w:rsidRDefault="00A03180" w:rsidP="00A0318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v</w:t>
      </w:r>
      <w:r w:rsidRPr="00A03180">
        <w:rPr>
          <w:rFonts w:ascii="Times New Roman" w:hAnsi="Times New Roman" w:cs="Times New Roman"/>
          <w:b/>
          <w:i/>
          <w:sz w:val="24"/>
          <w:szCs w:val="24"/>
        </w:rPr>
        <w:t>dissdum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>:</w:t>
      </w:r>
      <w:r w:rsidRPr="00A03180">
        <w:rPr>
          <w:rFonts w:ascii="Times New Roman" w:hAnsi="Times New Roman" w:cs="Times New Roman"/>
          <w:sz w:val="24"/>
          <w:szCs w:val="24"/>
        </w:rPr>
        <w:t xml:space="preserve"> Binary violent dissent variable </w:t>
      </w:r>
      <w:r>
        <w:rPr>
          <w:rFonts w:ascii="Times New Roman" w:hAnsi="Times New Roman" w:cs="Times New Roman"/>
          <w:sz w:val="24"/>
          <w:szCs w:val="24"/>
        </w:rPr>
        <w:t xml:space="preserve">(dummy variable) </w:t>
      </w:r>
      <w:r w:rsidRPr="00A03180">
        <w:rPr>
          <w:rFonts w:ascii="Times New Roman" w:hAnsi="Times New Roman" w:cs="Times New Roman"/>
          <w:sz w:val="24"/>
          <w:szCs w:val="24"/>
        </w:rPr>
        <w:t xml:space="preserve">based on the same data as </w:t>
      </w:r>
      <w:proofErr w:type="spellStart"/>
      <w:r w:rsidRPr="00A03180">
        <w:rPr>
          <w:rFonts w:ascii="Times New Roman" w:hAnsi="Times New Roman" w:cs="Times New Roman"/>
          <w:sz w:val="24"/>
          <w:szCs w:val="24"/>
        </w:rPr>
        <w:t>vdiss</w:t>
      </w:r>
      <w:proofErr w:type="spellEnd"/>
      <w:r w:rsidRPr="00A03180">
        <w:rPr>
          <w:rFonts w:ascii="Times New Roman" w:hAnsi="Times New Roman" w:cs="Times New Roman"/>
          <w:sz w:val="24"/>
          <w:szCs w:val="24"/>
        </w:rPr>
        <w:t>.</w:t>
      </w:r>
    </w:p>
    <w:p w:rsidR="00A03180" w:rsidRDefault="00A03180" w:rsidP="00A031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</w:t>
      </w:r>
      <w:r w:rsidRPr="00A03180">
        <w:rPr>
          <w:rFonts w:ascii="Times New Roman" w:hAnsi="Times New Roman" w:cs="Times New Roman"/>
          <w:b/>
          <w:i/>
          <w:sz w:val="24"/>
          <w:szCs w:val="24"/>
        </w:rPr>
        <w:t>epression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03180">
        <w:rPr>
          <w:rFonts w:ascii="Times New Roman" w:hAnsi="Times New Roman" w:cs="Times New Roman"/>
          <w:sz w:val="24"/>
          <w:szCs w:val="24"/>
        </w:rPr>
        <w:t xml:space="preserve"> Violations of physical integrity rights. This is the resul</w:t>
      </w:r>
      <w:r>
        <w:rPr>
          <w:rFonts w:ascii="Times New Roman" w:hAnsi="Times New Roman" w:cs="Times New Roman"/>
          <w:sz w:val="24"/>
          <w:szCs w:val="24"/>
        </w:rPr>
        <w:t xml:space="preserve">t of a measurement model run on </w:t>
      </w:r>
      <w:r w:rsidRPr="00A03180">
        <w:rPr>
          <w:rFonts w:ascii="Times New Roman" w:hAnsi="Times New Roman" w:cs="Times New Roman"/>
          <w:sz w:val="24"/>
          <w:szCs w:val="24"/>
        </w:rPr>
        <w:t>the CIRI data on torture, forced disappearances, extrajudicial killings and polit</w:t>
      </w:r>
      <w:r>
        <w:rPr>
          <w:rFonts w:ascii="Times New Roman" w:hAnsi="Times New Roman" w:cs="Times New Roman"/>
          <w:sz w:val="24"/>
          <w:szCs w:val="24"/>
        </w:rPr>
        <w:t xml:space="preserve">ical imprisonment. </w:t>
      </w:r>
      <w:r w:rsidRPr="00A03180">
        <w:rPr>
          <w:rFonts w:ascii="Times New Roman" w:hAnsi="Times New Roman" w:cs="Times New Roman"/>
          <w:sz w:val="24"/>
          <w:szCs w:val="24"/>
        </w:rPr>
        <w:t>This is also a continuous measure. Higher numbers here mean higher levels of repression.</w:t>
      </w:r>
    </w:p>
    <w:p w:rsidR="00A03180" w:rsidRPr="00A03180" w:rsidRDefault="00A03180" w:rsidP="00A03180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A03180">
        <w:rPr>
          <w:rFonts w:ascii="Times New Roman" w:hAnsi="Times New Roman" w:cs="Times New Roman"/>
          <w:b/>
          <w:i/>
          <w:sz w:val="24"/>
          <w:szCs w:val="24"/>
          <w:u w:val="single"/>
        </w:rPr>
        <w:t>Assignment</w:t>
      </w:r>
    </w:p>
    <w:p w:rsidR="00A03180" w:rsidRPr="00A03180" w:rsidRDefault="00A03180" w:rsidP="00A03180">
      <w:pPr>
        <w:rPr>
          <w:rFonts w:ascii="Times New Roman" w:hAnsi="Times New Roman" w:cs="Times New Roman"/>
          <w:sz w:val="24"/>
          <w:szCs w:val="24"/>
        </w:rPr>
      </w:pPr>
      <w:r w:rsidRPr="00A03180">
        <w:rPr>
          <w:rFonts w:ascii="Times New Roman" w:hAnsi="Times New Roman" w:cs="Times New Roman"/>
          <w:sz w:val="24"/>
          <w:szCs w:val="24"/>
        </w:rPr>
        <w:t>Some schola</w:t>
      </w:r>
      <w:r>
        <w:rPr>
          <w:rFonts w:ascii="Times New Roman" w:hAnsi="Times New Roman" w:cs="Times New Roman"/>
          <w:sz w:val="24"/>
          <w:szCs w:val="24"/>
        </w:rPr>
        <w:t>rs suggest that the pacifying eff</w:t>
      </w:r>
      <w:r w:rsidRPr="00A03180">
        <w:rPr>
          <w:rFonts w:ascii="Times New Roman" w:hAnsi="Times New Roman" w:cs="Times New Roman"/>
          <w:sz w:val="24"/>
          <w:szCs w:val="24"/>
        </w:rPr>
        <w:t>ect of democracy is condi</w:t>
      </w:r>
      <w:r>
        <w:rPr>
          <w:rFonts w:ascii="Times New Roman" w:hAnsi="Times New Roman" w:cs="Times New Roman"/>
          <w:sz w:val="24"/>
          <w:szCs w:val="24"/>
        </w:rPr>
        <w:t xml:space="preserve">tional and works much better in </w:t>
      </w:r>
      <w:r w:rsidRPr="00A03180">
        <w:rPr>
          <w:rFonts w:ascii="Times New Roman" w:hAnsi="Times New Roman" w:cs="Times New Roman"/>
          <w:sz w:val="24"/>
          <w:szCs w:val="24"/>
        </w:rPr>
        <w:t>peace</w:t>
      </w:r>
      <w:bookmarkStart w:id="0" w:name="_GoBack"/>
      <w:bookmarkEnd w:id="0"/>
      <w:r w:rsidRPr="00A03180">
        <w:rPr>
          <w:rFonts w:ascii="Times New Roman" w:hAnsi="Times New Roman" w:cs="Times New Roman"/>
          <w:sz w:val="24"/>
          <w:szCs w:val="24"/>
        </w:rPr>
        <w:t>ful countries than in coun</w:t>
      </w:r>
      <w:r>
        <w:rPr>
          <w:rFonts w:ascii="Times New Roman" w:hAnsi="Times New Roman" w:cs="Times New Roman"/>
          <w:sz w:val="24"/>
          <w:szCs w:val="24"/>
        </w:rPr>
        <w:t>tries in a state of violent confl</w:t>
      </w:r>
      <w:r w:rsidRPr="00A03180">
        <w:rPr>
          <w:rFonts w:ascii="Times New Roman" w:hAnsi="Times New Roman" w:cs="Times New Roman"/>
          <w:sz w:val="24"/>
          <w:szCs w:val="24"/>
        </w:rPr>
        <w:t>ict. You job</w:t>
      </w:r>
      <w:r>
        <w:rPr>
          <w:rFonts w:ascii="Times New Roman" w:hAnsi="Times New Roman" w:cs="Times New Roman"/>
          <w:sz w:val="24"/>
          <w:szCs w:val="24"/>
        </w:rPr>
        <w:t xml:space="preserve"> is to evaluate this hypothesis in a couple of diff</w:t>
      </w:r>
      <w:r w:rsidRPr="00A03180">
        <w:rPr>
          <w:rFonts w:ascii="Times New Roman" w:hAnsi="Times New Roman" w:cs="Times New Roman"/>
          <w:sz w:val="24"/>
          <w:szCs w:val="24"/>
        </w:rPr>
        <w:t>erent ways.</w:t>
      </w:r>
    </w:p>
    <w:p w:rsidR="00A03180" w:rsidRPr="00A03180" w:rsidRDefault="00A03180" w:rsidP="00A03180">
      <w:pPr>
        <w:rPr>
          <w:rFonts w:ascii="Times New Roman" w:hAnsi="Times New Roman" w:cs="Times New Roman"/>
          <w:sz w:val="24"/>
          <w:szCs w:val="24"/>
        </w:rPr>
      </w:pPr>
      <w:r w:rsidRPr="00A03180">
        <w:rPr>
          <w:rFonts w:ascii="Times New Roman" w:hAnsi="Times New Roman" w:cs="Times New Roman"/>
          <w:sz w:val="24"/>
          <w:szCs w:val="24"/>
        </w:rPr>
        <w:t xml:space="preserve">1. Run a linear model with repression as the dependent variable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vdissum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democracy, </w:t>
      </w:r>
      <w:proofErr w:type="spellStart"/>
      <w:r>
        <w:rPr>
          <w:rFonts w:ascii="Times New Roman" w:hAnsi="Times New Roman" w:cs="Times New Roman"/>
          <w:sz w:val="24"/>
          <w:szCs w:val="24"/>
        </w:rPr>
        <w:t>rgdpch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3180">
        <w:rPr>
          <w:rFonts w:ascii="Times New Roman" w:hAnsi="Times New Roman" w:cs="Times New Roman"/>
          <w:sz w:val="24"/>
          <w:szCs w:val="24"/>
        </w:rPr>
        <w:t>and the log of pop as the independent variables all additively related to repression.</w:t>
      </w:r>
    </w:p>
    <w:p w:rsidR="00A03180" w:rsidRPr="00A03180" w:rsidRDefault="00A03180" w:rsidP="00A03180">
      <w:pPr>
        <w:rPr>
          <w:rFonts w:ascii="Times New Roman" w:hAnsi="Times New Roman" w:cs="Times New Roman"/>
          <w:sz w:val="24"/>
          <w:szCs w:val="24"/>
        </w:rPr>
      </w:pPr>
      <w:r w:rsidRPr="00A03180">
        <w:rPr>
          <w:rFonts w:ascii="Times New Roman" w:hAnsi="Times New Roman" w:cs="Times New Roman"/>
          <w:sz w:val="24"/>
          <w:szCs w:val="24"/>
        </w:rPr>
        <w:t>2. Run a model similar to the one above, but add a multiplicative term b</w:t>
      </w:r>
      <w:r>
        <w:rPr>
          <w:rFonts w:ascii="Times New Roman" w:hAnsi="Times New Roman" w:cs="Times New Roman"/>
          <w:sz w:val="24"/>
          <w:szCs w:val="24"/>
        </w:rPr>
        <w:t xml:space="preserve">etween democracy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vdissum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03180">
        <w:rPr>
          <w:rFonts w:ascii="Times New Roman" w:hAnsi="Times New Roman" w:cs="Times New Roman"/>
          <w:sz w:val="24"/>
          <w:szCs w:val="24"/>
        </w:rPr>
        <w:t>Compare this to the previous model and discuss wheth</w:t>
      </w:r>
      <w:r>
        <w:rPr>
          <w:rFonts w:ascii="Times New Roman" w:hAnsi="Times New Roman" w:cs="Times New Roman"/>
          <w:sz w:val="24"/>
          <w:szCs w:val="24"/>
        </w:rPr>
        <w:t xml:space="preserve">er this new model with the multiplicative interaction term is “better" than </w:t>
      </w:r>
      <w:r w:rsidRPr="00A03180">
        <w:rPr>
          <w:rFonts w:ascii="Times New Roman" w:hAnsi="Times New Roman" w:cs="Times New Roman"/>
          <w:sz w:val="24"/>
          <w:szCs w:val="24"/>
        </w:rPr>
        <w:t>the additive model and how you know.</w:t>
      </w:r>
    </w:p>
    <w:p w:rsidR="00A03180" w:rsidRPr="00A03180" w:rsidRDefault="00A03180" w:rsidP="00A03180">
      <w:pPr>
        <w:rPr>
          <w:rFonts w:ascii="Times New Roman" w:hAnsi="Times New Roman" w:cs="Times New Roman"/>
          <w:sz w:val="24"/>
          <w:szCs w:val="24"/>
        </w:rPr>
      </w:pPr>
      <w:r w:rsidRPr="00A03180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Present</w:t>
      </w:r>
      <w:r w:rsidRPr="00A03180">
        <w:rPr>
          <w:rFonts w:ascii="Times New Roman" w:hAnsi="Times New Roman" w:cs="Times New Roman"/>
          <w:sz w:val="24"/>
          <w:szCs w:val="24"/>
        </w:rPr>
        <w:t xml:space="preserve"> the results of the sec</w:t>
      </w:r>
      <w:r>
        <w:rPr>
          <w:rFonts w:ascii="Times New Roman" w:hAnsi="Times New Roman" w:cs="Times New Roman"/>
          <w:sz w:val="24"/>
          <w:szCs w:val="24"/>
        </w:rPr>
        <w:t xml:space="preserve">ond </w:t>
      </w:r>
      <w:r w:rsidRPr="00A03180">
        <w:rPr>
          <w:rFonts w:ascii="Times New Roman" w:hAnsi="Times New Roman" w:cs="Times New Roman"/>
          <w:sz w:val="24"/>
          <w:szCs w:val="24"/>
        </w:rPr>
        <w:t>model graphically. You can do this using any of the tools we spok</w:t>
      </w:r>
      <w:r>
        <w:rPr>
          <w:rFonts w:ascii="Times New Roman" w:hAnsi="Times New Roman" w:cs="Times New Roman"/>
          <w:sz w:val="24"/>
          <w:szCs w:val="24"/>
        </w:rPr>
        <w:t>e about in class. Interpret the fi</w:t>
      </w:r>
      <w:r w:rsidRPr="00A03180">
        <w:rPr>
          <w:rFonts w:ascii="Times New Roman" w:hAnsi="Times New Roman" w:cs="Times New Roman"/>
          <w:sz w:val="24"/>
          <w:szCs w:val="24"/>
        </w:rPr>
        <w:t>ndings in terms of the hypothes</w:t>
      </w:r>
      <w:r>
        <w:rPr>
          <w:rFonts w:ascii="Times New Roman" w:hAnsi="Times New Roman" w:cs="Times New Roman"/>
          <w:sz w:val="24"/>
          <w:szCs w:val="24"/>
        </w:rPr>
        <w:t xml:space="preserve">is forwarded above - that the effect of democracy is greater in </w:t>
      </w:r>
      <w:r w:rsidRPr="00A03180">
        <w:rPr>
          <w:rFonts w:ascii="Times New Roman" w:hAnsi="Times New Roman" w:cs="Times New Roman"/>
          <w:sz w:val="24"/>
          <w:szCs w:val="24"/>
        </w:rPr>
        <w:t>countries that a</w:t>
      </w:r>
      <w:r>
        <w:rPr>
          <w:rFonts w:ascii="Times New Roman" w:hAnsi="Times New Roman" w:cs="Times New Roman"/>
          <w:sz w:val="24"/>
          <w:szCs w:val="24"/>
        </w:rPr>
        <w:t>re not experiencing violent confl</w:t>
      </w:r>
      <w:r w:rsidRPr="00A03180">
        <w:rPr>
          <w:rFonts w:ascii="Times New Roman" w:hAnsi="Times New Roman" w:cs="Times New Roman"/>
          <w:sz w:val="24"/>
          <w:szCs w:val="24"/>
        </w:rPr>
        <w:t>ict.</w:t>
      </w:r>
    </w:p>
    <w:p w:rsidR="00A03180" w:rsidRPr="00A03180" w:rsidRDefault="00A03180" w:rsidP="00A03180">
      <w:pPr>
        <w:rPr>
          <w:rFonts w:ascii="Times New Roman" w:hAnsi="Times New Roman" w:cs="Times New Roman"/>
          <w:sz w:val="24"/>
          <w:szCs w:val="24"/>
        </w:rPr>
      </w:pPr>
    </w:p>
    <w:sectPr w:rsidR="00A03180" w:rsidRPr="00A03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180"/>
    <w:rsid w:val="007B47C9"/>
    <w:rsid w:val="00A03180"/>
    <w:rsid w:val="00EF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8E8D4"/>
  <w15:chartTrackingRefBased/>
  <w15:docId w15:val="{602EBABF-BC49-4C59-AC57-4A7417A3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1</cp:revision>
  <dcterms:created xsi:type="dcterms:W3CDTF">2017-02-20T15:32:00Z</dcterms:created>
  <dcterms:modified xsi:type="dcterms:W3CDTF">2017-02-20T15:42:00Z</dcterms:modified>
</cp:coreProperties>
</file>