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A6FB" w14:textId="77777777" w:rsidR="000F500E" w:rsidRDefault="000F500E" w:rsidP="000F500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GB"/>
        </w:rPr>
        <w:t>CSA 0311</w:t>
      </w:r>
    </w:p>
    <w:p w14:paraId="0968036D" w14:textId="7658119C" w:rsidR="000F500E" w:rsidRDefault="000F500E" w:rsidP="000F500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0F500E">
        <w:rPr>
          <w:rFonts w:asciiTheme="majorBidi" w:hAnsiTheme="majorBidi" w:cstheme="majorBidi"/>
          <w:b/>
          <w:bCs/>
          <w:sz w:val="32"/>
          <w:szCs w:val="32"/>
          <w:lang w:val="en-GB"/>
        </w:rPr>
        <w:t>CO -1 CONCEPT MAP</w:t>
      </w:r>
    </w:p>
    <w:p w14:paraId="63511A81" w14:textId="7ACAEDF7" w:rsidR="000F500E" w:rsidRPr="000F500E" w:rsidRDefault="000F500E" w:rsidP="000F500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GB"/>
        </w:rPr>
        <w:drawing>
          <wp:inline distT="0" distB="0" distL="0" distR="0" wp14:anchorId="4CAD9B50" wp14:editId="3D356B87">
            <wp:extent cx="5731510" cy="3433445"/>
            <wp:effectExtent l="0" t="0" r="2540" b="0"/>
            <wp:docPr id="19317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6970" name="Picture 19317769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en-GB"/>
        </w:rPr>
        <w:drawing>
          <wp:inline distT="0" distB="0" distL="0" distR="0" wp14:anchorId="56181CB5" wp14:editId="23BA4D55">
            <wp:extent cx="5731510" cy="3281045"/>
            <wp:effectExtent l="0" t="0" r="2540" b="0"/>
            <wp:docPr id="202302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5909" name="Picture 2023025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00E" w:rsidRPr="000F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0E"/>
    <w:rsid w:val="000F500E"/>
    <w:rsid w:val="00BD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67AF"/>
  <w15:chartTrackingRefBased/>
  <w15:docId w15:val="{F56A5A55-E266-4AF2-B17D-14BA0720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Raja</dc:creator>
  <cp:keywords/>
  <dc:description/>
  <cp:lastModifiedBy>Rahul Raja</cp:lastModifiedBy>
  <cp:revision>1</cp:revision>
  <dcterms:created xsi:type="dcterms:W3CDTF">2026-08-05T05:50:00Z</dcterms:created>
  <dcterms:modified xsi:type="dcterms:W3CDTF">2026-08-05T05:53:00Z</dcterms:modified>
</cp:coreProperties>
</file>