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5E07" w14:textId="77777777" w:rsidR="0025674C" w:rsidRDefault="00F53937" w:rsidP="008275B4">
      <w:pPr>
        <w:pStyle w:val="Title"/>
      </w:pPr>
      <w:bookmarkStart w:id="0" w:name="_GoBack"/>
      <w:bookmarkEnd w:id="0"/>
      <w:r>
        <w:t>Sample Work Plan</w:t>
      </w:r>
    </w:p>
    <w:p w14:paraId="53BAE485" w14:textId="77777777" w:rsidR="00F53937" w:rsidRDefault="00F53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765"/>
        <w:gridCol w:w="1285"/>
        <w:gridCol w:w="1980"/>
        <w:gridCol w:w="2470"/>
        <w:gridCol w:w="1400"/>
        <w:gridCol w:w="2088"/>
      </w:tblGrid>
      <w:tr w:rsidR="00F53937" w14:paraId="7424B19C" w14:textId="77777777" w:rsidTr="00F53937">
        <w:tc>
          <w:tcPr>
            <w:tcW w:w="1188" w:type="dxa"/>
          </w:tcPr>
          <w:p w14:paraId="43DDA213" w14:textId="77777777" w:rsidR="00F53937" w:rsidRDefault="00F53937">
            <w:r>
              <w:t>Priority</w:t>
            </w:r>
          </w:p>
        </w:tc>
        <w:tc>
          <w:tcPr>
            <w:tcW w:w="2765" w:type="dxa"/>
          </w:tcPr>
          <w:p w14:paraId="289F91FD" w14:textId="77777777" w:rsidR="00F53937" w:rsidRDefault="00F53937">
            <w:r>
              <w:t>Item</w:t>
            </w:r>
          </w:p>
        </w:tc>
        <w:tc>
          <w:tcPr>
            <w:tcW w:w="1285" w:type="dxa"/>
          </w:tcPr>
          <w:p w14:paraId="0CB05DA5" w14:textId="77777777" w:rsidR="00F53937" w:rsidRDefault="00F53937">
            <w:r>
              <w:t>Due Date</w:t>
            </w:r>
          </w:p>
        </w:tc>
        <w:tc>
          <w:tcPr>
            <w:tcW w:w="1980" w:type="dxa"/>
          </w:tcPr>
          <w:p w14:paraId="65054866" w14:textId="77777777" w:rsidR="00F53937" w:rsidRDefault="00F53937">
            <w:r>
              <w:t>For</w:t>
            </w:r>
          </w:p>
        </w:tc>
        <w:tc>
          <w:tcPr>
            <w:tcW w:w="2470" w:type="dxa"/>
          </w:tcPr>
          <w:p w14:paraId="16B75982" w14:textId="77777777" w:rsidR="00F53937" w:rsidRDefault="00F53937">
            <w:r>
              <w:t>Steps</w:t>
            </w:r>
          </w:p>
        </w:tc>
        <w:tc>
          <w:tcPr>
            <w:tcW w:w="1400" w:type="dxa"/>
          </w:tcPr>
          <w:p w14:paraId="12F18BA6" w14:textId="77777777" w:rsidR="00F53937" w:rsidRDefault="00F53937">
            <w:r>
              <w:t>Estimate</w:t>
            </w:r>
          </w:p>
        </w:tc>
        <w:tc>
          <w:tcPr>
            <w:tcW w:w="2088" w:type="dxa"/>
          </w:tcPr>
          <w:p w14:paraId="5787145A" w14:textId="77777777" w:rsidR="00F53937" w:rsidRDefault="00F53937">
            <w:r>
              <w:t>Start Date</w:t>
            </w:r>
          </w:p>
        </w:tc>
      </w:tr>
      <w:tr w:rsidR="00F53937" w14:paraId="639540B7" w14:textId="77777777" w:rsidTr="00F53937">
        <w:tc>
          <w:tcPr>
            <w:tcW w:w="1188" w:type="dxa"/>
          </w:tcPr>
          <w:p w14:paraId="3EBEA39C" w14:textId="77777777" w:rsidR="00F53937" w:rsidRDefault="00F53937"/>
        </w:tc>
        <w:tc>
          <w:tcPr>
            <w:tcW w:w="2765" w:type="dxa"/>
          </w:tcPr>
          <w:p w14:paraId="32976DEA" w14:textId="77777777" w:rsidR="00F53937" w:rsidRDefault="00F53937"/>
        </w:tc>
        <w:tc>
          <w:tcPr>
            <w:tcW w:w="1285" w:type="dxa"/>
          </w:tcPr>
          <w:p w14:paraId="76608677" w14:textId="77777777" w:rsidR="00F53937" w:rsidRDefault="00F53937"/>
        </w:tc>
        <w:tc>
          <w:tcPr>
            <w:tcW w:w="1980" w:type="dxa"/>
          </w:tcPr>
          <w:p w14:paraId="701388FA" w14:textId="77777777" w:rsidR="00F53937" w:rsidRDefault="00F53937"/>
        </w:tc>
        <w:tc>
          <w:tcPr>
            <w:tcW w:w="2470" w:type="dxa"/>
          </w:tcPr>
          <w:p w14:paraId="387AC180" w14:textId="77777777" w:rsidR="00F53937" w:rsidRDefault="00F53937"/>
        </w:tc>
        <w:tc>
          <w:tcPr>
            <w:tcW w:w="1400" w:type="dxa"/>
          </w:tcPr>
          <w:p w14:paraId="585E2DE1" w14:textId="77777777" w:rsidR="00F53937" w:rsidRDefault="00F53937"/>
        </w:tc>
        <w:tc>
          <w:tcPr>
            <w:tcW w:w="2088" w:type="dxa"/>
          </w:tcPr>
          <w:p w14:paraId="3012FD89" w14:textId="77777777" w:rsidR="00F53937" w:rsidRDefault="00F53937"/>
        </w:tc>
      </w:tr>
      <w:tr w:rsidR="00F53937" w14:paraId="129E1621" w14:textId="77777777" w:rsidTr="00F53937">
        <w:tc>
          <w:tcPr>
            <w:tcW w:w="1188" w:type="dxa"/>
          </w:tcPr>
          <w:p w14:paraId="6FE0A56A" w14:textId="77777777" w:rsidR="00F53937" w:rsidRDefault="00F53937"/>
        </w:tc>
        <w:tc>
          <w:tcPr>
            <w:tcW w:w="2765" w:type="dxa"/>
          </w:tcPr>
          <w:p w14:paraId="1836B3CB" w14:textId="77777777" w:rsidR="00F53937" w:rsidRDefault="00F53937"/>
        </w:tc>
        <w:tc>
          <w:tcPr>
            <w:tcW w:w="1285" w:type="dxa"/>
          </w:tcPr>
          <w:p w14:paraId="059C35F6" w14:textId="77777777" w:rsidR="00F53937" w:rsidRDefault="00F53937"/>
        </w:tc>
        <w:tc>
          <w:tcPr>
            <w:tcW w:w="1980" w:type="dxa"/>
          </w:tcPr>
          <w:p w14:paraId="54CECF38" w14:textId="77777777" w:rsidR="00F53937" w:rsidRDefault="00F53937"/>
        </w:tc>
        <w:tc>
          <w:tcPr>
            <w:tcW w:w="2470" w:type="dxa"/>
          </w:tcPr>
          <w:p w14:paraId="1CF081AB" w14:textId="77777777" w:rsidR="00F53937" w:rsidRDefault="00F53937"/>
        </w:tc>
        <w:tc>
          <w:tcPr>
            <w:tcW w:w="1400" w:type="dxa"/>
          </w:tcPr>
          <w:p w14:paraId="51AB4D4B" w14:textId="77777777" w:rsidR="00F53937" w:rsidRDefault="00F53937"/>
        </w:tc>
        <w:tc>
          <w:tcPr>
            <w:tcW w:w="2088" w:type="dxa"/>
          </w:tcPr>
          <w:p w14:paraId="33C11DB9" w14:textId="77777777" w:rsidR="00F53937" w:rsidRDefault="00F53937"/>
        </w:tc>
      </w:tr>
      <w:tr w:rsidR="00F53937" w14:paraId="3AAB5DAF" w14:textId="77777777" w:rsidTr="00F53937">
        <w:tc>
          <w:tcPr>
            <w:tcW w:w="1188" w:type="dxa"/>
          </w:tcPr>
          <w:p w14:paraId="55C3B43F" w14:textId="77777777" w:rsidR="00F53937" w:rsidRDefault="00F53937"/>
        </w:tc>
        <w:tc>
          <w:tcPr>
            <w:tcW w:w="2765" w:type="dxa"/>
          </w:tcPr>
          <w:p w14:paraId="4FE6C0EF" w14:textId="77777777" w:rsidR="00F53937" w:rsidRDefault="00F53937"/>
        </w:tc>
        <w:tc>
          <w:tcPr>
            <w:tcW w:w="1285" w:type="dxa"/>
          </w:tcPr>
          <w:p w14:paraId="628467D0" w14:textId="77777777" w:rsidR="00F53937" w:rsidRDefault="00F53937"/>
        </w:tc>
        <w:tc>
          <w:tcPr>
            <w:tcW w:w="1980" w:type="dxa"/>
          </w:tcPr>
          <w:p w14:paraId="0C8F9259" w14:textId="77777777" w:rsidR="00F53937" w:rsidRDefault="00F53937"/>
        </w:tc>
        <w:tc>
          <w:tcPr>
            <w:tcW w:w="2470" w:type="dxa"/>
          </w:tcPr>
          <w:p w14:paraId="7AEE1680" w14:textId="77777777" w:rsidR="00F53937" w:rsidRDefault="00F53937"/>
        </w:tc>
        <w:tc>
          <w:tcPr>
            <w:tcW w:w="1400" w:type="dxa"/>
          </w:tcPr>
          <w:p w14:paraId="1AE23938" w14:textId="77777777" w:rsidR="00F53937" w:rsidRDefault="00F53937"/>
        </w:tc>
        <w:tc>
          <w:tcPr>
            <w:tcW w:w="2088" w:type="dxa"/>
          </w:tcPr>
          <w:p w14:paraId="73B9D19D" w14:textId="77777777" w:rsidR="00F53937" w:rsidRDefault="00F53937"/>
        </w:tc>
      </w:tr>
      <w:tr w:rsidR="00F53937" w14:paraId="3B0C967E" w14:textId="77777777" w:rsidTr="00F53937">
        <w:tc>
          <w:tcPr>
            <w:tcW w:w="1188" w:type="dxa"/>
          </w:tcPr>
          <w:p w14:paraId="5B35E0E8" w14:textId="77777777" w:rsidR="00F53937" w:rsidRDefault="00F53937"/>
        </w:tc>
        <w:tc>
          <w:tcPr>
            <w:tcW w:w="2765" w:type="dxa"/>
          </w:tcPr>
          <w:p w14:paraId="3D02186C" w14:textId="77777777" w:rsidR="00F53937" w:rsidRDefault="00F53937"/>
        </w:tc>
        <w:tc>
          <w:tcPr>
            <w:tcW w:w="1285" w:type="dxa"/>
          </w:tcPr>
          <w:p w14:paraId="146FAF8B" w14:textId="77777777" w:rsidR="00F53937" w:rsidRDefault="00F53937"/>
        </w:tc>
        <w:tc>
          <w:tcPr>
            <w:tcW w:w="1980" w:type="dxa"/>
          </w:tcPr>
          <w:p w14:paraId="1BAE25D7" w14:textId="77777777" w:rsidR="00F53937" w:rsidRDefault="00F53937"/>
        </w:tc>
        <w:tc>
          <w:tcPr>
            <w:tcW w:w="2470" w:type="dxa"/>
          </w:tcPr>
          <w:p w14:paraId="02EE6161" w14:textId="77777777" w:rsidR="00F53937" w:rsidRDefault="00F53937"/>
        </w:tc>
        <w:tc>
          <w:tcPr>
            <w:tcW w:w="1400" w:type="dxa"/>
          </w:tcPr>
          <w:p w14:paraId="0E1A8987" w14:textId="77777777" w:rsidR="00F53937" w:rsidRDefault="00F53937"/>
        </w:tc>
        <w:tc>
          <w:tcPr>
            <w:tcW w:w="2088" w:type="dxa"/>
          </w:tcPr>
          <w:p w14:paraId="2B1AB7DE" w14:textId="77777777" w:rsidR="00F53937" w:rsidRDefault="00F53937"/>
        </w:tc>
      </w:tr>
    </w:tbl>
    <w:p w14:paraId="6CF62741" w14:textId="77777777" w:rsidR="00F53937" w:rsidRDefault="00F53937"/>
    <w:sectPr w:rsidR="00F53937" w:rsidSect="00F5393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37"/>
    <w:rsid w:val="0025674C"/>
    <w:rsid w:val="008275B4"/>
    <w:rsid w:val="009748EB"/>
    <w:rsid w:val="00BB7EBB"/>
    <w:rsid w:val="00F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05B02"/>
  <w14:defaultImageDpi w14:val="300"/>
  <w15:docId w15:val="{003F0ED9-A9C2-495A-A90E-6F9D5A47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275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Meloni Coaching Solutions, Inc.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Meloni</dc:creator>
  <cp:keywords/>
  <dc:description/>
  <cp:lastModifiedBy>Janet DiVincenzo</cp:lastModifiedBy>
  <cp:revision>3</cp:revision>
  <dcterms:created xsi:type="dcterms:W3CDTF">2014-12-14T22:33:00Z</dcterms:created>
  <dcterms:modified xsi:type="dcterms:W3CDTF">2015-03-31T19:30:00Z</dcterms:modified>
</cp:coreProperties>
</file>